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esquema de panfleto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41CBC92D" w:rsidR="00A529BB" w:rsidRDefault="005818C6">
            <w:pPr>
              <w:pStyle w:val="Ttulo"/>
            </w:pPr>
            <w:sdt>
              <w:sdtPr>
                <w:alias w:val="Introduza o título do evento:"/>
                <w:tag w:val="Introduza o título do evento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pt-PT"/>
                  </w:rPr>
                  <w:t>Concurso de Bandas da Faculdade</w:t>
                </w:r>
              </w:sdtContent>
            </w:sdt>
          </w:p>
          <w:sdt>
            <w:sdtPr>
              <w:alias w:val="Quando:"/>
              <w:tag w:val="Quando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TtulodoEvento"/>
                  <w:spacing w:before="360"/>
                </w:pPr>
                <w:r>
                  <w:rPr>
                    <w:lang w:bidi="pt-PT"/>
                  </w:rPr>
                  <w:t>Quando</w:t>
                </w:r>
              </w:p>
            </w:sdtContent>
          </w:sdt>
          <w:p w14:paraId="7EB3EDCB" w14:textId="6F8B91EA" w:rsidR="00A529BB" w:rsidRDefault="005818C6">
            <w:pPr>
              <w:pStyle w:val="InformaesdoEvento"/>
            </w:pPr>
            <w:sdt>
              <w:sdtPr>
                <w:alias w:val="Introduza a data do evento:"/>
                <w:tag w:val="Introduza a data do evento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pt-PT"/>
                  </w:rPr>
                  <w:t>8 de junho</w:t>
                </w:r>
              </w:sdtContent>
            </w:sdt>
          </w:p>
          <w:p w14:paraId="57B66DF2" w14:textId="2967CC13" w:rsidR="00A529BB" w:rsidRDefault="005818C6">
            <w:pPr>
              <w:pStyle w:val="InformaesdoEvento"/>
            </w:pPr>
            <w:sdt>
              <w:sdtPr>
                <w:alias w:val="Introduza a hora de início do evento:"/>
                <w:tag w:val="Introduza a hora de início do evento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pt-PT"/>
                  </w:rPr>
                  <w:t>20:00</w:t>
                </w:r>
              </w:sdtContent>
            </w:sdt>
            <w:r w:rsidR="00E730F5">
              <w:rPr>
                <w:lang w:bidi="pt-PT"/>
              </w:rPr>
              <w:t xml:space="preserve"> – </w:t>
            </w:r>
            <w:sdt>
              <w:sdtPr>
                <w:alias w:val="Introduza a hora de fim do evento:"/>
                <w:tag w:val="Introduza a hora de fim do evento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pt-PT"/>
                  </w:rPr>
                  <w:t>00:00</w:t>
                </w:r>
              </w:sdtContent>
            </w:sdt>
          </w:p>
          <w:p w14:paraId="0CA4B7A8" w14:textId="2B9EC836" w:rsidR="00A529BB" w:rsidRDefault="005818C6">
            <w:pPr>
              <w:pStyle w:val="TtulodoEvento"/>
            </w:pPr>
            <w:sdt>
              <w:sdtPr>
                <w:alias w:val="Onde:"/>
                <w:tag w:val="Onde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pt-PT"/>
                  </w:rPr>
                  <w:t>Onde</w:t>
                </w:r>
              </w:sdtContent>
            </w:sdt>
          </w:p>
          <w:p w14:paraId="26265A3C" w14:textId="7C4ECA28" w:rsidR="00A529BB" w:rsidRDefault="005818C6">
            <w:pPr>
              <w:pStyle w:val="InformaesdoEvento"/>
            </w:pPr>
            <w:sdt>
              <w:sdtPr>
                <w:alias w:val="Introduza o local do evento:"/>
                <w:tag w:val="Introduza o local do evento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pt-PT"/>
                  </w:rPr>
                  <w:t>Auditório da Associação de Estudantes</w:t>
                </w:r>
              </w:sdtContent>
            </w:sdt>
          </w:p>
          <w:p w14:paraId="28607E19" w14:textId="19982994" w:rsidR="00A529BB" w:rsidRDefault="005818C6">
            <w:pPr>
              <w:pStyle w:val="Endereo"/>
            </w:pPr>
            <w:sdt>
              <w:sdtPr>
                <w:alias w:val="Introduza o endereço do local:"/>
                <w:tag w:val="Introduza o endereço do local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pt-PT"/>
                  </w:rPr>
                  <w:t>Endereço, Código Postal, Localidade</w:t>
                </w:r>
              </w:sdtContent>
            </w:sdt>
          </w:p>
          <w:p w14:paraId="12BBDA4A" w14:textId="539D6E64" w:rsidR="00A529BB" w:rsidRDefault="005818C6" w:rsidP="00536536">
            <w:pPr>
              <w:pStyle w:val="Textodebloco"/>
            </w:pPr>
            <w:sdt>
              <w:sdtPr>
                <w:alias w:val="Com:"/>
                <w:tag w:val="Com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pt-PT"/>
                  </w:rPr>
                  <w:t>COM</w:t>
                </w:r>
              </w:sdtContent>
            </w:sdt>
            <w:r w:rsidR="00A529BB">
              <w:rPr>
                <w:lang w:bidi="pt-PT"/>
              </w:rPr>
              <w:t xml:space="preserve"> </w:t>
            </w:r>
            <w:sdt>
              <w:sdtPr>
                <w:alias w:val="Introduza o nome da banda 1:"/>
                <w:tag w:val="Introduza o nome da banda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pt-PT"/>
                  </w:rPr>
                  <w:t>Nome da Banda</w:t>
                </w:r>
                <w:r w:rsidR="001E5C8A">
                  <w:rPr>
                    <w:lang w:bidi="pt-PT"/>
                  </w:rPr>
                  <w:t xml:space="preserve"> 1</w:t>
                </w:r>
              </w:sdtContent>
            </w:sdt>
            <w:r w:rsidR="00A529BB">
              <w:rPr>
                <w:lang w:bidi="pt-PT"/>
              </w:rPr>
              <w:t xml:space="preserve"> </w:t>
            </w:r>
            <w:sdt>
              <w:sdtPr>
                <w:alias w:val="Introduza o nome da banda 2:"/>
                <w:tag w:val="Introduza o nome da banda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pt-PT"/>
                  </w:rPr>
                  <w:t>Nome da Banda 2</w:t>
                </w:r>
              </w:sdtContent>
            </w:sdt>
            <w:r w:rsidR="00A529BB">
              <w:rPr>
                <w:lang w:bidi="pt-PT"/>
              </w:rPr>
              <w:t xml:space="preserve"> </w:t>
            </w:r>
            <w:sdt>
              <w:sdtPr>
                <w:alias w:val="Introduza o nome da banda 3:"/>
                <w:tag w:val="Introduza o nome da banda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pt-PT"/>
                  </w:rPr>
                  <w:t>Nome da Banda 3</w:t>
                </w:r>
              </w:sdtContent>
            </w:sdt>
            <w:r w:rsidR="00A529BB">
              <w:rPr>
                <w:lang w:bidi="pt-PT"/>
              </w:rPr>
              <w:t xml:space="preserve"> </w:t>
            </w:r>
            <w:sdt>
              <w:sdtPr>
                <w:alias w:val="Introduza o nome da banda 4:"/>
                <w:tag w:val="Introduza o nome da banda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pt-PT"/>
                  </w:rPr>
                  <w:t>Nome da Banda 4</w:t>
                </w:r>
              </w:sdtContent>
            </w:sdt>
            <w:r w:rsidR="00A529BB">
              <w:rPr>
                <w:lang w:bidi="pt-PT"/>
              </w:rPr>
              <w:t xml:space="preserve"> </w:t>
            </w:r>
            <w:sdt>
              <w:sdtPr>
                <w:alias w:val="Introduza o nome da banda 5:"/>
                <w:tag w:val="Introduza o nome da banda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pt-PT"/>
                  </w:rPr>
                  <w:t>Nome da Banda 5</w:t>
                </w:r>
              </w:sdtContent>
            </w:sdt>
            <w:r w:rsidR="00A529BB">
              <w:rPr>
                <w:lang w:bidi="pt-PT"/>
              </w:rPr>
              <w:t xml:space="preserve"> </w:t>
            </w:r>
            <w:sdt>
              <w:sdtPr>
                <w:alias w:val="Introduza o nome da banda 6:"/>
                <w:tag w:val="Introduza o nome da banda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pt-PT"/>
                  </w:rPr>
                  <w:t>Nome da Banda 6</w:t>
                </w:r>
              </w:sdtContent>
            </w:sdt>
          </w:p>
          <w:sdt>
            <w:sdtPr>
              <w:alias w:val="Introduza o endereço Web:"/>
              <w:tag w:val="Introduza o endereço Web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TtulodoEvento"/>
                </w:pPr>
                <w:r>
                  <w:rPr>
                    <w:lang w:bidi="pt-PT"/>
                  </w:rPr>
                  <w:t>Endereço Web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Evento Para Todas as Idades:"/>
              <w:tag w:val="Evento Para Todas as Idades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SubttulodoEvento"/>
                </w:pPr>
                <w:r>
                  <w:rPr>
                    <w:lang w:bidi="pt-PT"/>
                  </w:rPr>
                  <w:t>Evento Para Todas as Idades</w:t>
                </w:r>
              </w:p>
            </w:sdtContent>
          </w:sdt>
          <w:p w14:paraId="68485160" w14:textId="7F689819" w:rsidR="00A529BB" w:rsidRDefault="005818C6">
            <w:pPr>
              <w:pStyle w:val="TtulodoEvento"/>
            </w:pPr>
            <w:sdt>
              <w:sdtPr>
                <w:alias w:val="Bilhetes com pré-reserva:"/>
                <w:tag w:val="Bilhetes com pré-reserva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pt-PT"/>
                  </w:rPr>
                  <w:t>Bilhetes com Pré-Reserva</w:t>
                </w:r>
              </w:sdtContent>
            </w:sdt>
          </w:p>
          <w:sdt>
            <w:sdtPr>
              <w:alias w:val="Introduza os detalhes do preço dos bilhetes com pré-reserva:"/>
              <w:tag w:val="Introduza os detalhes do preço dos bilhetes com pré-reserva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pt-PT"/>
                  </w:rPr>
                  <w:t>Geral: 18 €</w:t>
                </w:r>
              </w:p>
              <w:p w14:paraId="35AB9F12" w14:textId="77777777" w:rsidR="00A529BB" w:rsidRDefault="00A529BB">
                <w:r>
                  <w:rPr>
                    <w:lang w:bidi="pt-PT"/>
                  </w:rPr>
                  <w:t>VIP: 36 €</w:t>
                </w:r>
              </w:p>
              <w:p w14:paraId="1402500E" w14:textId="77777777" w:rsidR="00A529BB" w:rsidRDefault="00A529BB">
                <w:r>
                  <w:rPr>
                    <w:lang w:bidi="pt-PT"/>
                  </w:rPr>
                  <w:t>Preços para grupos</w:t>
                </w:r>
                <w:r>
                  <w:rPr>
                    <w:lang w:bidi="pt-PT"/>
                  </w:rPr>
                  <w:br/>
                  <w:t>disponíveis no site</w:t>
                </w:r>
              </w:p>
            </w:sdtContent>
          </w:sdt>
          <w:sdt>
            <w:sdtPr>
              <w:alias w:val="Bilhetes à Entrada:"/>
              <w:tag w:val="Bilhetes à Entrada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TtulodoEvento"/>
                </w:pPr>
                <w:r>
                  <w:rPr>
                    <w:lang w:bidi="pt-PT"/>
                  </w:rPr>
                  <w:t>À Entrada</w:t>
                </w:r>
              </w:p>
            </w:sdtContent>
          </w:sdt>
          <w:sdt>
            <w:sdtPr>
              <w:alias w:val="Introduza os detalhes do preço dos bilhetes à entrada:"/>
              <w:tag w:val="Introduza os detalhes do preço dos bilhetes à entrada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pt-PT"/>
                  </w:rPr>
                  <w:t>Geral: 20 €</w:t>
                </w:r>
              </w:p>
              <w:p w14:paraId="1EDE6252" w14:textId="77777777" w:rsidR="00A529BB" w:rsidRDefault="00A529BB">
                <w:r>
                  <w:rPr>
                    <w:lang w:bidi="pt-PT"/>
                  </w:rPr>
                  <w:t>VIP: 40 €</w:t>
                </w:r>
              </w:p>
              <w:p w14:paraId="546EB636" w14:textId="77777777" w:rsidR="00A529BB" w:rsidRDefault="00A529BB">
                <w:r>
                  <w:rPr>
                    <w:lang w:bidi="pt-PT"/>
                  </w:rPr>
                  <w:t>Preços para grupos</w:t>
                </w:r>
                <w:r>
                  <w:rPr>
                    <w:lang w:bidi="pt-PT"/>
                  </w:rPr>
                  <w:br/>
                  <w:t>disponíveis no site</w:t>
                </w:r>
              </w:p>
            </w:sdtContent>
          </w:sdt>
          <w:sdt>
            <w:sdtPr>
              <w:alias w:val="Patrocinadores:"/>
              <w:tag w:val="Patrocinadores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365107F7" w14:textId="44B45F16" w:rsidR="00A529BB" w:rsidRDefault="001E66D3">
                <w:pPr>
                  <w:pStyle w:val="TtulodoEvento"/>
                </w:pPr>
                <w:r>
                  <w:rPr>
                    <w:lang w:bidi="pt-PT"/>
                  </w:rPr>
                  <w:t>Patrocinadores</w:t>
                </w:r>
              </w:p>
              <w:bookmarkEnd w:id="0" w:displacedByCustomXml="next"/>
            </w:sdtContent>
          </w:sdt>
          <w:sdt>
            <w:sdtPr>
              <w:alias w:val="Introduza os patrocinadores do evento:"/>
              <w:tag w:val="Introduza os patrocinadores do evento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pt-PT"/>
                  </w:rPr>
                  <w:t>Patrocinador do evento 1</w:t>
                </w:r>
                <w:r>
                  <w:rPr>
                    <w:lang w:bidi="pt-PT"/>
                  </w:rPr>
                  <w:br/>
                  <w:t>Patrocinador do evento 2</w:t>
                </w:r>
                <w:r>
                  <w:rPr>
                    <w:lang w:bidi="pt-PT"/>
                  </w:rPr>
                  <w:br/>
                  <w:t>Patrocinador do evento 3</w:t>
                </w:r>
              </w:p>
            </w:sdtContent>
          </w:sdt>
          <w:sdt>
            <w:sdtPr>
              <w:alias w:val="Beneficiários:"/>
              <w:tag w:val="Beneficiários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TtulodoEvento"/>
                </w:pPr>
                <w:r>
                  <w:rPr>
                    <w:lang w:bidi="pt-PT"/>
                  </w:rPr>
                  <w:t>Beneficiários</w:t>
                </w:r>
              </w:p>
            </w:sdtContent>
          </w:sdt>
          <w:p w14:paraId="15FACC16" w14:textId="58AE3053" w:rsidR="00C53246" w:rsidRDefault="005818C6">
            <w:sdt>
              <w:sdtPr>
                <w:alias w:val="Introduza a descrição do subtítulo do evento:"/>
                <w:tag w:val="Introduza a descrição do subtítulo do evento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pt-PT"/>
                  </w:rPr>
                  <w:t>Beneficiário do evento 1</w:t>
                </w:r>
                <w:r w:rsidR="00F63EA4">
                  <w:rPr>
                    <w:lang w:bidi="pt-PT"/>
                  </w:rPr>
                  <w:br/>
                  <w:t>Beneficiário do evento 2</w:t>
                </w:r>
                <w:r w:rsidR="00F63EA4">
                  <w:rPr>
                    <w:lang w:bidi="pt-PT"/>
                  </w:rPr>
                  <w:br/>
                  <w:t>Beneficiário do evento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Cabealho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C1391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18C6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pt-P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91"/>
    <w:rPr>
      <w:sz w:val="26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odeTabela">
    <w:name w:val="Espaço de Tabela"/>
    <w:basedOn w:val="Normal"/>
    <w:uiPriority w:val="99"/>
    <w:semiHidden/>
    <w:pPr>
      <w:spacing w:line="120" w:lineRule="exact"/>
    </w:pPr>
    <w:rPr>
      <w:sz w:val="22"/>
    </w:rPr>
  </w:style>
  <w:style w:type="character" w:styleId="Hiperligao">
    <w:name w:val="Hyperlink"/>
    <w:basedOn w:val="Tipodeletrapredefinidodopargrafo"/>
    <w:uiPriority w:val="99"/>
    <w:unhideWhenUsed/>
    <w:rPr>
      <w:color w:val="808080" w:themeColor="background2"/>
      <w:u w:val="none"/>
    </w:rPr>
  </w:style>
  <w:style w:type="paragraph" w:styleId="Ttulo">
    <w:name w:val="Title"/>
    <w:basedOn w:val="Normal"/>
    <w:next w:val="Normal"/>
    <w:link w:val="TtuloCarter"/>
    <w:uiPriority w:val="1"/>
    <w:qFormat/>
    <w:rsid w:val="000C1391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30"/>
    </w:rPr>
  </w:style>
  <w:style w:type="character" w:customStyle="1" w:styleId="TtuloCarter">
    <w:name w:val="Título Caráter"/>
    <w:basedOn w:val="Tipodeletrapredefinidodopargrafo"/>
    <w:link w:val="Ttulo"/>
    <w:uiPriority w:val="1"/>
    <w:rsid w:val="000C1391"/>
    <w:rPr>
      <w:rFonts w:asciiTheme="majorHAnsi" w:eastAsiaTheme="majorEastAsia" w:hAnsiTheme="majorHAnsi" w:cstheme="majorBidi"/>
      <w:caps/>
      <w:kern w:val="28"/>
      <w:sz w:val="130"/>
    </w:rPr>
  </w:style>
  <w:style w:type="character" w:styleId="Forte">
    <w:name w:val="Strong"/>
    <w:basedOn w:val="Tipodeletrapredefinidodopargrafo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TtulodoEvento">
    <w:name w:val="Título do Evento"/>
    <w:basedOn w:val="Normal"/>
    <w:uiPriority w:val="1"/>
    <w:qFormat/>
    <w:rsid w:val="000C1391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4"/>
    </w:rPr>
  </w:style>
  <w:style w:type="paragraph" w:customStyle="1" w:styleId="InformaesdoEvento">
    <w:name w:val="Informações do Evento"/>
    <w:basedOn w:val="Normal"/>
    <w:uiPriority w:val="1"/>
    <w:qFormat/>
    <w:rsid w:val="005818C6"/>
    <w:pPr>
      <w:spacing w:before="40" w:line="211" w:lineRule="auto"/>
      <w:contextualSpacing/>
    </w:pPr>
    <w:rPr>
      <w:sz w:val="64"/>
    </w:rPr>
  </w:style>
  <w:style w:type="paragraph" w:customStyle="1" w:styleId="Endereo">
    <w:name w:val="Endereço"/>
    <w:basedOn w:val="Normal"/>
    <w:uiPriority w:val="1"/>
    <w:qFormat/>
    <w:pPr>
      <w:spacing w:after="600" w:line="240" w:lineRule="auto"/>
    </w:pPr>
  </w:style>
  <w:style w:type="paragraph" w:styleId="Textodebloco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oEvento">
    <w:name w:val="Subtítulo do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1A1A1A" w:themeColor="text2"/>
      <w:u w:val="none"/>
    </w:rPr>
  </w:style>
  <w:style w:type="character" w:styleId="TextodoMarcadordePosio">
    <w:name w:val="Placeholder Text"/>
    <w:basedOn w:val="Tipodeletrapredefinidodopargrafo"/>
    <w:uiPriority w:val="99"/>
    <w:semiHidden/>
    <w:rsid w:val="000D0280"/>
    <w:rPr>
      <w:color w:val="808080" w:themeColor="background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D0280"/>
    <w:rPr>
      <w:i/>
      <w:iCs/>
      <w:color w:val="808080" w:themeColor="background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D0280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24000"/>
  </w:style>
  <w:style w:type="paragraph" w:styleId="Corpodetexto">
    <w:name w:val="Body Text"/>
    <w:basedOn w:val="Normal"/>
    <w:link w:val="CorpodetextoCarter"/>
    <w:uiPriority w:val="99"/>
    <w:semiHidden/>
    <w:unhideWhenUsed/>
    <w:rsid w:val="0082400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24000"/>
  </w:style>
  <w:style w:type="paragraph" w:styleId="Corpodetexto2">
    <w:name w:val="Body Text 2"/>
    <w:basedOn w:val="Normal"/>
    <w:link w:val="Corpodetexto2Carter"/>
    <w:uiPriority w:val="99"/>
    <w:semiHidden/>
    <w:unhideWhenUsed/>
    <w:rsid w:val="0082400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824000"/>
  </w:style>
  <w:style w:type="paragraph" w:styleId="Corpodetexto3">
    <w:name w:val="Body Text 3"/>
    <w:basedOn w:val="Normal"/>
    <w:link w:val="Corpodetexto3Carte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824000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824000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82400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24000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24000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824000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824000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24000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824000"/>
  </w:style>
  <w:style w:type="table" w:styleId="GrelhaColorida">
    <w:name w:val="Colorful Grid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2400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24000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2400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24000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82400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824000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824000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824000"/>
  </w:style>
  <w:style w:type="character" w:styleId="nfase">
    <w:name w:val="Emphasis"/>
    <w:basedOn w:val="Tipodeletrapredefinidodopargrafo"/>
    <w:uiPriority w:val="20"/>
    <w:semiHidden/>
    <w:unhideWhenUsed/>
    <w:qFormat/>
    <w:rsid w:val="00824000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2400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24000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400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4000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824000"/>
  </w:style>
  <w:style w:type="paragraph" w:styleId="EndereoHTML">
    <w:name w:val="HTML Address"/>
    <w:basedOn w:val="Normal"/>
    <w:link w:val="EndereoHTMLCarte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824000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824000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824000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24000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824000"/>
    <w:rPr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824000"/>
  </w:style>
  <w:style w:type="paragraph" w:styleId="Lista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24000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SemEspaamento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824000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824000"/>
  </w:style>
  <w:style w:type="character" w:styleId="Nmerodepgina">
    <w:name w:val="page number"/>
    <w:basedOn w:val="Tipodeletrapredefinidodopargrafo"/>
    <w:uiPriority w:val="99"/>
    <w:semiHidden/>
    <w:unhideWhenUsed/>
    <w:rsid w:val="00824000"/>
  </w:style>
  <w:style w:type="table" w:styleId="TabelaSimples1">
    <w:name w:val="Plain Table 1"/>
    <w:basedOn w:val="Tabela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24000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82400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824000"/>
  </w:style>
  <w:style w:type="paragraph" w:styleId="Assinatura">
    <w:name w:val="Signature"/>
    <w:basedOn w:val="Normal"/>
    <w:link w:val="AssinaturaCarte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824000"/>
  </w:style>
  <w:style w:type="character" w:styleId="HiperligaoInteligente">
    <w:name w:val="Smart Hyperlink"/>
    <w:basedOn w:val="Tipodeletrapredefinidodopargrafo"/>
    <w:uiPriority w:val="99"/>
    <w:semiHidden/>
    <w:unhideWhenUsed/>
    <w:rsid w:val="00824000"/>
    <w:rPr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24000"/>
  </w:style>
  <w:style w:type="table" w:styleId="Tabelaprofissional">
    <w:name w:val="Table Professional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F95E6C" w:rsidP="00F95E6C">
          <w:pPr>
            <w:pStyle w:val="C02AAC87269441B2B2FC30E3BB0BA94E1"/>
          </w:pPr>
          <w:r>
            <w:rPr>
              <w:lang w:bidi="pt-PT"/>
            </w:rPr>
            <w:t>Concurso de Bandas da Faculdade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F95E6C" w:rsidP="00F95E6C">
          <w:pPr>
            <w:pStyle w:val="E0727AB4D209495DB8E2D4C8A5DF0E811"/>
          </w:pPr>
          <w:r>
            <w:rPr>
              <w:lang w:bidi="pt-PT"/>
            </w:rPr>
            <w:t>8 de junho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F95E6C" w:rsidP="00F95E6C">
          <w:pPr>
            <w:pStyle w:val="C1382E4D43C9482E84C290FAA9B555EF1"/>
          </w:pPr>
          <w:r>
            <w:rPr>
              <w:lang w:bidi="pt-PT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F95E6C" w:rsidP="00F95E6C">
          <w:pPr>
            <w:pStyle w:val="79BF5853C833467E9280FA42C031D1D21"/>
          </w:pPr>
          <w:r>
            <w:rPr>
              <w:lang w:bidi="pt-PT"/>
            </w:rPr>
            <w:t>Auditório da Associação de Estudantes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F95E6C" w:rsidP="00F95E6C">
          <w:pPr>
            <w:pStyle w:val="9FEBA3FFA19648E3A99D1D39B2E586CF1"/>
          </w:pPr>
          <w:r>
            <w:rPr>
              <w:lang w:bidi="pt-PT"/>
            </w:rPr>
            <w:t>Endereço, Código Postal, Localidade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F95E6C" w:rsidP="00F95E6C">
          <w:pPr>
            <w:pStyle w:val="6BA42997141C4FF784D52256463510191"/>
          </w:pPr>
          <w:r>
            <w:rPr>
              <w:lang w:bidi="pt-PT"/>
            </w:rPr>
            <w:t>Nome da Banda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F95E6C" w:rsidRDefault="00F95E6C">
          <w:r>
            <w:rPr>
              <w:lang w:bidi="pt-PT"/>
            </w:rPr>
            <w:t>Geral: 18 €</w:t>
          </w:r>
        </w:p>
        <w:p w:rsidR="00F95E6C" w:rsidRDefault="00F95E6C">
          <w:r>
            <w:rPr>
              <w:lang w:bidi="pt-PT"/>
            </w:rPr>
            <w:t>VIP: 36 €</w:t>
          </w:r>
        </w:p>
        <w:p w:rsidR="00AB14F3" w:rsidRDefault="00F95E6C" w:rsidP="00F95E6C">
          <w:pPr>
            <w:pStyle w:val="F4BE39F0613B48719D32FFD5CF54D12E1"/>
          </w:pPr>
          <w:r>
            <w:rPr>
              <w:lang w:bidi="pt-PT"/>
            </w:rPr>
            <w:t>Preços para grupos</w:t>
          </w:r>
          <w:r>
            <w:rPr>
              <w:lang w:bidi="pt-PT"/>
            </w:rPr>
            <w:br/>
            <w:t>disponíveis no site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F95E6C" w:rsidRDefault="00F95E6C">
          <w:r>
            <w:rPr>
              <w:lang w:bidi="pt-PT"/>
            </w:rPr>
            <w:t>Geral: 20 €</w:t>
          </w:r>
        </w:p>
        <w:p w:rsidR="00F95E6C" w:rsidRDefault="00F95E6C">
          <w:r>
            <w:rPr>
              <w:lang w:bidi="pt-PT"/>
            </w:rPr>
            <w:t>VIP: 40 €</w:t>
          </w:r>
        </w:p>
        <w:p w:rsidR="00AB14F3" w:rsidRDefault="00F95E6C" w:rsidP="00F95E6C">
          <w:pPr>
            <w:pStyle w:val="07778C2880AA40EE95B3310705AFEAE71"/>
          </w:pPr>
          <w:r>
            <w:rPr>
              <w:lang w:bidi="pt-PT"/>
            </w:rPr>
            <w:t>Preços para grupos</w:t>
          </w:r>
          <w:r>
            <w:rPr>
              <w:lang w:bidi="pt-PT"/>
            </w:rPr>
            <w:br/>
            <w:t>disponíveis no site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F95E6C" w:rsidP="00F95E6C">
          <w:pPr>
            <w:pStyle w:val="47441886EE8F439E90C32934C96279BD1"/>
          </w:pPr>
          <w:r>
            <w:rPr>
              <w:lang w:bidi="pt-PT"/>
            </w:rPr>
            <w:t>Patrocinador do evento 1</w:t>
          </w:r>
          <w:r>
            <w:rPr>
              <w:lang w:bidi="pt-PT"/>
            </w:rPr>
            <w:br/>
            <w:t>Patrocinador do evento 2</w:t>
          </w:r>
          <w:r>
            <w:rPr>
              <w:lang w:bidi="pt-PT"/>
            </w:rPr>
            <w:br/>
            <w:t>Patrocinador do evento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F95E6C" w:rsidP="00F95E6C">
          <w:pPr>
            <w:pStyle w:val="EF2764F71DF94C16B5D4E268D674709C1"/>
          </w:pPr>
          <w:r>
            <w:rPr>
              <w:lang w:bidi="pt-PT"/>
            </w:rPr>
            <w:t>Beneficiário do evento 1</w:t>
          </w:r>
          <w:r>
            <w:rPr>
              <w:lang w:bidi="pt-PT"/>
            </w:rPr>
            <w:br/>
            <w:t>Beneficiário do evento 2</w:t>
          </w:r>
          <w:r>
            <w:rPr>
              <w:lang w:bidi="pt-PT"/>
            </w:rPr>
            <w:br/>
            <w:t>Beneficiário do evento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F95E6C" w:rsidP="00F95E6C">
          <w:pPr>
            <w:pStyle w:val="2D0580104E98470EB95EF4DA2AB01342"/>
          </w:pPr>
          <w:r>
            <w:rPr>
              <w:lang w:bidi="pt-PT"/>
            </w:rPr>
            <w:t>Quando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F95E6C" w:rsidP="00F95E6C">
          <w:pPr>
            <w:pStyle w:val="7AE3CF1C755747B889B760FC045D5B8F"/>
          </w:pPr>
          <w:r>
            <w:rPr>
              <w:lang w:bidi="pt-PT"/>
            </w:rPr>
            <w:t>00:00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F95E6C" w:rsidP="00F95E6C">
          <w:pPr>
            <w:pStyle w:val="887032B2BF8448E1AC301DAC5BD0703F"/>
          </w:pPr>
          <w:r>
            <w:rPr>
              <w:lang w:bidi="pt-PT"/>
            </w:rPr>
            <w:t>Onde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F95E6C" w:rsidP="00F95E6C">
          <w:pPr>
            <w:pStyle w:val="D8287908E3DA4E08B1A773B66848C4F1"/>
          </w:pPr>
          <w:r>
            <w:rPr>
              <w:lang w:bidi="pt-PT"/>
            </w:rPr>
            <w:t>COM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F95E6C" w:rsidP="00F95E6C">
          <w:pPr>
            <w:pStyle w:val="7529152530DB47209D87CD435D75A8CA"/>
          </w:pPr>
          <w:r>
            <w:rPr>
              <w:lang w:bidi="pt-PT"/>
            </w:rPr>
            <w:t>Evento Para Todas as Idades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F95E6C" w:rsidP="00F95E6C">
          <w:pPr>
            <w:pStyle w:val="E29D3598E4D24E8CAA41821DFF4D88D8"/>
          </w:pPr>
          <w:r>
            <w:rPr>
              <w:lang w:bidi="pt-PT"/>
            </w:rPr>
            <w:t>Bilhetes com Pré-Reserva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F95E6C" w:rsidP="00F95E6C">
          <w:pPr>
            <w:pStyle w:val="D2C249A8D28A45EC80825B144C923374"/>
          </w:pPr>
          <w:r>
            <w:rPr>
              <w:lang w:bidi="pt-PT"/>
            </w:rPr>
            <w:t>À Entrada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F95E6C" w:rsidP="00F95E6C">
          <w:pPr>
            <w:pStyle w:val="CD818D0716AB4685A5346506144FCB3B"/>
          </w:pPr>
          <w:r>
            <w:rPr>
              <w:lang w:bidi="pt-PT"/>
            </w:rPr>
            <w:t>Patrocinadores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F95E6C" w:rsidP="00F95E6C">
          <w:pPr>
            <w:pStyle w:val="9FD451E918EE4605ADF089DDAB58CB65"/>
          </w:pPr>
          <w:r>
            <w:rPr>
              <w:lang w:bidi="pt-PT"/>
            </w:rPr>
            <w:t>Beneficiários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F95E6C" w:rsidP="00F95E6C">
          <w:pPr>
            <w:pStyle w:val="C12E0A4C69894368A3FDE0AF839F3E681"/>
          </w:pPr>
          <w:r>
            <w:rPr>
              <w:lang w:bidi="pt-PT"/>
            </w:rPr>
            <w:t>Nome da Banda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F95E6C" w:rsidP="00F95E6C">
          <w:pPr>
            <w:pStyle w:val="6313BE07637D40A39F77E688525693291"/>
          </w:pPr>
          <w:r>
            <w:rPr>
              <w:lang w:bidi="pt-PT"/>
            </w:rPr>
            <w:t>Nome da Banda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F95E6C" w:rsidP="00F95E6C">
          <w:pPr>
            <w:pStyle w:val="EEDB0C9679994C65A6E35639D97248071"/>
          </w:pPr>
          <w:r>
            <w:rPr>
              <w:lang w:bidi="pt-PT"/>
            </w:rPr>
            <w:t>Nome da Banda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F95E6C" w:rsidP="00F95E6C">
          <w:pPr>
            <w:pStyle w:val="20B86147FD584C8891ABE501B5D7068D1"/>
          </w:pPr>
          <w:r>
            <w:rPr>
              <w:lang w:bidi="pt-PT"/>
            </w:rPr>
            <w:t>Nome da Banda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F95E6C" w:rsidP="00F95E6C">
          <w:pPr>
            <w:pStyle w:val="41B1E41AA8D74CC8A3BD762985A05FAB1"/>
          </w:pPr>
          <w:r>
            <w:rPr>
              <w:lang w:bidi="pt-PT"/>
            </w:rPr>
            <w:t>Nome da Banda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F95E6C" w:rsidP="00F95E6C">
          <w:pPr>
            <w:pStyle w:val="0EEE223F99B14229AE3D2358A5D4B778"/>
          </w:pPr>
          <w:r>
            <w:rPr>
              <w:lang w:bidi="pt-PT"/>
            </w:rPr>
            <w:t>Endereço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95E6C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95E6C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1"/>
    <w:qFormat/>
    <w:rPr>
      <w:b w:val="0"/>
      <w:bCs w:val="0"/>
      <w:color w:val="4472C4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F95E6C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95E6C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nfaseIntensa">
    <w:name w:val="Intense Emphasis"/>
    <w:basedOn w:val="Tipodeletrapredefinidodopargrafo"/>
    <w:uiPriority w:val="21"/>
    <w:unhideWhenUsed/>
    <w:qFormat/>
    <w:rsid w:val="00F95E6C"/>
    <w:rPr>
      <w:i/>
      <w:iCs/>
      <w:color w:val="E7E6E6" w:themeColor="background2"/>
    </w:rPr>
  </w:style>
  <w:style w:type="paragraph" w:styleId="CitaoIntensa">
    <w:name w:val="Intense Quote"/>
    <w:basedOn w:val="Normal"/>
    <w:next w:val="Normal"/>
    <w:link w:val="CitaoIntensaCarte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F95E6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0"/>
      <w:szCs w:val="28"/>
      <w:lang w:eastAsia="ja-JP"/>
    </w:rPr>
  </w:style>
  <w:style w:type="paragraph" w:customStyle="1" w:styleId="2D0580104E98470EB95EF4DA2AB01342">
    <w:name w:val="2D0580104E98470EB95EF4DA2AB01342"/>
    <w:rsid w:val="00F95E6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1">
    <w:name w:val="E0727AB4D209495DB8E2D4C8A5DF0E811"/>
    <w:rsid w:val="00F95E6C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C1382E4D43C9482E84C290FAA9B555EF1">
    <w:name w:val="C1382E4D43C9482E84C290FAA9B555EF1"/>
    <w:rsid w:val="00F95E6C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7AE3CF1C755747B889B760FC045D5B8F">
    <w:name w:val="7AE3CF1C755747B889B760FC045D5B8F"/>
    <w:rsid w:val="00F95E6C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887032B2BF8448E1AC301DAC5BD0703F">
    <w:name w:val="887032B2BF8448E1AC301DAC5BD0703F"/>
    <w:rsid w:val="00F95E6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1">
    <w:name w:val="79BF5853C833467E9280FA42C031D1D21"/>
    <w:rsid w:val="00F95E6C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9FEBA3FFA19648E3A99D1D39B2E586CF1">
    <w:name w:val="9FEBA3FFA19648E3A99D1D39B2E586CF1"/>
    <w:rsid w:val="00F95E6C"/>
    <w:pPr>
      <w:spacing w:after="600" w:line="240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8287908E3DA4E08B1A773B66848C4F1">
    <w:name w:val="D8287908E3DA4E08B1A773B66848C4F1"/>
    <w:rsid w:val="00F95E6C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BA42997141C4FF784D52256463510191">
    <w:name w:val="6BA42997141C4FF784D52256463510191"/>
    <w:rsid w:val="00F95E6C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12E0A4C69894368A3FDE0AF839F3E681">
    <w:name w:val="C12E0A4C69894368A3FDE0AF839F3E681"/>
    <w:rsid w:val="00F95E6C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313BE07637D40A39F77E688525693291">
    <w:name w:val="6313BE07637D40A39F77E688525693291"/>
    <w:rsid w:val="00F95E6C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EEDB0C9679994C65A6E35639D97248071">
    <w:name w:val="EEDB0C9679994C65A6E35639D97248071"/>
    <w:rsid w:val="00F95E6C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0B86147FD584C8891ABE501B5D7068D1">
    <w:name w:val="20B86147FD584C8891ABE501B5D7068D1"/>
    <w:rsid w:val="00F95E6C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41B1E41AA8D74CC8A3BD762985A05FAB1">
    <w:name w:val="41B1E41AA8D74CC8A3BD762985A05FAB1"/>
    <w:rsid w:val="00F95E6C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EEE223F99B14229AE3D2358A5D4B778">
    <w:name w:val="0EEE223F99B14229AE3D2358A5D4B778"/>
    <w:rsid w:val="00F95E6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">
    <w:name w:val="7529152530DB47209D87CD435D75A8CA"/>
    <w:rsid w:val="00F95E6C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F95E6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F4BE39F0613B48719D32FFD5CF54D12E1">
    <w:name w:val="F4BE39F0613B48719D32FFD5CF54D12E1"/>
    <w:rsid w:val="00F95E6C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2C249A8D28A45EC80825B144C923374">
    <w:name w:val="D2C249A8D28A45EC80825B144C923374"/>
    <w:rsid w:val="00F95E6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07778C2880AA40EE95B3310705AFEAE71">
    <w:name w:val="07778C2880AA40EE95B3310705AFEAE71"/>
    <w:rsid w:val="00F95E6C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D818D0716AB4685A5346506144FCB3B">
    <w:name w:val="CD818D0716AB4685A5346506144FCB3B"/>
    <w:rsid w:val="00F95E6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1">
    <w:name w:val="47441886EE8F439E90C32934C96279BD1"/>
    <w:rsid w:val="00F95E6C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9FD451E918EE4605ADF089DDAB58CB65">
    <w:name w:val="9FD451E918EE4605ADF089DDAB58CB65"/>
    <w:rsid w:val="00F95E6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1">
    <w:name w:val="EF2764F71DF94C16B5D4E268D674709C1"/>
    <w:rsid w:val="00F95E6C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Office_28017747_TF02928317</Template>
  <TotalTime>97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pt-PT</cp:lastModifiedBy>
  <cp:revision>4</cp:revision>
  <dcterms:created xsi:type="dcterms:W3CDTF">2018-01-04T06:40:00Z</dcterms:created>
  <dcterms:modified xsi:type="dcterms:W3CDTF">2019-01-29T10:26:00Z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