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22E" w:rsidRPr="00C76F6B" w:rsidRDefault="00F6322E" w:rsidP="00F6322E">
      <w:pPr>
        <w:spacing w:line="360" w:lineRule="auto"/>
        <w:rPr>
          <w:rFonts w:ascii="Arial" w:hAnsi="Arial" w:cs="Arial"/>
        </w:rPr>
      </w:pPr>
    </w:p>
    <w:p w:rsidR="00F6322E" w:rsidRPr="00C76F6B" w:rsidRDefault="00F6322E" w:rsidP="00F6322E">
      <w:pPr>
        <w:rPr>
          <w:rFonts w:ascii="Arial" w:hAnsi="Arial" w:cs="Arial"/>
        </w:rPr>
      </w:pPr>
    </w:p>
    <w:p w:rsidR="00F6322E" w:rsidRPr="00C76F6B" w:rsidRDefault="00F6322E" w:rsidP="00F6322E">
      <w:pPr>
        <w:rPr>
          <w:rFonts w:ascii="Arial" w:hAnsi="Arial" w:cs="Arial"/>
        </w:rPr>
      </w:pPr>
    </w:p>
    <w:p w:rsidR="00F6322E" w:rsidRPr="00C76F6B" w:rsidRDefault="00F6322E" w:rsidP="00F6322E">
      <w:pPr>
        <w:pStyle w:val="Header"/>
        <w:rPr>
          <w:rFonts w:ascii="Arial" w:hAnsi="Arial" w:cs="Arial"/>
        </w:rPr>
      </w:pPr>
      <w:r w:rsidRPr="00C76F6B">
        <w:rPr>
          <w:rFonts w:ascii="Arial" w:hAnsi="Arial" w:cs="Arial"/>
        </w:rPr>
        <w:tab/>
      </w:r>
      <w:r w:rsidRPr="00C76F6B">
        <w:rPr>
          <w:rFonts w:ascii="Arial" w:hAnsi="Arial" w:cs="Arial"/>
        </w:rPr>
        <w:tab/>
      </w:r>
    </w:p>
    <w:p w:rsidR="00F6322E" w:rsidRPr="00C76F6B" w:rsidRDefault="00F6322E" w:rsidP="00F6322E">
      <w:pPr>
        <w:rPr>
          <w:rFonts w:ascii="Arial" w:hAnsi="Arial" w:cs="Arial"/>
        </w:rPr>
      </w:pPr>
    </w:p>
    <w:p w:rsidR="00F6322E" w:rsidRPr="00C76F6B" w:rsidRDefault="00F6322E" w:rsidP="00F6322E">
      <w:pPr>
        <w:rPr>
          <w:rFonts w:ascii="Arial" w:hAnsi="Arial" w:cs="Arial"/>
        </w:rPr>
      </w:pPr>
    </w:p>
    <w:p w:rsidR="00F6322E" w:rsidRPr="00C76F6B" w:rsidRDefault="00F6322E" w:rsidP="00F6322E">
      <w:pPr>
        <w:rPr>
          <w:rFonts w:ascii="Arial" w:hAnsi="Arial" w:cs="Arial"/>
        </w:rPr>
      </w:pPr>
    </w:p>
    <w:p w:rsidR="00F6322E" w:rsidRPr="00C76F6B" w:rsidRDefault="00F6322E" w:rsidP="00F6322E">
      <w:pPr>
        <w:rPr>
          <w:rFonts w:ascii="Arial" w:hAnsi="Arial" w:cs="Arial"/>
        </w:rPr>
      </w:pPr>
    </w:p>
    <w:p w:rsidR="00F6322E" w:rsidRPr="00C76F6B" w:rsidRDefault="00F6322E" w:rsidP="00F6322E">
      <w:pPr>
        <w:rPr>
          <w:rFonts w:ascii="Arial" w:hAnsi="Arial" w:cs="Arial"/>
        </w:rPr>
      </w:pPr>
    </w:p>
    <w:p w:rsidR="00F6322E" w:rsidRPr="00C76F6B" w:rsidRDefault="00F6322E" w:rsidP="00F6322E">
      <w:pPr>
        <w:rPr>
          <w:rFonts w:ascii="Arial" w:hAnsi="Arial" w:cs="Arial"/>
        </w:rPr>
      </w:pPr>
    </w:p>
    <w:p w:rsidR="00F6322E" w:rsidRPr="00C76F6B" w:rsidRDefault="00F6322E" w:rsidP="00F6322E">
      <w:pPr>
        <w:rPr>
          <w:rFonts w:ascii="Arial" w:hAnsi="Arial" w:cs="Arial"/>
        </w:rPr>
      </w:pPr>
    </w:p>
    <w:p w:rsidR="00F6322E" w:rsidRPr="00C76F6B" w:rsidRDefault="00F6322E" w:rsidP="00F6322E">
      <w:pPr>
        <w:jc w:val="center"/>
        <w:rPr>
          <w:rFonts w:ascii="Arial" w:hAnsi="Arial" w:cs="Arial"/>
          <w:b/>
        </w:rPr>
      </w:pPr>
    </w:p>
    <w:p w:rsidR="00F6322E" w:rsidRPr="00C76F6B" w:rsidRDefault="00F6322E" w:rsidP="00F6322E">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F60B4C" w:rsidRPr="00C76F6B" w:rsidTr="00654334">
        <w:tc>
          <w:tcPr>
            <w:tcW w:w="8630" w:type="dxa"/>
          </w:tcPr>
          <w:p w:rsidR="00F60B4C" w:rsidRPr="00C76F6B" w:rsidRDefault="00A851AA" w:rsidP="00654334">
            <w:pPr>
              <w:jc w:val="center"/>
              <w:rPr>
                <w:rFonts w:ascii="Arial" w:hAnsi="Arial" w:cs="Arial"/>
                <w:b/>
                <w:sz w:val="32"/>
                <w:szCs w:val="32"/>
              </w:rPr>
            </w:pPr>
            <w:r w:rsidRPr="00A851AA">
              <w:rPr>
                <w:rFonts w:ascii="Arial" w:hAnsi="Arial" w:cs="Arial"/>
                <w:b/>
                <w:noProof/>
                <w:sz w:val="32"/>
                <w:szCs w:val="32"/>
              </w:rPr>
              <w:drawing>
                <wp:inline distT="0" distB="0" distL="0" distR="0">
                  <wp:extent cx="1219200" cy="1219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adip.jadhav\Desktop\Case Management System\Case Management System\case_128.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inline>
              </w:drawing>
            </w:r>
          </w:p>
          <w:p w:rsidR="00F60B4C" w:rsidRPr="00C76F6B" w:rsidRDefault="00F60B4C" w:rsidP="00654334">
            <w:pPr>
              <w:jc w:val="center"/>
              <w:rPr>
                <w:rFonts w:ascii="Arial" w:hAnsi="Arial" w:cs="Arial"/>
                <w:b/>
                <w:sz w:val="32"/>
                <w:szCs w:val="32"/>
              </w:rPr>
            </w:pPr>
          </w:p>
        </w:tc>
      </w:tr>
      <w:tr w:rsidR="00F60B4C" w:rsidRPr="00C76F6B" w:rsidTr="00654334">
        <w:tc>
          <w:tcPr>
            <w:tcW w:w="8630" w:type="dxa"/>
          </w:tcPr>
          <w:p w:rsidR="00F60B4C" w:rsidRPr="00C76F6B" w:rsidRDefault="00F101F2" w:rsidP="00F60B4C">
            <w:pPr>
              <w:jc w:val="center"/>
              <w:rPr>
                <w:rFonts w:ascii="Arial" w:hAnsi="Arial" w:cs="Arial"/>
                <w:b/>
              </w:rPr>
            </w:pPr>
            <w:r w:rsidRPr="00C76F6B">
              <w:rPr>
                <w:rFonts w:ascii="Arial" w:hAnsi="Arial" w:cs="Arial"/>
                <w:b/>
                <w:sz w:val="32"/>
                <w:szCs w:val="32"/>
              </w:rPr>
              <w:t>Pragma</w:t>
            </w:r>
            <w:r w:rsidR="000A090F" w:rsidRPr="00C76F6B">
              <w:rPr>
                <w:rFonts w:ascii="Arial" w:hAnsi="Arial" w:cs="Arial"/>
                <w:b/>
                <w:sz w:val="32"/>
                <w:szCs w:val="32"/>
              </w:rPr>
              <w:t>CaseManagement</w:t>
            </w:r>
            <w:r w:rsidR="00BB5EFF" w:rsidRPr="00C76F6B">
              <w:rPr>
                <w:rFonts w:ascii="Arial" w:hAnsi="Arial" w:cs="Arial"/>
                <w:b/>
                <w:sz w:val="32"/>
                <w:szCs w:val="32"/>
              </w:rPr>
              <w:t xml:space="preserve"> </w:t>
            </w:r>
            <w:r w:rsidR="00F60B4C" w:rsidRPr="00C76F6B">
              <w:rPr>
                <w:rFonts w:ascii="Arial" w:hAnsi="Arial" w:cs="Arial"/>
                <w:b/>
                <w:sz w:val="32"/>
                <w:szCs w:val="32"/>
              </w:rPr>
              <w:t>Installation</w:t>
            </w:r>
            <w:r w:rsidR="00F60B4C" w:rsidRPr="00C76F6B">
              <w:rPr>
                <w:rFonts w:ascii="Arial" w:hAnsi="Arial" w:cs="Arial"/>
                <w:b/>
              </w:rPr>
              <w:t xml:space="preserve"> </w:t>
            </w:r>
            <w:r w:rsidR="00F60B4C" w:rsidRPr="00C76F6B">
              <w:rPr>
                <w:rFonts w:ascii="Arial" w:hAnsi="Arial" w:cs="Arial"/>
                <w:b/>
                <w:sz w:val="32"/>
                <w:szCs w:val="32"/>
              </w:rPr>
              <w:t>Guide</w:t>
            </w:r>
          </w:p>
          <w:p w:rsidR="00F60B4C" w:rsidRPr="00C76F6B" w:rsidRDefault="00F60B4C" w:rsidP="00654334">
            <w:pPr>
              <w:jc w:val="center"/>
              <w:rPr>
                <w:rFonts w:ascii="Arial" w:hAnsi="Arial" w:cs="Arial"/>
                <w:b/>
                <w:sz w:val="32"/>
                <w:szCs w:val="32"/>
              </w:rPr>
            </w:pPr>
          </w:p>
        </w:tc>
      </w:tr>
      <w:tr w:rsidR="00F60B4C" w:rsidRPr="00C76F6B" w:rsidTr="00654334">
        <w:tc>
          <w:tcPr>
            <w:tcW w:w="8630" w:type="dxa"/>
          </w:tcPr>
          <w:p w:rsidR="00F60B4C" w:rsidRPr="00C76F6B" w:rsidRDefault="00F60B4C" w:rsidP="00654334">
            <w:pPr>
              <w:jc w:val="center"/>
              <w:rPr>
                <w:rFonts w:ascii="Arial" w:hAnsi="Arial" w:cs="Arial"/>
                <w:sz w:val="32"/>
                <w:szCs w:val="32"/>
              </w:rPr>
            </w:pPr>
            <w:r w:rsidRPr="00C76F6B">
              <w:rPr>
                <w:rFonts w:ascii="Arial" w:hAnsi="Arial" w:cs="Arial"/>
                <w:sz w:val="32"/>
                <w:szCs w:val="32"/>
              </w:rPr>
              <w:t>Version 1.0.0</w:t>
            </w:r>
          </w:p>
        </w:tc>
      </w:tr>
    </w:tbl>
    <w:p w:rsidR="00F6322E" w:rsidRPr="00C76F6B" w:rsidRDefault="00F6322E" w:rsidP="00F6322E">
      <w:pPr>
        <w:jc w:val="center"/>
        <w:rPr>
          <w:rFonts w:ascii="Arial" w:hAnsi="Arial" w:cs="Arial"/>
          <w:b/>
        </w:rPr>
      </w:pPr>
    </w:p>
    <w:p w:rsidR="00F6322E" w:rsidRPr="00C76F6B" w:rsidRDefault="00F6322E" w:rsidP="00F6322E">
      <w:pPr>
        <w:jc w:val="center"/>
        <w:rPr>
          <w:rFonts w:ascii="Arial" w:hAnsi="Arial" w:cs="Arial"/>
          <w:b/>
        </w:rPr>
      </w:pPr>
    </w:p>
    <w:p w:rsidR="00F6322E" w:rsidRPr="00C76F6B" w:rsidRDefault="00F6322E" w:rsidP="00F6322E">
      <w:pPr>
        <w:jc w:val="center"/>
        <w:rPr>
          <w:rFonts w:ascii="Arial" w:hAnsi="Arial" w:cs="Arial"/>
          <w:b/>
        </w:rPr>
      </w:pPr>
      <w:bookmarkStart w:id="0" w:name="_GoBack"/>
      <w:bookmarkEnd w:id="0"/>
    </w:p>
    <w:p w:rsidR="00F6322E" w:rsidRPr="00C76F6B" w:rsidRDefault="00E733D3" w:rsidP="00E733D3">
      <w:pPr>
        <w:rPr>
          <w:rFonts w:ascii="Arial" w:hAnsi="Arial" w:cs="Arial"/>
          <w:b/>
        </w:rPr>
      </w:pPr>
      <w:r w:rsidRPr="00C76F6B">
        <w:rPr>
          <w:rFonts w:ascii="Arial" w:hAnsi="Arial" w:cs="Arial"/>
          <w:b/>
        </w:rPr>
        <w:t xml:space="preserve">                    </w:t>
      </w:r>
    </w:p>
    <w:p w:rsidR="00F6322E" w:rsidRPr="00C76F6B" w:rsidRDefault="00F6322E" w:rsidP="00F6322E">
      <w:pPr>
        <w:jc w:val="center"/>
        <w:rPr>
          <w:rFonts w:ascii="Arial" w:hAnsi="Arial" w:cs="Arial"/>
          <w:b/>
        </w:rPr>
      </w:pPr>
      <w:r w:rsidRPr="00C76F6B">
        <w:rPr>
          <w:rFonts w:ascii="Arial" w:hAnsi="Arial" w:cs="Arial"/>
          <w:b/>
        </w:rPr>
        <w:t xml:space="preserve"> </w:t>
      </w:r>
    </w:p>
    <w:p w:rsidR="00F6322E" w:rsidRPr="00C76F6B" w:rsidRDefault="00F6322E" w:rsidP="00F6322E">
      <w:pPr>
        <w:jc w:val="center"/>
        <w:rPr>
          <w:rFonts w:ascii="Arial" w:hAnsi="Arial" w:cs="Arial"/>
        </w:rPr>
      </w:pPr>
    </w:p>
    <w:p w:rsidR="00F6322E" w:rsidRPr="00C76F6B" w:rsidRDefault="00F6322E" w:rsidP="00F6322E">
      <w:pPr>
        <w:spacing w:line="360" w:lineRule="auto"/>
        <w:jc w:val="center"/>
        <w:rPr>
          <w:rFonts w:ascii="Arial" w:hAnsi="Arial" w:cs="Arial"/>
          <w:b/>
          <w:u w:val="single"/>
        </w:rPr>
      </w:pPr>
      <w:r w:rsidRPr="00C76F6B">
        <w:rPr>
          <w:rFonts w:ascii="Arial" w:hAnsi="Arial" w:cs="Arial"/>
          <w:b/>
          <w:u w:val="single"/>
        </w:rPr>
        <w:t>Document Version History</w:t>
      </w:r>
    </w:p>
    <w:p w:rsidR="00F6322E" w:rsidRPr="00C76F6B" w:rsidRDefault="00F6322E" w:rsidP="00F6322E">
      <w:pPr>
        <w:spacing w:line="360" w:lineRule="auto"/>
        <w:rPr>
          <w:rFonts w:ascii="Arial" w:hAnsi="Arial" w:cs="Arial"/>
          <w:b/>
          <w:u w:val="single"/>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1703"/>
        <w:gridCol w:w="2838"/>
        <w:gridCol w:w="2626"/>
        <w:gridCol w:w="1460"/>
      </w:tblGrid>
      <w:tr w:rsidR="00F6322E" w:rsidRPr="00C76F6B" w:rsidTr="00680CE1">
        <w:trPr>
          <w:trHeight w:val="411"/>
        </w:trPr>
        <w:tc>
          <w:tcPr>
            <w:tcW w:w="681" w:type="dxa"/>
            <w:vAlign w:val="bottom"/>
          </w:tcPr>
          <w:p w:rsidR="00F6322E" w:rsidRPr="00C76F6B" w:rsidRDefault="00F6322E" w:rsidP="00680CE1">
            <w:pPr>
              <w:spacing w:line="360" w:lineRule="auto"/>
              <w:jc w:val="center"/>
              <w:rPr>
                <w:rFonts w:ascii="Arial" w:hAnsi="Arial" w:cs="Arial"/>
                <w:b/>
              </w:rPr>
            </w:pPr>
            <w:r w:rsidRPr="00C76F6B">
              <w:rPr>
                <w:rFonts w:ascii="Arial" w:hAnsi="Arial" w:cs="Arial"/>
                <w:b/>
              </w:rPr>
              <w:t>#</w:t>
            </w:r>
          </w:p>
        </w:tc>
        <w:tc>
          <w:tcPr>
            <w:tcW w:w="1703" w:type="dxa"/>
            <w:vAlign w:val="bottom"/>
          </w:tcPr>
          <w:p w:rsidR="00F6322E" w:rsidRPr="00C76F6B" w:rsidRDefault="00F6322E" w:rsidP="00680CE1">
            <w:pPr>
              <w:spacing w:line="360" w:lineRule="auto"/>
              <w:jc w:val="center"/>
              <w:rPr>
                <w:rFonts w:ascii="Arial" w:hAnsi="Arial" w:cs="Arial"/>
                <w:b/>
              </w:rPr>
            </w:pPr>
            <w:r w:rsidRPr="00C76F6B">
              <w:rPr>
                <w:rFonts w:ascii="Arial" w:hAnsi="Arial" w:cs="Arial"/>
                <w:b/>
              </w:rPr>
              <w:t xml:space="preserve">Date </w:t>
            </w:r>
          </w:p>
        </w:tc>
        <w:tc>
          <w:tcPr>
            <w:tcW w:w="2838" w:type="dxa"/>
            <w:vAlign w:val="bottom"/>
          </w:tcPr>
          <w:p w:rsidR="00F6322E" w:rsidRPr="00C76F6B" w:rsidRDefault="00F6322E" w:rsidP="00680CE1">
            <w:pPr>
              <w:spacing w:line="360" w:lineRule="auto"/>
              <w:jc w:val="center"/>
              <w:rPr>
                <w:rFonts w:ascii="Arial" w:hAnsi="Arial" w:cs="Arial"/>
                <w:b/>
              </w:rPr>
            </w:pPr>
            <w:r w:rsidRPr="00C76F6B">
              <w:rPr>
                <w:rFonts w:ascii="Arial" w:hAnsi="Arial" w:cs="Arial"/>
                <w:b/>
              </w:rPr>
              <w:t>Author</w:t>
            </w:r>
          </w:p>
        </w:tc>
        <w:tc>
          <w:tcPr>
            <w:tcW w:w="2626" w:type="dxa"/>
            <w:vAlign w:val="bottom"/>
          </w:tcPr>
          <w:p w:rsidR="00F6322E" w:rsidRPr="00C76F6B" w:rsidRDefault="00F6322E" w:rsidP="00680CE1">
            <w:pPr>
              <w:spacing w:line="360" w:lineRule="auto"/>
              <w:jc w:val="center"/>
              <w:rPr>
                <w:rFonts w:ascii="Arial" w:hAnsi="Arial" w:cs="Arial"/>
                <w:b/>
              </w:rPr>
            </w:pPr>
            <w:r w:rsidRPr="00C76F6B">
              <w:rPr>
                <w:rFonts w:ascii="Arial" w:hAnsi="Arial" w:cs="Arial"/>
                <w:b/>
              </w:rPr>
              <w:t>Reason</w:t>
            </w:r>
          </w:p>
        </w:tc>
        <w:tc>
          <w:tcPr>
            <w:tcW w:w="1460" w:type="dxa"/>
            <w:vAlign w:val="bottom"/>
          </w:tcPr>
          <w:p w:rsidR="00F6322E" w:rsidRPr="00C76F6B" w:rsidRDefault="00F6322E" w:rsidP="00680CE1">
            <w:pPr>
              <w:spacing w:line="360" w:lineRule="auto"/>
              <w:jc w:val="center"/>
              <w:rPr>
                <w:rFonts w:ascii="Arial" w:hAnsi="Arial" w:cs="Arial"/>
                <w:b/>
              </w:rPr>
            </w:pPr>
            <w:r w:rsidRPr="00C76F6B">
              <w:rPr>
                <w:rFonts w:ascii="Arial" w:hAnsi="Arial" w:cs="Arial"/>
                <w:b/>
              </w:rPr>
              <w:t xml:space="preserve">Version </w:t>
            </w:r>
          </w:p>
        </w:tc>
      </w:tr>
      <w:tr w:rsidR="00F6322E" w:rsidRPr="00C76F6B" w:rsidTr="00680CE1">
        <w:trPr>
          <w:trHeight w:val="411"/>
        </w:trPr>
        <w:tc>
          <w:tcPr>
            <w:tcW w:w="681" w:type="dxa"/>
            <w:vAlign w:val="bottom"/>
          </w:tcPr>
          <w:p w:rsidR="00F6322E" w:rsidRPr="00C76F6B" w:rsidRDefault="00F6322E" w:rsidP="00680CE1">
            <w:pPr>
              <w:spacing w:line="360" w:lineRule="auto"/>
              <w:jc w:val="center"/>
              <w:rPr>
                <w:rFonts w:ascii="Arial" w:hAnsi="Arial" w:cs="Arial"/>
              </w:rPr>
            </w:pPr>
            <w:r w:rsidRPr="00C76F6B">
              <w:rPr>
                <w:rFonts w:ascii="Arial" w:hAnsi="Arial" w:cs="Arial"/>
              </w:rPr>
              <w:t>1</w:t>
            </w:r>
          </w:p>
        </w:tc>
        <w:tc>
          <w:tcPr>
            <w:tcW w:w="1703" w:type="dxa"/>
            <w:vAlign w:val="bottom"/>
          </w:tcPr>
          <w:p w:rsidR="00F6322E" w:rsidRPr="00C76F6B" w:rsidRDefault="000A090F" w:rsidP="00680CE1">
            <w:pPr>
              <w:spacing w:line="360" w:lineRule="auto"/>
              <w:jc w:val="center"/>
              <w:rPr>
                <w:rFonts w:ascii="Arial" w:hAnsi="Arial" w:cs="Arial"/>
              </w:rPr>
            </w:pPr>
            <w:r w:rsidRPr="00C76F6B">
              <w:rPr>
                <w:rFonts w:ascii="Arial" w:hAnsi="Arial" w:cs="Arial"/>
              </w:rPr>
              <w:t>08/Sep</w:t>
            </w:r>
            <w:r w:rsidR="00445FDB" w:rsidRPr="00C76F6B">
              <w:rPr>
                <w:rFonts w:ascii="Arial" w:hAnsi="Arial" w:cs="Arial"/>
              </w:rPr>
              <w:t>/</w:t>
            </w:r>
            <w:r w:rsidR="00054137" w:rsidRPr="00C76F6B">
              <w:rPr>
                <w:rFonts w:ascii="Arial" w:hAnsi="Arial" w:cs="Arial"/>
              </w:rPr>
              <w:t>20</w:t>
            </w:r>
            <w:r w:rsidR="00445FDB" w:rsidRPr="00C76F6B">
              <w:rPr>
                <w:rFonts w:ascii="Arial" w:hAnsi="Arial" w:cs="Arial"/>
              </w:rPr>
              <w:t>17</w:t>
            </w:r>
          </w:p>
        </w:tc>
        <w:tc>
          <w:tcPr>
            <w:tcW w:w="2838" w:type="dxa"/>
            <w:vAlign w:val="bottom"/>
          </w:tcPr>
          <w:p w:rsidR="00F6322E" w:rsidRPr="00C76F6B" w:rsidRDefault="00F6322E" w:rsidP="00680CE1">
            <w:pPr>
              <w:spacing w:line="360" w:lineRule="auto"/>
              <w:jc w:val="center"/>
              <w:rPr>
                <w:rFonts w:ascii="Arial" w:hAnsi="Arial" w:cs="Arial"/>
              </w:rPr>
            </w:pPr>
            <w:r w:rsidRPr="00C76F6B">
              <w:rPr>
                <w:rFonts w:ascii="Arial" w:hAnsi="Arial" w:cs="Arial"/>
              </w:rPr>
              <w:t>Pragmasys</w:t>
            </w:r>
          </w:p>
        </w:tc>
        <w:tc>
          <w:tcPr>
            <w:tcW w:w="2626" w:type="dxa"/>
            <w:vAlign w:val="bottom"/>
          </w:tcPr>
          <w:p w:rsidR="00F6322E" w:rsidRPr="00C76F6B" w:rsidRDefault="00F6322E" w:rsidP="00680CE1">
            <w:pPr>
              <w:spacing w:line="360" w:lineRule="auto"/>
              <w:rPr>
                <w:rFonts w:ascii="Arial" w:hAnsi="Arial" w:cs="Arial"/>
              </w:rPr>
            </w:pPr>
            <w:r w:rsidRPr="00C76F6B">
              <w:rPr>
                <w:rFonts w:ascii="Arial" w:hAnsi="Arial" w:cs="Arial"/>
              </w:rPr>
              <w:t>Initial Version</w:t>
            </w:r>
          </w:p>
        </w:tc>
        <w:tc>
          <w:tcPr>
            <w:tcW w:w="1460" w:type="dxa"/>
            <w:vAlign w:val="bottom"/>
          </w:tcPr>
          <w:p w:rsidR="00F6322E" w:rsidRPr="00C76F6B" w:rsidRDefault="00F6322E" w:rsidP="00680CE1">
            <w:pPr>
              <w:spacing w:line="360" w:lineRule="auto"/>
              <w:jc w:val="center"/>
              <w:rPr>
                <w:rFonts w:ascii="Arial" w:hAnsi="Arial" w:cs="Arial"/>
              </w:rPr>
            </w:pPr>
            <w:r w:rsidRPr="00C76F6B">
              <w:rPr>
                <w:rFonts w:ascii="Arial" w:hAnsi="Arial" w:cs="Arial"/>
              </w:rPr>
              <w:t>0.1</w:t>
            </w:r>
          </w:p>
        </w:tc>
      </w:tr>
      <w:tr w:rsidR="00F6322E" w:rsidRPr="00C76F6B" w:rsidTr="00680CE1">
        <w:trPr>
          <w:trHeight w:val="411"/>
        </w:trPr>
        <w:tc>
          <w:tcPr>
            <w:tcW w:w="681" w:type="dxa"/>
            <w:vAlign w:val="bottom"/>
          </w:tcPr>
          <w:p w:rsidR="00F6322E" w:rsidRPr="00C76F6B" w:rsidRDefault="00F6322E" w:rsidP="00680CE1">
            <w:pPr>
              <w:spacing w:line="360" w:lineRule="auto"/>
              <w:jc w:val="center"/>
              <w:rPr>
                <w:rFonts w:ascii="Arial" w:hAnsi="Arial" w:cs="Arial"/>
              </w:rPr>
            </w:pPr>
          </w:p>
        </w:tc>
        <w:tc>
          <w:tcPr>
            <w:tcW w:w="1703" w:type="dxa"/>
            <w:vAlign w:val="bottom"/>
          </w:tcPr>
          <w:p w:rsidR="00F6322E" w:rsidRPr="00C76F6B" w:rsidRDefault="00F6322E" w:rsidP="00680CE1">
            <w:pPr>
              <w:spacing w:line="360" w:lineRule="auto"/>
              <w:jc w:val="center"/>
              <w:rPr>
                <w:rFonts w:ascii="Arial" w:hAnsi="Arial" w:cs="Arial"/>
              </w:rPr>
            </w:pPr>
          </w:p>
        </w:tc>
        <w:tc>
          <w:tcPr>
            <w:tcW w:w="2838" w:type="dxa"/>
            <w:vAlign w:val="bottom"/>
          </w:tcPr>
          <w:p w:rsidR="00F6322E" w:rsidRPr="00C76F6B" w:rsidRDefault="00F6322E" w:rsidP="00680CE1">
            <w:pPr>
              <w:spacing w:line="360" w:lineRule="auto"/>
              <w:jc w:val="center"/>
              <w:rPr>
                <w:rFonts w:ascii="Arial" w:hAnsi="Arial" w:cs="Arial"/>
              </w:rPr>
            </w:pPr>
          </w:p>
        </w:tc>
        <w:tc>
          <w:tcPr>
            <w:tcW w:w="2626" w:type="dxa"/>
            <w:vAlign w:val="bottom"/>
          </w:tcPr>
          <w:p w:rsidR="00F6322E" w:rsidRPr="00C76F6B" w:rsidRDefault="00F6322E" w:rsidP="00680CE1">
            <w:pPr>
              <w:spacing w:line="360" w:lineRule="auto"/>
              <w:rPr>
                <w:rFonts w:ascii="Arial" w:hAnsi="Arial" w:cs="Arial"/>
              </w:rPr>
            </w:pPr>
          </w:p>
        </w:tc>
        <w:tc>
          <w:tcPr>
            <w:tcW w:w="1460" w:type="dxa"/>
            <w:vAlign w:val="bottom"/>
          </w:tcPr>
          <w:p w:rsidR="00F6322E" w:rsidRPr="00C76F6B" w:rsidRDefault="00F6322E" w:rsidP="00680CE1">
            <w:pPr>
              <w:spacing w:line="360" w:lineRule="auto"/>
              <w:jc w:val="center"/>
              <w:rPr>
                <w:rFonts w:ascii="Arial" w:hAnsi="Arial" w:cs="Arial"/>
              </w:rPr>
            </w:pPr>
          </w:p>
        </w:tc>
      </w:tr>
      <w:tr w:rsidR="00F6322E" w:rsidRPr="00C76F6B" w:rsidTr="00680CE1">
        <w:trPr>
          <w:trHeight w:val="411"/>
        </w:trPr>
        <w:tc>
          <w:tcPr>
            <w:tcW w:w="681" w:type="dxa"/>
            <w:vAlign w:val="bottom"/>
          </w:tcPr>
          <w:p w:rsidR="00F6322E" w:rsidRPr="00C76F6B" w:rsidRDefault="00F6322E" w:rsidP="00680CE1">
            <w:pPr>
              <w:spacing w:line="360" w:lineRule="auto"/>
              <w:jc w:val="center"/>
              <w:rPr>
                <w:rFonts w:ascii="Arial" w:hAnsi="Arial" w:cs="Arial"/>
              </w:rPr>
            </w:pPr>
          </w:p>
        </w:tc>
        <w:tc>
          <w:tcPr>
            <w:tcW w:w="1703" w:type="dxa"/>
            <w:vAlign w:val="bottom"/>
          </w:tcPr>
          <w:p w:rsidR="00F6322E" w:rsidRPr="00C76F6B" w:rsidRDefault="00F6322E" w:rsidP="00680CE1">
            <w:pPr>
              <w:spacing w:line="360" w:lineRule="auto"/>
              <w:jc w:val="center"/>
              <w:rPr>
                <w:rFonts w:ascii="Arial" w:hAnsi="Arial" w:cs="Arial"/>
              </w:rPr>
            </w:pPr>
          </w:p>
        </w:tc>
        <w:tc>
          <w:tcPr>
            <w:tcW w:w="2838" w:type="dxa"/>
            <w:vAlign w:val="bottom"/>
          </w:tcPr>
          <w:p w:rsidR="00F6322E" w:rsidRPr="00C76F6B" w:rsidRDefault="00F6322E" w:rsidP="00680CE1">
            <w:pPr>
              <w:spacing w:line="360" w:lineRule="auto"/>
              <w:jc w:val="center"/>
              <w:rPr>
                <w:rFonts w:ascii="Arial" w:hAnsi="Arial" w:cs="Arial"/>
              </w:rPr>
            </w:pPr>
          </w:p>
        </w:tc>
        <w:tc>
          <w:tcPr>
            <w:tcW w:w="2626" w:type="dxa"/>
            <w:vAlign w:val="bottom"/>
          </w:tcPr>
          <w:p w:rsidR="00F6322E" w:rsidRPr="00C76F6B" w:rsidRDefault="00F6322E" w:rsidP="00680CE1">
            <w:pPr>
              <w:spacing w:line="360" w:lineRule="auto"/>
              <w:rPr>
                <w:rFonts w:ascii="Arial" w:hAnsi="Arial" w:cs="Arial"/>
              </w:rPr>
            </w:pPr>
          </w:p>
        </w:tc>
        <w:tc>
          <w:tcPr>
            <w:tcW w:w="1460" w:type="dxa"/>
            <w:vAlign w:val="bottom"/>
          </w:tcPr>
          <w:p w:rsidR="00F6322E" w:rsidRPr="00C76F6B" w:rsidRDefault="00F6322E" w:rsidP="00680CE1">
            <w:pPr>
              <w:spacing w:line="360" w:lineRule="auto"/>
              <w:jc w:val="center"/>
              <w:rPr>
                <w:rFonts w:ascii="Arial" w:hAnsi="Arial" w:cs="Arial"/>
              </w:rPr>
            </w:pPr>
          </w:p>
        </w:tc>
      </w:tr>
    </w:tbl>
    <w:p w:rsidR="00F6322E" w:rsidRPr="00C76F6B" w:rsidRDefault="00F6322E" w:rsidP="00F6322E">
      <w:pPr>
        <w:spacing w:line="360" w:lineRule="auto"/>
        <w:rPr>
          <w:rFonts w:ascii="Arial" w:hAnsi="Arial" w:cs="Arial"/>
          <w:b/>
          <w:u w:val="single"/>
        </w:rPr>
      </w:pPr>
      <w:r w:rsidRPr="00C76F6B">
        <w:rPr>
          <w:rFonts w:ascii="Arial" w:hAnsi="Arial" w:cs="Arial"/>
          <w:b/>
          <w:u w:val="single"/>
        </w:rPr>
        <w:br w:type="page"/>
      </w:r>
    </w:p>
    <w:sdt>
      <w:sdtPr>
        <w:rPr>
          <w:rFonts w:ascii="Times New Roman" w:eastAsia="Times New Roman" w:hAnsi="Times New Roman" w:cs="Times New Roman"/>
          <w:b w:val="0"/>
          <w:bCs w:val="0"/>
          <w:color w:val="auto"/>
          <w:sz w:val="24"/>
          <w:szCs w:val="24"/>
          <w:lang w:eastAsia="en-US"/>
        </w:rPr>
        <w:id w:val="-836922735"/>
        <w:docPartObj>
          <w:docPartGallery w:val="Table of Contents"/>
          <w:docPartUnique/>
        </w:docPartObj>
      </w:sdtPr>
      <w:sdtEndPr>
        <w:rPr>
          <w:noProof/>
        </w:rPr>
      </w:sdtEndPr>
      <w:sdtContent>
        <w:p w:rsidR="008B6A15" w:rsidRDefault="008B6A15">
          <w:pPr>
            <w:pStyle w:val="TOCHeading"/>
          </w:pPr>
          <w:r>
            <w:t>Table of Contents</w:t>
          </w:r>
        </w:p>
        <w:p w:rsidR="00E67951" w:rsidRDefault="008B6A15">
          <w:pPr>
            <w:pStyle w:val="TOC1"/>
            <w:tabs>
              <w:tab w:val="left" w:pos="480"/>
              <w:tab w:val="right" w:leader="dot" w:pos="863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493233605" w:history="1">
            <w:r w:rsidR="00E67951" w:rsidRPr="000B3518">
              <w:rPr>
                <w:rStyle w:val="Hyperlink"/>
                <w:noProof/>
              </w:rPr>
              <w:t>1</w:t>
            </w:r>
            <w:r w:rsidR="00E67951">
              <w:rPr>
                <w:rFonts w:asciiTheme="minorHAnsi" w:eastAsiaTheme="minorEastAsia" w:hAnsiTheme="minorHAnsi" w:cstheme="minorBidi"/>
                <w:b w:val="0"/>
                <w:bCs w:val="0"/>
                <w:noProof/>
                <w:sz w:val="22"/>
                <w:szCs w:val="22"/>
              </w:rPr>
              <w:tab/>
            </w:r>
            <w:r w:rsidR="00E67951" w:rsidRPr="000B3518">
              <w:rPr>
                <w:rStyle w:val="Hyperlink"/>
                <w:noProof/>
              </w:rPr>
              <w:t>Introduction</w:t>
            </w:r>
            <w:r w:rsidR="00E67951">
              <w:rPr>
                <w:noProof/>
                <w:webHidden/>
              </w:rPr>
              <w:tab/>
            </w:r>
            <w:r w:rsidR="00E67951">
              <w:rPr>
                <w:noProof/>
                <w:webHidden/>
              </w:rPr>
              <w:fldChar w:fldCharType="begin"/>
            </w:r>
            <w:r w:rsidR="00E67951">
              <w:rPr>
                <w:noProof/>
                <w:webHidden/>
              </w:rPr>
              <w:instrText xml:space="preserve"> PAGEREF _Toc493233605 \h </w:instrText>
            </w:r>
            <w:r w:rsidR="00E67951">
              <w:rPr>
                <w:noProof/>
                <w:webHidden/>
              </w:rPr>
            </w:r>
            <w:r w:rsidR="00E67951">
              <w:rPr>
                <w:noProof/>
                <w:webHidden/>
              </w:rPr>
              <w:fldChar w:fldCharType="separate"/>
            </w:r>
            <w:r w:rsidR="00E67951">
              <w:rPr>
                <w:noProof/>
                <w:webHidden/>
              </w:rPr>
              <w:t>4</w:t>
            </w:r>
            <w:r w:rsidR="00E67951">
              <w:rPr>
                <w:noProof/>
                <w:webHidden/>
              </w:rPr>
              <w:fldChar w:fldCharType="end"/>
            </w:r>
          </w:hyperlink>
        </w:p>
        <w:p w:rsidR="00E67951" w:rsidRDefault="009643F7">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493233606" w:history="1">
            <w:r w:rsidR="00E67951" w:rsidRPr="000B3518">
              <w:rPr>
                <w:rStyle w:val="Hyperlink"/>
                <w:noProof/>
              </w:rPr>
              <w:t>2</w:t>
            </w:r>
            <w:r w:rsidR="00E67951">
              <w:rPr>
                <w:rFonts w:asciiTheme="minorHAnsi" w:eastAsiaTheme="minorEastAsia" w:hAnsiTheme="minorHAnsi" w:cstheme="minorBidi"/>
                <w:b w:val="0"/>
                <w:bCs w:val="0"/>
                <w:noProof/>
                <w:sz w:val="22"/>
                <w:szCs w:val="22"/>
              </w:rPr>
              <w:tab/>
            </w:r>
            <w:r w:rsidR="00E67951" w:rsidRPr="000B3518">
              <w:rPr>
                <w:rStyle w:val="Hyperlink"/>
                <w:noProof/>
              </w:rPr>
              <w:t>PragmaCaseManagement Installation</w:t>
            </w:r>
            <w:r w:rsidR="00E67951">
              <w:rPr>
                <w:noProof/>
                <w:webHidden/>
              </w:rPr>
              <w:tab/>
            </w:r>
            <w:r w:rsidR="00E67951">
              <w:rPr>
                <w:noProof/>
                <w:webHidden/>
              </w:rPr>
              <w:fldChar w:fldCharType="begin"/>
            </w:r>
            <w:r w:rsidR="00E67951">
              <w:rPr>
                <w:noProof/>
                <w:webHidden/>
              </w:rPr>
              <w:instrText xml:space="preserve"> PAGEREF _Toc493233606 \h </w:instrText>
            </w:r>
            <w:r w:rsidR="00E67951">
              <w:rPr>
                <w:noProof/>
                <w:webHidden/>
              </w:rPr>
            </w:r>
            <w:r w:rsidR="00E67951">
              <w:rPr>
                <w:noProof/>
                <w:webHidden/>
              </w:rPr>
              <w:fldChar w:fldCharType="separate"/>
            </w:r>
            <w:r w:rsidR="00E67951">
              <w:rPr>
                <w:noProof/>
                <w:webHidden/>
              </w:rPr>
              <w:t>5</w:t>
            </w:r>
            <w:r w:rsidR="00E67951">
              <w:rPr>
                <w:noProof/>
                <w:webHidden/>
              </w:rPr>
              <w:fldChar w:fldCharType="end"/>
            </w:r>
          </w:hyperlink>
        </w:p>
        <w:p w:rsidR="00E67951" w:rsidRDefault="009643F7">
          <w:pPr>
            <w:pStyle w:val="TOC2"/>
            <w:tabs>
              <w:tab w:val="left" w:pos="960"/>
              <w:tab w:val="right" w:leader="dot" w:pos="8630"/>
            </w:tabs>
            <w:rPr>
              <w:rFonts w:asciiTheme="minorHAnsi" w:eastAsiaTheme="minorEastAsia" w:hAnsiTheme="minorHAnsi" w:cstheme="minorBidi"/>
              <w:iCs w:val="0"/>
              <w:noProof/>
              <w:sz w:val="22"/>
              <w:szCs w:val="22"/>
            </w:rPr>
          </w:pPr>
          <w:hyperlink w:anchor="_Toc493233607" w:history="1">
            <w:r w:rsidR="00E67951" w:rsidRPr="000B3518">
              <w:rPr>
                <w:rStyle w:val="Hyperlink"/>
                <w:noProof/>
              </w:rPr>
              <w:t>2.1</w:t>
            </w:r>
            <w:r w:rsidR="00E67951">
              <w:rPr>
                <w:rFonts w:asciiTheme="minorHAnsi" w:eastAsiaTheme="minorEastAsia" w:hAnsiTheme="minorHAnsi" w:cstheme="minorBidi"/>
                <w:iCs w:val="0"/>
                <w:noProof/>
                <w:sz w:val="22"/>
                <w:szCs w:val="22"/>
              </w:rPr>
              <w:tab/>
            </w:r>
            <w:r w:rsidR="00E67951" w:rsidRPr="000B3518">
              <w:rPr>
                <w:rStyle w:val="Hyperlink"/>
                <w:noProof/>
              </w:rPr>
              <w:t>Steps to install PragmaCaseManagement on CRM:</w:t>
            </w:r>
            <w:r w:rsidR="00E67951">
              <w:rPr>
                <w:noProof/>
                <w:webHidden/>
              </w:rPr>
              <w:tab/>
            </w:r>
            <w:r w:rsidR="00E67951">
              <w:rPr>
                <w:noProof/>
                <w:webHidden/>
              </w:rPr>
              <w:fldChar w:fldCharType="begin"/>
            </w:r>
            <w:r w:rsidR="00E67951">
              <w:rPr>
                <w:noProof/>
                <w:webHidden/>
              </w:rPr>
              <w:instrText xml:space="preserve"> PAGEREF _Toc493233607 \h </w:instrText>
            </w:r>
            <w:r w:rsidR="00E67951">
              <w:rPr>
                <w:noProof/>
                <w:webHidden/>
              </w:rPr>
            </w:r>
            <w:r w:rsidR="00E67951">
              <w:rPr>
                <w:noProof/>
                <w:webHidden/>
              </w:rPr>
              <w:fldChar w:fldCharType="separate"/>
            </w:r>
            <w:r w:rsidR="00E67951">
              <w:rPr>
                <w:noProof/>
                <w:webHidden/>
              </w:rPr>
              <w:t>5</w:t>
            </w:r>
            <w:r w:rsidR="00E67951">
              <w:rPr>
                <w:noProof/>
                <w:webHidden/>
              </w:rPr>
              <w:fldChar w:fldCharType="end"/>
            </w:r>
          </w:hyperlink>
        </w:p>
        <w:p w:rsidR="00E67951" w:rsidRDefault="009643F7">
          <w:pPr>
            <w:pStyle w:val="TOC2"/>
            <w:tabs>
              <w:tab w:val="left" w:pos="960"/>
              <w:tab w:val="right" w:leader="dot" w:pos="8630"/>
            </w:tabs>
            <w:rPr>
              <w:rFonts w:asciiTheme="minorHAnsi" w:eastAsiaTheme="minorEastAsia" w:hAnsiTheme="minorHAnsi" w:cstheme="minorBidi"/>
              <w:iCs w:val="0"/>
              <w:noProof/>
              <w:sz w:val="22"/>
              <w:szCs w:val="22"/>
            </w:rPr>
          </w:pPr>
          <w:hyperlink w:anchor="_Toc493233608" w:history="1">
            <w:r w:rsidR="00E67951" w:rsidRPr="000B3518">
              <w:rPr>
                <w:rStyle w:val="Hyperlink"/>
                <w:noProof/>
              </w:rPr>
              <w:t>2.2</w:t>
            </w:r>
            <w:r w:rsidR="00E67951">
              <w:rPr>
                <w:rFonts w:asciiTheme="minorHAnsi" w:eastAsiaTheme="minorEastAsia" w:hAnsiTheme="minorHAnsi" w:cstheme="minorBidi"/>
                <w:iCs w:val="0"/>
                <w:noProof/>
                <w:sz w:val="22"/>
                <w:szCs w:val="22"/>
              </w:rPr>
              <w:tab/>
            </w:r>
            <w:r w:rsidR="00E67951" w:rsidRPr="000B3518">
              <w:rPr>
                <w:rStyle w:val="Hyperlink"/>
                <w:noProof/>
              </w:rPr>
              <w:t>Steps for Master Data Import:</w:t>
            </w:r>
            <w:r w:rsidR="00E67951">
              <w:rPr>
                <w:noProof/>
                <w:webHidden/>
              </w:rPr>
              <w:tab/>
            </w:r>
            <w:r w:rsidR="00E67951">
              <w:rPr>
                <w:noProof/>
                <w:webHidden/>
              </w:rPr>
              <w:fldChar w:fldCharType="begin"/>
            </w:r>
            <w:r w:rsidR="00E67951">
              <w:rPr>
                <w:noProof/>
                <w:webHidden/>
              </w:rPr>
              <w:instrText xml:space="preserve"> PAGEREF _Toc493233608 \h </w:instrText>
            </w:r>
            <w:r w:rsidR="00E67951">
              <w:rPr>
                <w:noProof/>
                <w:webHidden/>
              </w:rPr>
            </w:r>
            <w:r w:rsidR="00E67951">
              <w:rPr>
                <w:noProof/>
                <w:webHidden/>
              </w:rPr>
              <w:fldChar w:fldCharType="separate"/>
            </w:r>
            <w:r w:rsidR="00E67951">
              <w:rPr>
                <w:noProof/>
                <w:webHidden/>
              </w:rPr>
              <w:t>6</w:t>
            </w:r>
            <w:r w:rsidR="00E67951">
              <w:rPr>
                <w:noProof/>
                <w:webHidden/>
              </w:rPr>
              <w:fldChar w:fldCharType="end"/>
            </w:r>
          </w:hyperlink>
        </w:p>
        <w:p w:rsidR="00E67951" w:rsidRDefault="009643F7">
          <w:pPr>
            <w:pStyle w:val="TOC2"/>
            <w:tabs>
              <w:tab w:val="left" w:pos="960"/>
              <w:tab w:val="right" w:leader="dot" w:pos="8630"/>
            </w:tabs>
            <w:rPr>
              <w:rFonts w:asciiTheme="minorHAnsi" w:eastAsiaTheme="minorEastAsia" w:hAnsiTheme="minorHAnsi" w:cstheme="minorBidi"/>
              <w:iCs w:val="0"/>
              <w:noProof/>
              <w:sz w:val="22"/>
              <w:szCs w:val="22"/>
            </w:rPr>
          </w:pPr>
          <w:hyperlink w:anchor="_Toc493233609" w:history="1">
            <w:r w:rsidR="00E67951" w:rsidRPr="000B3518">
              <w:rPr>
                <w:rStyle w:val="Hyperlink"/>
                <w:noProof/>
              </w:rPr>
              <w:t>2.3</w:t>
            </w:r>
            <w:r w:rsidR="00E67951">
              <w:rPr>
                <w:rFonts w:asciiTheme="minorHAnsi" w:eastAsiaTheme="minorEastAsia" w:hAnsiTheme="minorHAnsi" w:cstheme="minorBidi"/>
                <w:iCs w:val="0"/>
                <w:noProof/>
                <w:sz w:val="22"/>
                <w:szCs w:val="22"/>
              </w:rPr>
              <w:tab/>
            </w:r>
            <w:r w:rsidR="00E67951" w:rsidRPr="000B3518">
              <w:rPr>
                <w:rStyle w:val="Hyperlink"/>
                <w:noProof/>
              </w:rPr>
              <w:t>Files with entity name to import Data:</w:t>
            </w:r>
            <w:r w:rsidR="00E67951">
              <w:rPr>
                <w:noProof/>
                <w:webHidden/>
              </w:rPr>
              <w:tab/>
            </w:r>
            <w:r w:rsidR="00E67951">
              <w:rPr>
                <w:noProof/>
                <w:webHidden/>
              </w:rPr>
              <w:fldChar w:fldCharType="begin"/>
            </w:r>
            <w:r w:rsidR="00E67951">
              <w:rPr>
                <w:noProof/>
                <w:webHidden/>
              </w:rPr>
              <w:instrText xml:space="preserve"> PAGEREF _Toc493233609 \h </w:instrText>
            </w:r>
            <w:r w:rsidR="00E67951">
              <w:rPr>
                <w:noProof/>
                <w:webHidden/>
              </w:rPr>
            </w:r>
            <w:r w:rsidR="00E67951">
              <w:rPr>
                <w:noProof/>
                <w:webHidden/>
              </w:rPr>
              <w:fldChar w:fldCharType="separate"/>
            </w:r>
            <w:r w:rsidR="00E67951">
              <w:rPr>
                <w:noProof/>
                <w:webHidden/>
              </w:rPr>
              <w:t>11</w:t>
            </w:r>
            <w:r w:rsidR="00E67951">
              <w:rPr>
                <w:noProof/>
                <w:webHidden/>
              </w:rPr>
              <w:fldChar w:fldCharType="end"/>
            </w:r>
          </w:hyperlink>
        </w:p>
        <w:p w:rsidR="00E67951" w:rsidRDefault="009643F7">
          <w:pPr>
            <w:pStyle w:val="TOC2"/>
            <w:tabs>
              <w:tab w:val="left" w:pos="960"/>
              <w:tab w:val="right" w:leader="dot" w:pos="8630"/>
            </w:tabs>
            <w:rPr>
              <w:rFonts w:asciiTheme="minorHAnsi" w:eastAsiaTheme="minorEastAsia" w:hAnsiTheme="minorHAnsi" w:cstheme="minorBidi"/>
              <w:iCs w:val="0"/>
              <w:noProof/>
              <w:sz w:val="22"/>
              <w:szCs w:val="22"/>
            </w:rPr>
          </w:pPr>
          <w:hyperlink w:anchor="_Toc493233610" w:history="1">
            <w:r w:rsidR="00E67951" w:rsidRPr="000B3518">
              <w:rPr>
                <w:rStyle w:val="Hyperlink"/>
                <w:noProof/>
              </w:rPr>
              <w:t>2.4</w:t>
            </w:r>
            <w:r w:rsidR="00E67951">
              <w:rPr>
                <w:rFonts w:asciiTheme="minorHAnsi" w:eastAsiaTheme="minorEastAsia" w:hAnsiTheme="minorHAnsi" w:cstheme="minorBidi"/>
                <w:iCs w:val="0"/>
                <w:noProof/>
                <w:sz w:val="22"/>
                <w:szCs w:val="22"/>
              </w:rPr>
              <w:tab/>
            </w:r>
            <w:r w:rsidR="00E67951" w:rsidRPr="000B3518">
              <w:rPr>
                <w:rStyle w:val="Hyperlink"/>
                <w:noProof/>
              </w:rPr>
              <w:t>Email Configuration</w:t>
            </w:r>
            <w:r w:rsidR="00E67951">
              <w:rPr>
                <w:noProof/>
                <w:webHidden/>
              </w:rPr>
              <w:tab/>
            </w:r>
            <w:r w:rsidR="00E67951">
              <w:rPr>
                <w:noProof/>
                <w:webHidden/>
              </w:rPr>
              <w:fldChar w:fldCharType="begin"/>
            </w:r>
            <w:r w:rsidR="00E67951">
              <w:rPr>
                <w:noProof/>
                <w:webHidden/>
              </w:rPr>
              <w:instrText xml:space="preserve"> PAGEREF _Toc493233610 \h </w:instrText>
            </w:r>
            <w:r w:rsidR="00E67951">
              <w:rPr>
                <w:noProof/>
                <w:webHidden/>
              </w:rPr>
            </w:r>
            <w:r w:rsidR="00E67951">
              <w:rPr>
                <w:noProof/>
                <w:webHidden/>
              </w:rPr>
              <w:fldChar w:fldCharType="separate"/>
            </w:r>
            <w:r w:rsidR="00E67951">
              <w:rPr>
                <w:noProof/>
                <w:webHidden/>
              </w:rPr>
              <w:t>11</w:t>
            </w:r>
            <w:r w:rsidR="00E67951">
              <w:rPr>
                <w:noProof/>
                <w:webHidden/>
              </w:rPr>
              <w:fldChar w:fldCharType="end"/>
            </w:r>
          </w:hyperlink>
        </w:p>
        <w:p w:rsidR="00E67951" w:rsidRDefault="009643F7">
          <w:pPr>
            <w:pStyle w:val="TOC2"/>
            <w:tabs>
              <w:tab w:val="left" w:pos="960"/>
              <w:tab w:val="right" w:leader="dot" w:pos="8630"/>
            </w:tabs>
            <w:rPr>
              <w:rFonts w:asciiTheme="minorHAnsi" w:eastAsiaTheme="minorEastAsia" w:hAnsiTheme="minorHAnsi" w:cstheme="minorBidi"/>
              <w:iCs w:val="0"/>
              <w:noProof/>
              <w:sz w:val="22"/>
              <w:szCs w:val="22"/>
            </w:rPr>
          </w:pPr>
          <w:hyperlink w:anchor="_Toc493233611" w:history="1">
            <w:r w:rsidR="00E67951" w:rsidRPr="000B3518">
              <w:rPr>
                <w:rStyle w:val="Hyperlink"/>
                <w:noProof/>
              </w:rPr>
              <w:t>2.5</w:t>
            </w:r>
            <w:r w:rsidR="00E67951">
              <w:rPr>
                <w:rFonts w:asciiTheme="minorHAnsi" w:eastAsiaTheme="minorEastAsia" w:hAnsiTheme="minorHAnsi" w:cstheme="minorBidi"/>
                <w:iCs w:val="0"/>
                <w:noProof/>
                <w:sz w:val="22"/>
                <w:szCs w:val="22"/>
              </w:rPr>
              <w:tab/>
            </w:r>
            <w:r w:rsidR="00E67951" w:rsidRPr="000B3518">
              <w:rPr>
                <w:rStyle w:val="Hyperlink"/>
                <w:noProof/>
              </w:rPr>
              <w:t>Security Roles</w:t>
            </w:r>
            <w:r w:rsidR="00E67951">
              <w:rPr>
                <w:noProof/>
                <w:webHidden/>
              </w:rPr>
              <w:tab/>
            </w:r>
            <w:r w:rsidR="00E67951">
              <w:rPr>
                <w:noProof/>
                <w:webHidden/>
              </w:rPr>
              <w:fldChar w:fldCharType="begin"/>
            </w:r>
            <w:r w:rsidR="00E67951">
              <w:rPr>
                <w:noProof/>
                <w:webHidden/>
              </w:rPr>
              <w:instrText xml:space="preserve"> PAGEREF _Toc493233611 \h </w:instrText>
            </w:r>
            <w:r w:rsidR="00E67951">
              <w:rPr>
                <w:noProof/>
                <w:webHidden/>
              </w:rPr>
            </w:r>
            <w:r w:rsidR="00E67951">
              <w:rPr>
                <w:noProof/>
                <w:webHidden/>
              </w:rPr>
              <w:fldChar w:fldCharType="separate"/>
            </w:r>
            <w:r w:rsidR="00E67951">
              <w:rPr>
                <w:noProof/>
                <w:webHidden/>
              </w:rPr>
              <w:t>13</w:t>
            </w:r>
            <w:r w:rsidR="00E67951">
              <w:rPr>
                <w:noProof/>
                <w:webHidden/>
              </w:rPr>
              <w:fldChar w:fldCharType="end"/>
            </w:r>
          </w:hyperlink>
        </w:p>
        <w:p w:rsidR="008B6A15" w:rsidRDefault="008B6A15">
          <w:r>
            <w:rPr>
              <w:b/>
              <w:bCs/>
              <w:noProof/>
            </w:rPr>
            <w:fldChar w:fldCharType="end"/>
          </w:r>
        </w:p>
      </w:sdtContent>
    </w:sdt>
    <w:p w:rsidR="00F6322E" w:rsidRPr="00C76F6B" w:rsidRDefault="00F6322E" w:rsidP="00F6322E">
      <w:pPr>
        <w:tabs>
          <w:tab w:val="center" w:pos="4320"/>
        </w:tabs>
        <w:spacing w:line="360" w:lineRule="auto"/>
        <w:rPr>
          <w:rFonts w:ascii="Arial" w:hAnsi="Arial" w:cs="Arial"/>
        </w:rPr>
      </w:pPr>
    </w:p>
    <w:p w:rsidR="00F6322E" w:rsidRPr="00C76F6B" w:rsidRDefault="00F6322E" w:rsidP="00F6322E">
      <w:pPr>
        <w:rPr>
          <w:rFonts w:ascii="Arial" w:hAnsi="Arial" w:cs="Arial"/>
          <w:lang w:val="en-AU"/>
        </w:rPr>
      </w:pPr>
      <w:r w:rsidRPr="00C76F6B">
        <w:rPr>
          <w:rFonts w:ascii="Arial" w:hAnsi="Arial" w:cs="Arial"/>
          <w:lang w:val="en-AU"/>
        </w:rPr>
        <w:br w:type="page"/>
      </w:r>
    </w:p>
    <w:p w:rsidR="00DB609B" w:rsidRDefault="00DB609B" w:rsidP="00DB609B">
      <w:pPr>
        <w:pStyle w:val="Heading1"/>
        <w:ind w:left="90" w:hanging="270"/>
        <w:jc w:val="left"/>
        <w:rPr>
          <w:b/>
        </w:rPr>
      </w:pPr>
      <w:bookmarkStart w:id="1" w:name="_Toc492633196"/>
      <w:bookmarkStart w:id="2" w:name="_Toc492636681"/>
      <w:bookmarkStart w:id="3" w:name="_Toc493173515"/>
      <w:bookmarkStart w:id="4" w:name="_Toc493233605"/>
      <w:r w:rsidRPr="005C4563">
        <w:rPr>
          <w:b/>
        </w:rPr>
        <w:lastRenderedPageBreak/>
        <w:t>Introduction</w:t>
      </w:r>
      <w:bookmarkEnd w:id="1"/>
      <w:bookmarkEnd w:id="2"/>
      <w:bookmarkEnd w:id="3"/>
      <w:bookmarkEnd w:id="4"/>
    </w:p>
    <w:p w:rsidR="00DB609B" w:rsidRPr="005004AA" w:rsidRDefault="00DB609B" w:rsidP="00DB609B">
      <w:pPr>
        <w:rPr>
          <w:rFonts w:asciiTheme="minorHAnsi" w:hAnsiTheme="minorHAnsi"/>
          <w:b/>
          <w:sz w:val="22"/>
          <w:szCs w:val="22"/>
        </w:rPr>
      </w:pPr>
      <w:r w:rsidRPr="005004AA">
        <w:rPr>
          <w:rFonts w:asciiTheme="minorHAnsi" w:hAnsiTheme="minorHAnsi"/>
          <w:b/>
          <w:sz w:val="22"/>
          <w:szCs w:val="22"/>
        </w:rPr>
        <w:t>Ready to Deploy Master Data Driven Customer Service Workflow Automation Solution</w:t>
      </w:r>
    </w:p>
    <w:p w:rsidR="00DB609B" w:rsidRDefault="00DB609B" w:rsidP="00DB609B">
      <w:pPr>
        <w:pStyle w:val="ListParagraph"/>
        <w:numPr>
          <w:ilvl w:val="0"/>
          <w:numId w:val="6"/>
        </w:numPr>
        <w:rPr>
          <w:rFonts w:asciiTheme="minorHAnsi" w:hAnsiTheme="minorHAnsi"/>
          <w:sz w:val="22"/>
          <w:szCs w:val="22"/>
        </w:rPr>
      </w:pPr>
      <w:bookmarkStart w:id="5" w:name="_1.1.1_Ready_to"/>
      <w:bookmarkEnd w:id="5"/>
      <w:r w:rsidRPr="00165677">
        <w:rPr>
          <w:rFonts w:asciiTheme="minorHAnsi" w:hAnsiTheme="minorHAnsi"/>
          <w:sz w:val="22"/>
          <w:szCs w:val="22"/>
        </w:rPr>
        <w:t xml:space="preserve">In this era of consumer dominated world it’s not the business but the customers are deciding the ‘Customer Centricity’ of the business. Hence operational efficiencies and differentiated service has become necessity but that is just not sufficient – consistent customer experience has also become the key. Continuous innovation in products, services and processes raise demand for rapid changes in customer service flows further increasing the challenges faced by customer service organizations. </w:t>
      </w:r>
      <w:r w:rsidRPr="00475C89">
        <w:rPr>
          <w:rFonts w:asciiTheme="minorHAnsi" w:hAnsiTheme="minorHAnsi"/>
          <w:b/>
          <w:sz w:val="22"/>
          <w:szCs w:val="22"/>
        </w:rPr>
        <w:t>Pragmasys</w:t>
      </w:r>
      <w:r w:rsidRPr="00165677">
        <w:rPr>
          <w:rFonts w:asciiTheme="minorHAnsi" w:hAnsiTheme="minorHAnsi"/>
          <w:sz w:val="22"/>
          <w:szCs w:val="22"/>
        </w:rPr>
        <w:t xml:space="preserve"> offers a configurable Customer Service Workflow Automation Solution which transfers the control of setting up the support process flows from developers to business users. It provides comprehensive case management capabilities including ability to define multiple flows based on different criteria, multistep sequential processes with defined SLAs. </w:t>
      </w:r>
    </w:p>
    <w:p w:rsidR="00DB609B" w:rsidRPr="00FA5540" w:rsidRDefault="00DB609B" w:rsidP="00DB609B">
      <w:pPr>
        <w:rPr>
          <w:rFonts w:asciiTheme="minorHAnsi" w:hAnsiTheme="minorHAnsi"/>
          <w:sz w:val="22"/>
          <w:szCs w:val="22"/>
        </w:rPr>
      </w:pPr>
      <w:bookmarkStart w:id="6" w:name="_1.1.2_Business_users"/>
      <w:bookmarkStart w:id="7" w:name="_Toc492636683"/>
      <w:bookmarkEnd w:id="6"/>
      <w:r>
        <w:rPr>
          <w:rFonts w:asciiTheme="minorHAnsi" w:hAnsiTheme="minorHAnsi"/>
          <w:sz w:val="22"/>
          <w:szCs w:val="22"/>
        </w:rPr>
        <w:t xml:space="preserve"> </w:t>
      </w:r>
      <w:r w:rsidRPr="005004AA">
        <w:rPr>
          <w:rFonts w:asciiTheme="minorHAnsi" w:hAnsiTheme="minorHAnsi"/>
          <w:b/>
          <w:sz w:val="22"/>
          <w:szCs w:val="22"/>
        </w:rPr>
        <w:t>Business users can:</w:t>
      </w:r>
      <w:bookmarkEnd w:id="7"/>
    </w:p>
    <w:p w:rsidR="00DB609B" w:rsidRPr="001528C4" w:rsidRDefault="00DB609B" w:rsidP="00DB609B">
      <w:pPr>
        <w:numPr>
          <w:ilvl w:val="0"/>
          <w:numId w:val="4"/>
        </w:numPr>
        <w:textAlignment w:val="baseline"/>
        <w:rPr>
          <w:rFonts w:asciiTheme="minorHAnsi" w:hAnsiTheme="minorHAnsi"/>
          <w:sz w:val="22"/>
          <w:szCs w:val="22"/>
        </w:rPr>
      </w:pPr>
      <w:r w:rsidRPr="001528C4">
        <w:rPr>
          <w:rFonts w:asciiTheme="minorHAnsi" w:hAnsiTheme="minorHAnsi"/>
          <w:sz w:val="22"/>
          <w:szCs w:val="22"/>
        </w:rPr>
        <w:t>Define masters for various stages of proce</w:t>
      </w:r>
      <w:r>
        <w:rPr>
          <w:rFonts w:asciiTheme="minorHAnsi" w:hAnsiTheme="minorHAnsi"/>
          <w:sz w:val="22"/>
          <w:szCs w:val="22"/>
        </w:rPr>
        <w:t>ss flow and associated statuses.</w:t>
      </w:r>
    </w:p>
    <w:p w:rsidR="00DB609B" w:rsidRPr="001528C4" w:rsidRDefault="00DB609B" w:rsidP="00DB609B">
      <w:pPr>
        <w:numPr>
          <w:ilvl w:val="0"/>
          <w:numId w:val="4"/>
        </w:numPr>
        <w:textAlignment w:val="baseline"/>
        <w:rPr>
          <w:rFonts w:asciiTheme="minorHAnsi" w:hAnsiTheme="minorHAnsi"/>
          <w:sz w:val="22"/>
          <w:szCs w:val="22"/>
        </w:rPr>
      </w:pPr>
      <w:r w:rsidRPr="001528C4">
        <w:rPr>
          <w:rFonts w:asciiTheme="minorHAnsi" w:hAnsiTheme="minorHAnsi"/>
          <w:sz w:val="22"/>
          <w:szCs w:val="22"/>
        </w:rPr>
        <w:t>Define different service processes flows based on products / business lines or any other criteria and set up stages and their transition based on different statuses</w:t>
      </w:r>
      <w:r>
        <w:rPr>
          <w:rFonts w:asciiTheme="minorHAnsi" w:hAnsiTheme="minorHAnsi"/>
          <w:sz w:val="22"/>
          <w:szCs w:val="22"/>
        </w:rPr>
        <w:t>.</w:t>
      </w:r>
      <w:r w:rsidRPr="001528C4">
        <w:rPr>
          <w:rFonts w:asciiTheme="minorHAnsi" w:hAnsiTheme="minorHAnsi"/>
          <w:sz w:val="22"/>
          <w:szCs w:val="22"/>
        </w:rPr>
        <w:t xml:space="preserve"> </w:t>
      </w:r>
    </w:p>
    <w:p w:rsidR="00DB609B" w:rsidRPr="001528C4" w:rsidRDefault="00DB609B" w:rsidP="00DB609B">
      <w:pPr>
        <w:numPr>
          <w:ilvl w:val="0"/>
          <w:numId w:val="4"/>
        </w:numPr>
        <w:textAlignment w:val="baseline"/>
        <w:rPr>
          <w:rFonts w:asciiTheme="minorHAnsi" w:hAnsiTheme="minorHAnsi"/>
          <w:sz w:val="22"/>
          <w:szCs w:val="22"/>
        </w:rPr>
      </w:pPr>
      <w:r w:rsidRPr="001528C4">
        <w:rPr>
          <w:rFonts w:asciiTheme="minorHAnsi" w:hAnsiTheme="minorHAnsi"/>
          <w:sz w:val="22"/>
          <w:szCs w:val="22"/>
        </w:rPr>
        <w:t>Define assignment rule for each stage with flexibility to assign the Case either to individual or Queue or team</w:t>
      </w:r>
      <w:r>
        <w:rPr>
          <w:rFonts w:asciiTheme="minorHAnsi" w:hAnsiTheme="minorHAnsi"/>
          <w:sz w:val="22"/>
          <w:szCs w:val="22"/>
        </w:rPr>
        <w:t>.</w:t>
      </w:r>
    </w:p>
    <w:p w:rsidR="00DB609B" w:rsidRPr="001528C4" w:rsidRDefault="00DB609B" w:rsidP="00DB609B">
      <w:pPr>
        <w:numPr>
          <w:ilvl w:val="0"/>
          <w:numId w:val="4"/>
        </w:numPr>
        <w:textAlignment w:val="baseline"/>
        <w:rPr>
          <w:rFonts w:asciiTheme="minorHAnsi" w:hAnsiTheme="minorHAnsi"/>
          <w:sz w:val="22"/>
          <w:szCs w:val="22"/>
        </w:rPr>
      </w:pPr>
      <w:r w:rsidRPr="001528C4">
        <w:rPr>
          <w:rFonts w:asciiTheme="minorHAnsi" w:hAnsiTheme="minorHAnsi"/>
          <w:sz w:val="22"/>
          <w:szCs w:val="22"/>
        </w:rPr>
        <w:t>Define Service Level Agreement / Turn Around Time at case level as well as at each stage of resolution process flow</w:t>
      </w:r>
      <w:r>
        <w:rPr>
          <w:rFonts w:asciiTheme="minorHAnsi" w:hAnsiTheme="minorHAnsi"/>
          <w:sz w:val="22"/>
          <w:szCs w:val="22"/>
        </w:rPr>
        <w:t>.</w:t>
      </w:r>
    </w:p>
    <w:p w:rsidR="00DB609B" w:rsidRPr="001528C4" w:rsidRDefault="00DB609B" w:rsidP="00DB609B">
      <w:pPr>
        <w:numPr>
          <w:ilvl w:val="0"/>
          <w:numId w:val="4"/>
        </w:numPr>
        <w:textAlignment w:val="baseline"/>
        <w:rPr>
          <w:rFonts w:asciiTheme="minorHAnsi" w:hAnsiTheme="minorHAnsi"/>
          <w:sz w:val="22"/>
          <w:szCs w:val="22"/>
        </w:rPr>
      </w:pPr>
      <w:r w:rsidRPr="001528C4">
        <w:rPr>
          <w:rFonts w:asciiTheme="minorHAnsi" w:hAnsiTheme="minorHAnsi"/>
          <w:sz w:val="22"/>
          <w:szCs w:val="22"/>
        </w:rPr>
        <w:t xml:space="preserve">Define the communication/notification template for internal and external SMS/Email communication. This helps in providing timely update to customer on </w:t>
      </w:r>
      <w:r>
        <w:rPr>
          <w:rFonts w:asciiTheme="minorHAnsi" w:hAnsiTheme="minorHAnsi"/>
          <w:sz w:val="22"/>
          <w:szCs w:val="22"/>
        </w:rPr>
        <w:t>progress of the service request.</w:t>
      </w:r>
    </w:p>
    <w:p w:rsidR="00DB609B" w:rsidRPr="00475C89" w:rsidRDefault="00DB609B" w:rsidP="00DB609B">
      <w:pPr>
        <w:numPr>
          <w:ilvl w:val="0"/>
          <w:numId w:val="4"/>
        </w:numPr>
        <w:textAlignment w:val="baseline"/>
        <w:rPr>
          <w:rFonts w:asciiTheme="minorHAnsi" w:hAnsiTheme="minorHAnsi"/>
          <w:sz w:val="22"/>
          <w:szCs w:val="22"/>
        </w:rPr>
      </w:pPr>
      <w:r w:rsidRPr="00475C89">
        <w:rPr>
          <w:rFonts w:asciiTheme="minorHAnsi" w:hAnsiTheme="minorHAnsi"/>
          <w:sz w:val="22"/>
          <w:szCs w:val="22"/>
        </w:rPr>
        <w:t>Predefined Case Management Dashboards.</w:t>
      </w:r>
    </w:p>
    <w:p w:rsidR="00DB609B" w:rsidRPr="005004AA" w:rsidRDefault="00DB609B" w:rsidP="00DB609B">
      <w:pPr>
        <w:rPr>
          <w:rFonts w:asciiTheme="minorHAnsi" w:hAnsiTheme="minorHAnsi"/>
          <w:b/>
          <w:sz w:val="22"/>
          <w:szCs w:val="22"/>
        </w:rPr>
      </w:pPr>
      <w:bookmarkStart w:id="8" w:name="_1.1.3_How_does"/>
      <w:bookmarkStart w:id="9" w:name="_Toc492636684"/>
      <w:bookmarkEnd w:id="8"/>
      <w:r w:rsidRPr="005004AA">
        <w:rPr>
          <w:rFonts w:asciiTheme="minorHAnsi" w:hAnsiTheme="minorHAnsi"/>
          <w:b/>
          <w:sz w:val="22"/>
          <w:szCs w:val="22"/>
        </w:rPr>
        <w:t xml:space="preserve"> How does it Benefit an Organization?</w:t>
      </w:r>
      <w:bookmarkEnd w:id="9"/>
    </w:p>
    <w:p w:rsidR="00DB609B" w:rsidRPr="001528C4" w:rsidRDefault="00DB609B" w:rsidP="00DB609B">
      <w:pPr>
        <w:numPr>
          <w:ilvl w:val="0"/>
          <w:numId w:val="5"/>
        </w:numPr>
        <w:textAlignment w:val="baseline"/>
        <w:rPr>
          <w:rFonts w:asciiTheme="minorHAnsi" w:hAnsiTheme="minorHAnsi"/>
          <w:sz w:val="22"/>
          <w:szCs w:val="22"/>
        </w:rPr>
      </w:pPr>
      <w:r w:rsidRPr="001528C4">
        <w:rPr>
          <w:rFonts w:asciiTheme="minorHAnsi" w:hAnsiTheme="minorHAnsi"/>
          <w:sz w:val="22"/>
          <w:szCs w:val="22"/>
        </w:rPr>
        <w:t>Pragmasys Customer Service Workflow Automation solution routes the case / service request based on defined process, so 100% compliance is achieved without any lapses. Users are free from assigning it to others and can focus only on their task while system takes care of the routing needs</w:t>
      </w:r>
      <w:r>
        <w:rPr>
          <w:rFonts w:asciiTheme="minorHAnsi" w:hAnsiTheme="minorHAnsi"/>
          <w:sz w:val="22"/>
          <w:szCs w:val="22"/>
        </w:rPr>
        <w:t>.</w:t>
      </w:r>
    </w:p>
    <w:p w:rsidR="00DB609B" w:rsidRPr="001528C4" w:rsidRDefault="00DB609B" w:rsidP="00DB609B">
      <w:pPr>
        <w:numPr>
          <w:ilvl w:val="0"/>
          <w:numId w:val="5"/>
        </w:numPr>
        <w:textAlignment w:val="baseline"/>
        <w:rPr>
          <w:rFonts w:asciiTheme="minorHAnsi" w:hAnsiTheme="minorHAnsi"/>
          <w:sz w:val="22"/>
          <w:szCs w:val="22"/>
        </w:rPr>
      </w:pPr>
      <w:r w:rsidRPr="001528C4">
        <w:rPr>
          <w:rFonts w:asciiTheme="minorHAnsi" w:hAnsiTheme="minorHAnsi"/>
          <w:sz w:val="22"/>
          <w:szCs w:val="22"/>
        </w:rPr>
        <w:t>Due to tracking of time to accomplish a task (SLA / TAT) resolution times are improved</w:t>
      </w:r>
      <w:r>
        <w:rPr>
          <w:rFonts w:asciiTheme="minorHAnsi" w:hAnsiTheme="minorHAnsi"/>
          <w:sz w:val="22"/>
          <w:szCs w:val="22"/>
        </w:rPr>
        <w:t>.</w:t>
      </w:r>
    </w:p>
    <w:p w:rsidR="00DB609B" w:rsidRPr="001528C4" w:rsidRDefault="00DB609B" w:rsidP="00DB609B">
      <w:pPr>
        <w:numPr>
          <w:ilvl w:val="0"/>
          <w:numId w:val="5"/>
        </w:numPr>
        <w:textAlignment w:val="baseline"/>
        <w:rPr>
          <w:rFonts w:asciiTheme="minorHAnsi" w:hAnsiTheme="minorHAnsi"/>
          <w:sz w:val="22"/>
          <w:szCs w:val="22"/>
        </w:rPr>
      </w:pPr>
      <w:r w:rsidRPr="001528C4">
        <w:rPr>
          <w:rFonts w:asciiTheme="minorHAnsi" w:hAnsiTheme="minorHAnsi"/>
          <w:sz w:val="22"/>
          <w:szCs w:val="22"/>
        </w:rPr>
        <w:t>Eliminates customer call backs for status updates with up-to-date status information on resolution progress</w:t>
      </w:r>
      <w:r>
        <w:rPr>
          <w:rFonts w:asciiTheme="minorHAnsi" w:hAnsiTheme="minorHAnsi"/>
          <w:sz w:val="22"/>
          <w:szCs w:val="22"/>
        </w:rPr>
        <w:t>.</w:t>
      </w:r>
    </w:p>
    <w:p w:rsidR="00DB609B" w:rsidRPr="001528C4" w:rsidRDefault="00DB609B" w:rsidP="00DB609B">
      <w:pPr>
        <w:numPr>
          <w:ilvl w:val="0"/>
          <w:numId w:val="5"/>
        </w:numPr>
        <w:textAlignment w:val="baseline"/>
        <w:rPr>
          <w:rFonts w:asciiTheme="minorHAnsi" w:hAnsiTheme="minorHAnsi"/>
          <w:sz w:val="22"/>
          <w:szCs w:val="22"/>
        </w:rPr>
      </w:pPr>
      <w:r w:rsidRPr="001528C4">
        <w:rPr>
          <w:rFonts w:asciiTheme="minorHAnsi" w:hAnsiTheme="minorHAnsi"/>
          <w:sz w:val="22"/>
          <w:szCs w:val="22"/>
        </w:rPr>
        <w:t>Overall this solution provides a consistent and differentiated experience to customers there by improves customer satisfaction</w:t>
      </w:r>
      <w:r>
        <w:rPr>
          <w:rFonts w:asciiTheme="minorHAnsi" w:hAnsiTheme="minorHAnsi"/>
          <w:sz w:val="22"/>
          <w:szCs w:val="22"/>
        </w:rPr>
        <w:t>.</w:t>
      </w:r>
    </w:p>
    <w:p w:rsidR="00DB609B" w:rsidRPr="001528C4" w:rsidRDefault="00DB609B" w:rsidP="00DB609B">
      <w:pPr>
        <w:numPr>
          <w:ilvl w:val="0"/>
          <w:numId w:val="5"/>
        </w:numPr>
        <w:textAlignment w:val="baseline"/>
        <w:rPr>
          <w:rFonts w:asciiTheme="minorHAnsi" w:hAnsiTheme="minorHAnsi"/>
          <w:sz w:val="22"/>
          <w:szCs w:val="22"/>
        </w:rPr>
      </w:pPr>
      <w:r w:rsidRPr="001528C4">
        <w:rPr>
          <w:rFonts w:asciiTheme="minorHAnsi" w:hAnsiTheme="minorHAnsi"/>
          <w:sz w:val="22"/>
          <w:szCs w:val="22"/>
        </w:rPr>
        <w:t>Real time changes to the process flows which enables Organizations to focus on continuously optimizing the business process without worrying about the development time required for IT teams and reduces dependency on IT teams</w:t>
      </w:r>
      <w:r>
        <w:rPr>
          <w:rFonts w:asciiTheme="minorHAnsi" w:hAnsiTheme="minorHAnsi"/>
          <w:sz w:val="22"/>
          <w:szCs w:val="22"/>
        </w:rPr>
        <w:t>.</w:t>
      </w:r>
    </w:p>
    <w:p w:rsidR="00DB609B" w:rsidRPr="001528C4" w:rsidRDefault="00DB609B" w:rsidP="00DB609B">
      <w:pPr>
        <w:numPr>
          <w:ilvl w:val="0"/>
          <w:numId w:val="5"/>
        </w:numPr>
        <w:textAlignment w:val="baseline"/>
        <w:rPr>
          <w:rFonts w:asciiTheme="minorHAnsi" w:hAnsiTheme="minorHAnsi"/>
          <w:sz w:val="22"/>
          <w:szCs w:val="22"/>
        </w:rPr>
      </w:pPr>
      <w:r w:rsidRPr="001528C4">
        <w:rPr>
          <w:rFonts w:asciiTheme="minorHAnsi" w:hAnsiTheme="minorHAnsi"/>
          <w:sz w:val="22"/>
          <w:szCs w:val="22"/>
        </w:rPr>
        <w:t>This also helps in providing consistent user experience across business lines thus improving the user adoption</w:t>
      </w:r>
      <w:r>
        <w:rPr>
          <w:rFonts w:asciiTheme="minorHAnsi" w:hAnsiTheme="minorHAnsi"/>
          <w:sz w:val="22"/>
          <w:szCs w:val="22"/>
        </w:rPr>
        <w:t>.</w:t>
      </w:r>
    </w:p>
    <w:p w:rsidR="00DB609B" w:rsidRDefault="00DB609B" w:rsidP="00DB609B">
      <w:pPr>
        <w:tabs>
          <w:tab w:val="left" w:pos="1800"/>
        </w:tabs>
        <w:rPr>
          <w:rFonts w:asciiTheme="minorHAnsi" w:hAnsiTheme="minorHAnsi"/>
          <w:sz w:val="22"/>
          <w:szCs w:val="22"/>
        </w:rPr>
      </w:pPr>
    </w:p>
    <w:p w:rsidR="00F73C6C" w:rsidRPr="005B633A" w:rsidRDefault="00F73C6C" w:rsidP="00F73C6C">
      <w:pPr>
        <w:ind w:left="720"/>
        <w:textAlignment w:val="baseline"/>
        <w:rPr>
          <w:rFonts w:ascii="Arial" w:hAnsi="Arial" w:cs="Arial"/>
          <w:color w:val="454545"/>
          <w:sz w:val="20"/>
          <w:szCs w:val="20"/>
          <w:lang w:val="en-IN"/>
        </w:rPr>
      </w:pPr>
    </w:p>
    <w:p w:rsidR="00D52291" w:rsidRPr="00DB609B" w:rsidRDefault="00525D2A" w:rsidP="00DB609B">
      <w:pPr>
        <w:pStyle w:val="Heading1"/>
        <w:ind w:left="90" w:hanging="270"/>
        <w:jc w:val="left"/>
        <w:rPr>
          <w:b/>
        </w:rPr>
      </w:pPr>
      <w:bookmarkStart w:id="10" w:name="_Toc492633197"/>
      <w:bookmarkStart w:id="11" w:name="_Toc493233606"/>
      <w:r w:rsidRPr="00DB609B">
        <w:rPr>
          <w:b/>
        </w:rPr>
        <w:lastRenderedPageBreak/>
        <w:t xml:space="preserve">PragmaCaseManagement </w:t>
      </w:r>
      <w:r w:rsidR="00F6322E" w:rsidRPr="00DB609B">
        <w:rPr>
          <w:b/>
        </w:rPr>
        <w:t>Installation</w:t>
      </w:r>
      <w:bookmarkEnd w:id="10"/>
      <w:bookmarkEnd w:id="11"/>
    </w:p>
    <w:p w:rsidR="00D52291" w:rsidRPr="00F84F98" w:rsidRDefault="00D52291" w:rsidP="002854C3">
      <w:pPr>
        <w:pStyle w:val="Heading2"/>
      </w:pPr>
      <w:bookmarkStart w:id="12" w:name="_Toc492633198"/>
      <w:bookmarkStart w:id="13" w:name="_Toc493233607"/>
      <w:r w:rsidRPr="00F84F98">
        <w:t xml:space="preserve">Steps to </w:t>
      </w:r>
      <w:r w:rsidR="00533195" w:rsidRPr="00F84F98">
        <w:t>install</w:t>
      </w:r>
      <w:r w:rsidRPr="00F84F98">
        <w:t xml:space="preserve"> </w:t>
      </w:r>
      <w:r w:rsidR="00525D2A" w:rsidRPr="00F84F98">
        <w:t xml:space="preserve">PragmaCaseManagement </w:t>
      </w:r>
      <w:r w:rsidRPr="00F84F98">
        <w:t>on CRM:</w:t>
      </w:r>
      <w:bookmarkEnd w:id="12"/>
      <w:bookmarkEnd w:id="13"/>
      <w:r w:rsidRPr="00F84F98">
        <w:t xml:space="preserve"> </w:t>
      </w:r>
    </w:p>
    <w:p w:rsidR="00D52291" w:rsidRPr="00F84F98" w:rsidRDefault="00D52291" w:rsidP="00186B63">
      <w:pPr>
        <w:pStyle w:val="ListParagraph"/>
        <w:numPr>
          <w:ilvl w:val="0"/>
          <w:numId w:val="3"/>
        </w:numPr>
        <w:jc w:val="both"/>
        <w:rPr>
          <w:rFonts w:ascii="Arial" w:hAnsi="Arial" w:cs="Arial"/>
          <w:color w:val="454545"/>
          <w:sz w:val="20"/>
          <w:szCs w:val="20"/>
          <w:lang w:val="en-IN"/>
        </w:rPr>
      </w:pPr>
      <w:r w:rsidRPr="00F84F98">
        <w:rPr>
          <w:rFonts w:ascii="Arial" w:hAnsi="Arial" w:cs="Arial"/>
          <w:color w:val="454545"/>
          <w:sz w:val="20"/>
          <w:szCs w:val="20"/>
          <w:lang w:val="en-IN"/>
        </w:rPr>
        <w:t xml:space="preserve">Login into MS CRM using the System Administrator/Customizer role. </w:t>
      </w:r>
    </w:p>
    <w:p w:rsidR="00D52291" w:rsidRPr="00F84F98" w:rsidRDefault="00D52291" w:rsidP="00186B63">
      <w:pPr>
        <w:pStyle w:val="ListParagraph"/>
        <w:numPr>
          <w:ilvl w:val="0"/>
          <w:numId w:val="3"/>
        </w:numPr>
        <w:rPr>
          <w:rFonts w:ascii="Arial" w:hAnsi="Arial" w:cs="Arial"/>
          <w:color w:val="454545"/>
          <w:sz w:val="20"/>
          <w:szCs w:val="20"/>
          <w:lang w:val="en-IN"/>
        </w:rPr>
      </w:pPr>
      <w:r w:rsidRPr="00F84F98">
        <w:rPr>
          <w:rFonts w:ascii="Arial" w:hAnsi="Arial" w:cs="Arial"/>
          <w:color w:val="454545"/>
          <w:sz w:val="20"/>
          <w:szCs w:val="20"/>
          <w:lang w:val="en-IN"/>
        </w:rPr>
        <w:t xml:space="preserve">Navigate to Customizations&gt;Solutions&gt;Import the solutions. </w:t>
      </w:r>
    </w:p>
    <w:p w:rsidR="00FA0CB9" w:rsidRDefault="00D52291" w:rsidP="00186B63">
      <w:pPr>
        <w:pStyle w:val="ListParagraph"/>
        <w:numPr>
          <w:ilvl w:val="0"/>
          <w:numId w:val="3"/>
        </w:numPr>
        <w:rPr>
          <w:rFonts w:ascii="Arial" w:hAnsi="Arial" w:cs="Arial"/>
          <w:color w:val="454545"/>
          <w:sz w:val="20"/>
          <w:szCs w:val="20"/>
          <w:lang w:val="en-IN"/>
        </w:rPr>
      </w:pPr>
      <w:r w:rsidRPr="00F84F98">
        <w:rPr>
          <w:rFonts w:ascii="Arial" w:hAnsi="Arial" w:cs="Arial"/>
          <w:color w:val="454545"/>
          <w:sz w:val="20"/>
          <w:szCs w:val="20"/>
          <w:lang w:val="en-IN"/>
        </w:rPr>
        <w:t>Import the solution named “</w:t>
      </w:r>
      <w:r w:rsidR="00F46D82" w:rsidRPr="00F46D82">
        <w:rPr>
          <w:rFonts w:ascii="Arial" w:hAnsi="Arial" w:cs="Arial"/>
          <w:color w:val="454545"/>
          <w:sz w:val="20"/>
          <w:szCs w:val="20"/>
          <w:lang w:val="en-IN"/>
        </w:rPr>
        <w:t xml:space="preserve">PragmaCaseManagement_1_0_0_0_managed.zip </w:t>
      </w:r>
      <w:r w:rsidR="00FD6732" w:rsidRPr="00F84F98">
        <w:rPr>
          <w:rFonts w:ascii="Arial" w:hAnsi="Arial" w:cs="Arial"/>
          <w:color w:val="454545"/>
          <w:sz w:val="20"/>
          <w:szCs w:val="20"/>
          <w:lang w:val="en-IN"/>
        </w:rPr>
        <w:t>“</w:t>
      </w:r>
      <w:r w:rsidR="00FA0CB9" w:rsidRPr="00F84F98">
        <w:rPr>
          <w:rFonts w:ascii="Arial" w:hAnsi="Arial" w:cs="Arial"/>
          <w:color w:val="454545"/>
          <w:sz w:val="20"/>
          <w:szCs w:val="20"/>
          <w:lang w:val="en-IN"/>
        </w:rPr>
        <w:t>.</w:t>
      </w:r>
    </w:p>
    <w:p w:rsidR="00D52291" w:rsidRPr="00F84F98" w:rsidRDefault="00D52291" w:rsidP="00186B63">
      <w:pPr>
        <w:pStyle w:val="ListParagraph"/>
        <w:numPr>
          <w:ilvl w:val="0"/>
          <w:numId w:val="3"/>
        </w:numPr>
        <w:rPr>
          <w:rFonts w:ascii="Arial" w:hAnsi="Arial" w:cs="Arial"/>
          <w:color w:val="454545"/>
          <w:sz w:val="20"/>
          <w:szCs w:val="20"/>
          <w:lang w:val="en-IN"/>
        </w:rPr>
      </w:pPr>
      <w:r w:rsidRPr="00F84F98">
        <w:rPr>
          <w:rFonts w:ascii="Arial" w:hAnsi="Arial" w:cs="Arial"/>
          <w:color w:val="454545"/>
          <w:sz w:val="20"/>
          <w:szCs w:val="20"/>
          <w:lang w:val="en-IN"/>
        </w:rPr>
        <w:t xml:space="preserve">Close the window once the solution installed successfully. </w:t>
      </w:r>
    </w:p>
    <w:p w:rsidR="00D52291" w:rsidRPr="00F84F98" w:rsidRDefault="00D52291" w:rsidP="00D52291">
      <w:pPr>
        <w:rPr>
          <w:rFonts w:ascii="Arial" w:hAnsi="Arial" w:cs="Arial"/>
          <w:color w:val="454545"/>
          <w:sz w:val="20"/>
          <w:szCs w:val="20"/>
          <w:lang w:val="en-IN"/>
        </w:rPr>
      </w:pPr>
    </w:p>
    <w:p w:rsidR="00D52291" w:rsidRPr="00C76F6B" w:rsidRDefault="00D52291" w:rsidP="00D52291">
      <w:pPr>
        <w:autoSpaceDE w:val="0"/>
        <w:autoSpaceDN w:val="0"/>
        <w:adjustRightInd w:val="0"/>
        <w:rPr>
          <w:rFonts w:ascii="Arial" w:hAnsi="Arial" w:cs="Arial"/>
          <w:b/>
          <w:bCs/>
        </w:rPr>
      </w:pPr>
    </w:p>
    <w:p w:rsidR="00D52291" w:rsidRPr="00C76F6B" w:rsidRDefault="00D52291" w:rsidP="00D52291">
      <w:pPr>
        <w:autoSpaceDE w:val="0"/>
        <w:autoSpaceDN w:val="0"/>
        <w:adjustRightInd w:val="0"/>
        <w:rPr>
          <w:rFonts w:ascii="Arial" w:hAnsi="Arial" w:cs="Arial"/>
          <w:b/>
          <w:bCs/>
        </w:rPr>
      </w:pPr>
      <w:r w:rsidRPr="00C76F6B">
        <w:rPr>
          <w:rFonts w:ascii="Arial" w:hAnsi="Arial" w:cs="Arial"/>
          <w:noProof/>
        </w:rPr>
        <w:drawing>
          <wp:inline distT="0" distB="0" distL="0" distR="0" wp14:anchorId="514E5C95" wp14:editId="4642983F">
            <wp:extent cx="548640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rsidR="00D52291" w:rsidRPr="00C76F6B" w:rsidRDefault="00D52291" w:rsidP="00D52291">
      <w:pPr>
        <w:autoSpaceDE w:val="0"/>
        <w:autoSpaceDN w:val="0"/>
        <w:adjustRightInd w:val="0"/>
        <w:rPr>
          <w:rFonts w:ascii="Arial" w:hAnsi="Arial" w:cs="Arial"/>
          <w:b/>
          <w:bCs/>
        </w:rPr>
      </w:pPr>
    </w:p>
    <w:p w:rsidR="00D52291" w:rsidRPr="00C76F6B" w:rsidRDefault="00D52291" w:rsidP="00D52291">
      <w:pPr>
        <w:autoSpaceDE w:val="0"/>
        <w:autoSpaceDN w:val="0"/>
        <w:adjustRightInd w:val="0"/>
        <w:rPr>
          <w:rFonts w:ascii="Arial" w:eastAsia="Calibri" w:hAnsi="Arial" w:cs="Arial"/>
          <w:color w:val="000000"/>
          <w:lang w:val="en-IN"/>
        </w:rPr>
      </w:pPr>
    </w:p>
    <w:p w:rsidR="00D52291" w:rsidRPr="00C76F6B" w:rsidRDefault="00D52291" w:rsidP="00D52291">
      <w:pPr>
        <w:autoSpaceDE w:val="0"/>
        <w:autoSpaceDN w:val="0"/>
        <w:adjustRightInd w:val="0"/>
        <w:rPr>
          <w:rFonts w:ascii="Arial" w:eastAsia="Calibri" w:hAnsi="Arial" w:cs="Arial"/>
          <w:color w:val="000000"/>
          <w:lang w:val="en-IN"/>
        </w:rPr>
      </w:pPr>
    </w:p>
    <w:p w:rsidR="00D52291" w:rsidRPr="00C76F6B" w:rsidRDefault="00D52291" w:rsidP="00D52291">
      <w:pPr>
        <w:autoSpaceDE w:val="0"/>
        <w:autoSpaceDN w:val="0"/>
        <w:adjustRightInd w:val="0"/>
        <w:rPr>
          <w:rFonts w:ascii="Arial" w:hAnsi="Arial" w:cs="Arial"/>
          <w:b/>
          <w:bCs/>
        </w:rPr>
      </w:pPr>
      <w:r w:rsidRPr="00C76F6B">
        <w:rPr>
          <w:rFonts w:ascii="Arial" w:hAnsi="Arial" w:cs="Arial"/>
          <w:noProof/>
        </w:rPr>
        <w:drawing>
          <wp:inline distT="0" distB="0" distL="0" distR="0" wp14:anchorId="03D773BE" wp14:editId="7B80051B">
            <wp:extent cx="548640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D52291" w:rsidRDefault="00D52291" w:rsidP="00D52291">
      <w:pPr>
        <w:autoSpaceDE w:val="0"/>
        <w:autoSpaceDN w:val="0"/>
        <w:adjustRightInd w:val="0"/>
        <w:rPr>
          <w:rFonts w:ascii="Arial" w:hAnsi="Arial" w:cs="Arial"/>
          <w:b/>
          <w:bCs/>
        </w:rPr>
      </w:pPr>
    </w:p>
    <w:p w:rsidR="00D52291" w:rsidRPr="006414B6" w:rsidRDefault="00D52291" w:rsidP="00D52291">
      <w:pPr>
        <w:autoSpaceDE w:val="0"/>
        <w:autoSpaceDN w:val="0"/>
        <w:adjustRightInd w:val="0"/>
        <w:rPr>
          <w:rFonts w:ascii="Arial" w:hAnsi="Arial" w:cs="Arial"/>
          <w:color w:val="454545"/>
          <w:sz w:val="20"/>
          <w:szCs w:val="20"/>
          <w:lang w:val="en-IN"/>
        </w:rPr>
      </w:pPr>
    </w:p>
    <w:p w:rsidR="00D52291" w:rsidRPr="006414B6" w:rsidRDefault="00D52291" w:rsidP="00186B63">
      <w:pPr>
        <w:pStyle w:val="ListParagraph"/>
        <w:numPr>
          <w:ilvl w:val="0"/>
          <w:numId w:val="2"/>
        </w:numPr>
        <w:rPr>
          <w:rFonts w:ascii="Arial" w:hAnsi="Arial" w:cs="Arial"/>
          <w:color w:val="454545"/>
          <w:sz w:val="20"/>
          <w:szCs w:val="20"/>
          <w:lang w:val="en-IN"/>
        </w:rPr>
      </w:pPr>
      <w:r w:rsidRPr="006414B6">
        <w:rPr>
          <w:rFonts w:ascii="Arial" w:hAnsi="Arial" w:cs="Arial"/>
          <w:color w:val="454545"/>
          <w:sz w:val="20"/>
          <w:szCs w:val="20"/>
          <w:lang w:val="en-IN"/>
        </w:rPr>
        <w:t xml:space="preserve">Browse and import the below solutions. </w:t>
      </w:r>
    </w:p>
    <w:p w:rsidR="00D52291" w:rsidRPr="00C76F6B" w:rsidRDefault="005934FD" w:rsidP="00D52291">
      <w:pPr>
        <w:rPr>
          <w:rFonts w:ascii="Arial" w:hAnsi="Arial" w:cs="Arial"/>
        </w:rPr>
      </w:pPr>
      <w:r>
        <w:rPr>
          <w:noProof/>
        </w:rPr>
        <w:drawing>
          <wp:inline distT="0" distB="0" distL="0" distR="0" wp14:anchorId="70491F6F" wp14:editId="22052286">
            <wp:extent cx="5143500" cy="54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3500" cy="542925"/>
                    </a:xfrm>
                    <a:prstGeom prst="rect">
                      <a:avLst/>
                    </a:prstGeom>
                  </pic:spPr>
                </pic:pic>
              </a:graphicData>
            </a:graphic>
          </wp:inline>
        </w:drawing>
      </w:r>
    </w:p>
    <w:p w:rsidR="00D52291" w:rsidRPr="00C76F6B" w:rsidRDefault="00D52291" w:rsidP="00D52291">
      <w:pPr>
        <w:rPr>
          <w:rFonts w:ascii="Arial" w:hAnsi="Arial" w:cs="Arial"/>
        </w:rPr>
      </w:pPr>
    </w:p>
    <w:p w:rsidR="00D52291" w:rsidRPr="006414B6" w:rsidRDefault="00D52291" w:rsidP="00186B63">
      <w:pPr>
        <w:pStyle w:val="ListParagraph"/>
        <w:numPr>
          <w:ilvl w:val="0"/>
          <w:numId w:val="2"/>
        </w:numPr>
        <w:rPr>
          <w:rFonts w:ascii="Arial" w:hAnsi="Arial" w:cs="Arial"/>
          <w:color w:val="454545"/>
          <w:sz w:val="20"/>
          <w:szCs w:val="20"/>
          <w:lang w:val="en-IN"/>
        </w:rPr>
      </w:pPr>
      <w:r w:rsidRPr="006414B6">
        <w:rPr>
          <w:rFonts w:ascii="Arial" w:hAnsi="Arial" w:cs="Arial"/>
          <w:color w:val="454545"/>
          <w:sz w:val="20"/>
          <w:szCs w:val="20"/>
          <w:lang w:val="en-IN"/>
        </w:rPr>
        <w:t xml:space="preserve">Check under the solutions once import done successfully. </w:t>
      </w:r>
    </w:p>
    <w:p w:rsidR="00D52291" w:rsidRPr="00C76F6B" w:rsidRDefault="00D52291" w:rsidP="00D52291">
      <w:pPr>
        <w:rPr>
          <w:rFonts w:ascii="Arial" w:hAnsi="Arial" w:cs="Arial"/>
        </w:rPr>
      </w:pPr>
    </w:p>
    <w:p w:rsidR="00D52291" w:rsidRPr="00C76F6B" w:rsidRDefault="005934FD" w:rsidP="00D52291">
      <w:pPr>
        <w:rPr>
          <w:rFonts w:ascii="Arial" w:hAnsi="Arial" w:cs="Arial"/>
        </w:rPr>
      </w:pPr>
      <w:r>
        <w:rPr>
          <w:noProof/>
        </w:rPr>
        <w:drawing>
          <wp:inline distT="0" distB="0" distL="0" distR="0" wp14:anchorId="6F08E5A4" wp14:editId="32A5EE37">
            <wp:extent cx="5486400" cy="2503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503805"/>
                    </a:xfrm>
                    <a:prstGeom prst="rect">
                      <a:avLst/>
                    </a:prstGeom>
                  </pic:spPr>
                </pic:pic>
              </a:graphicData>
            </a:graphic>
          </wp:inline>
        </w:drawing>
      </w:r>
      <w:r w:rsidR="00D52291" w:rsidRPr="00C76F6B">
        <w:rPr>
          <w:rFonts w:ascii="Arial" w:hAnsi="Arial" w:cs="Arial"/>
        </w:rPr>
        <w:t xml:space="preserve"> </w:t>
      </w:r>
    </w:p>
    <w:p w:rsidR="00D52291" w:rsidRPr="00C76F6B" w:rsidRDefault="00D52291" w:rsidP="00D52291">
      <w:pPr>
        <w:rPr>
          <w:rFonts w:ascii="Arial" w:hAnsi="Arial" w:cs="Arial"/>
        </w:rPr>
      </w:pPr>
    </w:p>
    <w:p w:rsidR="00D52291" w:rsidRDefault="00D52291" w:rsidP="00D52291">
      <w:pPr>
        <w:rPr>
          <w:rFonts w:ascii="Arial" w:hAnsi="Arial" w:cs="Arial"/>
          <w:lang w:val="en-AU"/>
        </w:rPr>
      </w:pPr>
    </w:p>
    <w:p w:rsidR="0027494B" w:rsidRPr="002854C3" w:rsidRDefault="00C70F5E" w:rsidP="002854C3">
      <w:pPr>
        <w:pStyle w:val="Heading2"/>
      </w:pPr>
      <w:bookmarkStart w:id="14" w:name="_Toc492633199"/>
      <w:bookmarkStart w:id="15" w:name="_Toc493233608"/>
      <w:r w:rsidRPr="002854C3">
        <w:t>S</w:t>
      </w:r>
      <w:r w:rsidR="0027494B" w:rsidRPr="002854C3">
        <w:t xml:space="preserve">teps </w:t>
      </w:r>
      <w:r w:rsidR="00123A6B" w:rsidRPr="002854C3">
        <w:t>f</w:t>
      </w:r>
      <w:r w:rsidR="000B372E" w:rsidRPr="002854C3">
        <w:t>or</w:t>
      </w:r>
      <w:r w:rsidR="0027494B" w:rsidRPr="002854C3">
        <w:t xml:space="preserve"> Master Data</w:t>
      </w:r>
      <w:r w:rsidR="00123A6B" w:rsidRPr="002854C3">
        <w:t xml:space="preserve"> Import</w:t>
      </w:r>
      <w:r w:rsidR="0027494B" w:rsidRPr="002854C3">
        <w:t>:</w:t>
      </w:r>
      <w:bookmarkEnd w:id="14"/>
      <w:bookmarkEnd w:id="15"/>
      <w:r w:rsidR="0027494B" w:rsidRPr="002854C3">
        <w:t xml:space="preserve"> </w:t>
      </w:r>
    </w:p>
    <w:p w:rsidR="00B43A00" w:rsidRPr="00B43A00" w:rsidRDefault="00B43A00" w:rsidP="00186B63">
      <w:pPr>
        <w:pStyle w:val="ListParagraph"/>
        <w:numPr>
          <w:ilvl w:val="0"/>
          <w:numId w:val="2"/>
        </w:numPr>
        <w:rPr>
          <w:rFonts w:ascii="Arial" w:hAnsi="Arial" w:cs="Arial"/>
          <w:color w:val="454545"/>
          <w:sz w:val="20"/>
          <w:szCs w:val="20"/>
          <w:lang w:val="en-IN"/>
        </w:rPr>
      </w:pPr>
      <w:r w:rsidRPr="00B43A00">
        <w:rPr>
          <w:rFonts w:ascii="Arial" w:hAnsi="Arial" w:cs="Arial"/>
          <w:color w:val="454545"/>
          <w:sz w:val="20"/>
          <w:szCs w:val="20"/>
          <w:lang w:val="en-IN"/>
        </w:rPr>
        <w:t>To import data (i.e.  .csv files) For that go to setting &gt; data management &gt; import</w:t>
      </w:r>
    </w:p>
    <w:p w:rsidR="00B43A00" w:rsidRPr="00B43A00" w:rsidRDefault="00B43A00" w:rsidP="00186B63">
      <w:pPr>
        <w:pStyle w:val="ListParagraph"/>
        <w:numPr>
          <w:ilvl w:val="0"/>
          <w:numId w:val="2"/>
        </w:numPr>
        <w:rPr>
          <w:rFonts w:ascii="Arial" w:hAnsi="Arial" w:cs="Arial"/>
          <w:color w:val="454545"/>
          <w:sz w:val="20"/>
          <w:szCs w:val="20"/>
          <w:lang w:val="en-IN"/>
        </w:rPr>
      </w:pPr>
      <w:r w:rsidRPr="00B43A00">
        <w:rPr>
          <w:rFonts w:ascii="Arial" w:hAnsi="Arial" w:cs="Arial"/>
          <w:color w:val="454545"/>
          <w:sz w:val="20"/>
          <w:szCs w:val="20"/>
          <w:lang w:val="en-IN"/>
        </w:rPr>
        <w:t xml:space="preserve"> Following form will open</w:t>
      </w:r>
      <w:r w:rsidR="00852E87">
        <w:rPr>
          <w:rFonts w:ascii="Arial" w:hAnsi="Arial" w:cs="Arial"/>
          <w:color w:val="454545"/>
          <w:sz w:val="20"/>
          <w:szCs w:val="20"/>
          <w:lang w:val="en-IN"/>
        </w:rPr>
        <w:t>, then click to ‘import data’</w:t>
      </w:r>
    </w:p>
    <w:p w:rsidR="009237F1" w:rsidRDefault="00A7303B" w:rsidP="00440671">
      <w:bookmarkStart w:id="16" w:name="_Toc492636688"/>
      <w:bookmarkStart w:id="17" w:name="_Toc493149998"/>
      <w:r>
        <w:rPr>
          <w:noProof/>
        </w:rPr>
        <w:drawing>
          <wp:inline distT="0" distB="0" distL="0" distR="0" wp14:anchorId="2DBEBF6B" wp14:editId="78666F01">
            <wp:extent cx="5486400" cy="2515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515870"/>
                    </a:xfrm>
                    <a:prstGeom prst="rect">
                      <a:avLst/>
                    </a:prstGeom>
                  </pic:spPr>
                </pic:pic>
              </a:graphicData>
            </a:graphic>
          </wp:inline>
        </w:drawing>
      </w:r>
      <w:bookmarkEnd w:id="16"/>
      <w:bookmarkEnd w:id="17"/>
    </w:p>
    <w:p w:rsidR="00053D4B" w:rsidRDefault="00053D4B" w:rsidP="00053D4B">
      <w:pPr>
        <w:pStyle w:val="ListParagraph"/>
        <w:rPr>
          <w:rFonts w:ascii="Arial" w:hAnsi="Arial" w:cs="Arial"/>
          <w:color w:val="454545"/>
          <w:sz w:val="20"/>
          <w:szCs w:val="20"/>
          <w:lang w:val="en-IN"/>
        </w:rPr>
      </w:pPr>
    </w:p>
    <w:p w:rsidR="00053D4B" w:rsidRDefault="00053D4B" w:rsidP="00053D4B">
      <w:pPr>
        <w:rPr>
          <w:rFonts w:ascii="Arial" w:hAnsi="Arial" w:cs="Arial"/>
          <w:color w:val="454545"/>
          <w:sz w:val="20"/>
          <w:szCs w:val="20"/>
          <w:lang w:val="en-IN"/>
        </w:rPr>
      </w:pPr>
    </w:p>
    <w:p w:rsidR="00D34EB8" w:rsidRDefault="00D34EB8" w:rsidP="00053D4B">
      <w:pPr>
        <w:rPr>
          <w:rFonts w:ascii="Arial" w:hAnsi="Arial" w:cs="Arial"/>
          <w:color w:val="454545"/>
          <w:sz w:val="20"/>
          <w:szCs w:val="20"/>
          <w:lang w:val="en-IN"/>
        </w:rPr>
      </w:pPr>
    </w:p>
    <w:p w:rsidR="00D34EB8" w:rsidRDefault="00D34EB8" w:rsidP="00053D4B">
      <w:pPr>
        <w:rPr>
          <w:rFonts w:ascii="Arial" w:hAnsi="Arial" w:cs="Arial"/>
          <w:color w:val="454545"/>
          <w:sz w:val="20"/>
          <w:szCs w:val="20"/>
          <w:lang w:val="en-IN"/>
        </w:rPr>
      </w:pPr>
    </w:p>
    <w:p w:rsidR="00D34EB8" w:rsidRDefault="00D34EB8" w:rsidP="00053D4B">
      <w:pPr>
        <w:rPr>
          <w:rFonts w:ascii="Arial" w:hAnsi="Arial" w:cs="Arial"/>
          <w:color w:val="454545"/>
          <w:sz w:val="20"/>
          <w:szCs w:val="20"/>
          <w:lang w:val="en-IN"/>
        </w:rPr>
      </w:pPr>
    </w:p>
    <w:p w:rsidR="00D34EB8" w:rsidRDefault="00D34EB8" w:rsidP="00053D4B">
      <w:pPr>
        <w:rPr>
          <w:rFonts w:ascii="Arial" w:hAnsi="Arial" w:cs="Arial"/>
          <w:color w:val="454545"/>
          <w:sz w:val="20"/>
          <w:szCs w:val="20"/>
          <w:lang w:val="en-IN"/>
        </w:rPr>
      </w:pPr>
    </w:p>
    <w:p w:rsidR="00CB4E77" w:rsidRDefault="00CB4E77" w:rsidP="00053D4B">
      <w:pPr>
        <w:rPr>
          <w:rFonts w:ascii="Arial" w:hAnsi="Arial" w:cs="Arial"/>
          <w:color w:val="454545"/>
          <w:sz w:val="20"/>
          <w:szCs w:val="20"/>
          <w:lang w:val="en-IN"/>
        </w:rPr>
      </w:pPr>
    </w:p>
    <w:p w:rsidR="009F0105" w:rsidRDefault="009F0105" w:rsidP="00053D4B">
      <w:pPr>
        <w:rPr>
          <w:rFonts w:ascii="Arial" w:hAnsi="Arial" w:cs="Arial"/>
          <w:color w:val="454545"/>
          <w:sz w:val="20"/>
          <w:szCs w:val="20"/>
          <w:lang w:val="en-IN"/>
        </w:rPr>
      </w:pPr>
    </w:p>
    <w:p w:rsidR="009F0105" w:rsidRDefault="009F0105" w:rsidP="00053D4B">
      <w:pPr>
        <w:rPr>
          <w:rFonts w:ascii="Arial" w:hAnsi="Arial" w:cs="Arial"/>
          <w:color w:val="454545"/>
          <w:sz w:val="20"/>
          <w:szCs w:val="20"/>
          <w:lang w:val="en-IN"/>
        </w:rPr>
      </w:pPr>
    </w:p>
    <w:p w:rsidR="00D34EB8" w:rsidRDefault="00D34EB8" w:rsidP="00053D4B">
      <w:pPr>
        <w:rPr>
          <w:rFonts w:ascii="Arial" w:hAnsi="Arial" w:cs="Arial"/>
          <w:color w:val="454545"/>
          <w:sz w:val="20"/>
          <w:szCs w:val="20"/>
          <w:lang w:val="en-IN"/>
        </w:rPr>
      </w:pPr>
    </w:p>
    <w:p w:rsidR="00D34EB8" w:rsidRPr="00053D4B" w:rsidRDefault="00D34EB8" w:rsidP="00053D4B">
      <w:pPr>
        <w:rPr>
          <w:rFonts w:ascii="Arial" w:hAnsi="Arial" w:cs="Arial"/>
          <w:color w:val="454545"/>
          <w:sz w:val="20"/>
          <w:szCs w:val="20"/>
          <w:lang w:val="en-IN"/>
        </w:rPr>
      </w:pPr>
    </w:p>
    <w:p w:rsidR="00053D4B" w:rsidRDefault="00053D4B" w:rsidP="00186B63">
      <w:pPr>
        <w:pStyle w:val="ListParagraph"/>
        <w:numPr>
          <w:ilvl w:val="0"/>
          <w:numId w:val="2"/>
        </w:numPr>
        <w:rPr>
          <w:rFonts w:ascii="Arial" w:hAnsi="Arial" w:cs="Arial"/>
          <w:color w:val="454545"/>
          <w:sz w:val="20"/>
          <w:szCs w:val="20"/>
          <w:lang w:val="en-IN"/>
        </w:rPr>
      </w:pPr>
      <w:r w:rsidRPr="00B43A00">
        <w:rPr>
          <w:rFonts w:ascii="Arial" w:hAnsi="Arial" w:cs="Arial"/>
          <w:color w:val="454545"/>
          <w:sz w:val="20"/>
          <w:szCs w:val="20"/>
          <w:lang w:val="en-IN"/>
        </w:rPr>
        <w:lastRenderedPageBreak/>
        <w:t>Following form will open</w:t>
      </w:r>
      <w:r>
        <w:rPr>
          <w:rFonts w:ascii="Arial" w:hAnsi="Arial" w:cs="Arial"/>
          <w:color w:val="454545"/>
          <w:sz w:val="20"/>
          <w:szCs w:val="20"/>
          <w:lang w:val="en-IN"/>
        </w:rPr>
        <w:t>, then click to ‘Browse’</w:t>
      </w:r>
      <w:r w:rsidR="00B509F5">
        <w:rPr>
          <w:rFonts w:ascii="Arial" w:hAnsi="Arial" w:cs="Arial"/>
          <w:color w:val="454545"/>
          <w:sz w:val="20"/>
          <w:szCs w:val="20"/>
          <w:lang w:val="en-IN"/>
        </w:rPr>
        <w:t xml:space="preserve">  and Select file sequentially</w:t>
      </w:r>
      <w:r w:rsidR="00151689">
        <w:rPr>
          <w:rFonts w:ascii="Arial" w:hAnsi="Arial" w:cs="Arial"/>
          <w:color w:val="454545"/>
          <w:sz w:val="20"/>
          <w:szCs w:val="20"/>
          <w:lang w:val="en-IN"/>
        </w:rPr>
        <w:t>.</w:t>
      </w:r>
      <w:r w:rsidR="00B509F5">
        <w:rPr>
          <w:rFonts w:ascii="Arial" w:hAnsi="Arial" w:cs="Arial"/>
          <w:color w:val="454545"/>
          <w:sz w:val="20"/>
          <w:szCs w:val="20"/>
          <w:lang w:val="en-IN"/>
        </w:rPr>
        <w:t xml:space="preserve"> </w:t>
      </w:r>
    </w:p>
    <w:p w:rsidR="00B509F5" w:rsidRPr="00B43A00" w:rsidRDefault="00B509F5" w:rsidP="00151689">
      <w:pPr>
        <w:pStyle w:val="ListParagraph"/>
        <w:rPr>
          <w:rFonts w:ascii="Arial" w:hAnsi="Arial" w:cs="Arial"/>
          <w:color w:val="454545"/>
          <w:sz w:val="20"/>
          <w:szCs w:val="20"/>
          <w:lang w:val="en-IN"/>
        </w:rPr>
      </w:pPr>
    </w:p>
    <w:p w:rsidR="00A7303B" w:rsidRDefault="004A4262" w:rsidP="00A7303B">
      <w:pPr>
        <w:rPr>
          <w:lang w:val="en-AU"/>
        </w:rPr>
      </w:pPr>
      <w:r>
        <w:rPr>
          <w:noProof/>
        </w:rPr>
        <w:drawing>
          <wp:inline distT="0" distB="0" distL="0" distR="0" wp14:anchorId="6DAD349F" wp14:editId="1F5D967F">
            <wp:extent cx="5486400" cy="2491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491740"/>
                    </a:xfrm>
                    <a:prstGeom prst="rect">
                      <a:avLst/>
                    </a:prstGeom>
                  </pic:spPr>
                </pic:pic>
              </a:graphicData>
            </a:graphic>
          </wp:inline>
        </w:drawing>
      </w:r>
    </w:p>
    <w:p w:rsidR="004A4262" w:rsidRDefault="004A4262" w:rsidP="00A7303B">
      <w:pPr>
        <w:rPr>
          <w:lang w:val="en-AU"/>
        </w:rPr>
      </w:pPr>
    </w:p>
    <w:p w:rsidR="004A4262" w:rsidRPr="004A4262" w:rsidRDefault="004A4262" w:rsidP="00186B63">
      <w:pPr>
        <w:pStyle w:val="ListParagraph"/>
        <w:numPr>
          <w:ilvl w:val="0"/>
          <w:numId w:val="2"/>
        </w:numPr>
        <w:rPr>
          <w:rFonts w:ascii="Arial" w:hAnsi="Arial" w:cs="Arial"/>
          <w:color w:val="454545"/>
          <w:sz w:val="20"/>
          <w:szCs w:val="20"/>
          <w:lang w:val="en-IN"/>
        </w:rPr>
      </w:pPr>
      <w:r w:rsidRPr="004A4262">
        <w:rPr>
          <w:rFonts w:ascii="Arial" w:hAnsi="Arial" w:cs="Arial"/>
          <w:color w:val="454545"/>
          <w:sz w:val="20"/>
          <w:szCs w:val="20"/>
          <w:lang w:val="en-IN"/>
        </w:rPr>
        <w:t xml:space="preserve">Click on next </w:t>
      </w:r>
    </w:p>
    <w:p w:rsidR="004A4262" w:rsidRDefault="00B45477" w:rsidP="00A7303B">
      <w:pPr>
        <w:rPr>
          <w:lang w:val="en-AU"/>
        </w:rPr>
      </w:pPr>
      <w:r>
        <w:rPr>
          <w:noProof/>
        </w:rPr>
        <w:drawing>
          <wp:inline distT="0" distB="0" distL="0" distR="0" wp14:anchorId="0385B73D" wp14:editId="2A9E2578">
            <wp:extent cx="5486400" cy="2512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512060"/>
                    </a:xfrm>
                    <a:prstGeom prst="rect">
                      <a:avLst/>
                    </a:prstGeom>
                  </pic:spPr>
                </pic:pic>
              </a:graphicData>
            </a:graphic>
          </wp:inline>
        </w:drawing>
      </w:r>
    </w:p>
    <w:p w:rsidR="004A4262" w:rsidRDefault="004A4262"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6B49F5" w:rsidRDefault="006B49F5" w:rsidP="00A7303B">
      <w:pPr>
        <w:rPr>
          <w:lang w:val="en-AU"/>
        </w:rPr>
      </w:pPr>
    </w:p>
    <w:p w:rsidR="004A4262" w:rsidRPr="004A4262" w:rsidRDefault="004A4262" w:rsidP="00186B63">
      <w:pPr>
        <w:pStyle w:val="ListParagraph"/>
        <w:numPr>
          <w:ilvl w:val="0"/>
          <w:numId w:val="2"/>
        </w:numPr>
        <w:rPr>
          <w:rFonts w:ascii="Arial" w:hAnsi="Arial" w:cs="Arial"/>
          <w:color w:val="454545"/>
          <w:sz w:val="20"/>
          <w:szCs w:val="20"/>
          <w:lang w:val="en-IN"/>
        </w:rPr>
      </w:pPr>
      <w:r w:rsidRPr="004A4262">
        <w:rPr>
          <w:rFonts w:ascii="Arial" w:hAnsi="Arial" w:cs="Arial"/>
          <w:color w:val="454545"/>
          <w:sz w:val="20"/>
          <w:szCs w:val="20"/>
          <w:lang w:val="en-IN"/>
        </w:rPr>
        <w:lastRenderedPageBreak/>
        <w:t xml:space="preserve">Click on next </w:t>
      </w:r>
    </w:p>
    <w:p w:rsidR="004A4262" w:rsidRDefault="006B49F5" w:rsidP="00A7303B">
      <w:pPr>
        <w:rPr>
          <w:lang w:val="en-AU"/>
        </w:rPr>
      </w:pPr>
      <w:r>
        <w:rPr>
          <w:noProof/>
        </w:rPr>
        <w:drawing>
          <wp:inline distT="0" distB="0" distL="0" distR="0" wp14:anchorId="2A92A924" wp14:editId="5225FD1C">
            <wp:extent cx="5486400" cy="2496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496185"/>
                    </a:xfrm>
                    <a:prstGeom prst="rect">
                      <a:avLst/>
                    </a:prstGeom>
                  </pic:spPr>
                </pic:pic>
              </a:graphicData>
            </a:graphic>
          </wp:inline>
        </w:drawing>
      </w:r>
    </w:p>
    <w:p w:rsidR="006B49F5" w:rsidRDefault="006B49F5" w:rsidP="00A7303B">
      <w:pPr>
        <w:rPr>
          <w:lang w:val="en-AU"/>
        </w:rPr>
      </w:pPr>
    </w:p>
    <w:p w:rsidR="00544ED2" w:rsidRDefault="00544ED2" w:rsidP="00186B63">
      <w:pPr>
        <w:pStyle w:val="ListParagraph"/>
        <w:numPr>
          <w:ilvl w:val="0"/>
          <w:numId w:val="2"/>
        </w:numPr>
        <w:rPr>
          <w:rFonts w:ascii="Arial" w:hAnsi="Arial" w:cs="Arial"/>
          <w:color w:val="454545"/>
          <w:sz w:val="20"/>
          <w:szCs w:val="20"/>
          <w:lang w:val="en-IN"/>
        </w:rPr>
      </w:pPr>
      <w:r>
        <w:rPr>
          <w:rFonts w:ascii="Arial" w:hAnsi="Arial" w:cs="Arial"/>
          <w:color w:val="454545"/>
          <w:sz w:val="20"/>
          <w:szCs w:val="20"/>
          <w:lang w:val="en-IN"/>
        </w:rPr>
        <w:t xml:space="preserve">Select entity name given against file name and then </w:t>
      </w:r>
      <w:r w:rsidR="008D4D84">
        <w:rPr>
          <w:rFonts w:ascii="Arial" w:hAnsi="Arial" w:cs="Arial"/>
          <w:color w:val="454545"/>
          <w:sz w:val="20"/>
          <w:szCs w:val="20"/>
          <w:lang w:val="en-IN"/>
        </w:rPr>
        <w:t>Click on next.</w:t>
      </w:r>
    </w:p>
    <w:p w:rsidR="008D4D84" w:rsidRPr="004A4262" w:rsidRDefault="008D4D84" w:rsidP="008D4D84">
      <w:pPr>
        <w:pStyle w:val="ListParagraph"/>
        <w:rPr>
          <w:rFonts w:ascii="Arial" w:hAnsi="Arial" w:cs="Arial"/>
          <w:color w:val="454545"/>
          <w:sz w:val="20"/>
          <w:szCs w:val="20"/>
          <w:lang w:val="en-IN"/>
        </w:rPr>
      </w:pPr>
    </w:p>
    <w:p w:rsidR="006B49F5" w:rsidRDefault="008D4D84" w:rsidP="00A7303B">
      <w:pPr>
        <w:rPr>
          <w:lang w:val="en-AU"/>
        </w:rPr>
      </w:pPr>
      <w:r>
        <w:rPr>
          <w:noProof/>
        </w:rPr>
        <w:drawing>
          <wp:inline distT="0" distB="0" distL="0" distR="0" wp14:anchorId="069B9459" wp14:editId="10C4D91C">
            <wp:extent cx="5486400" cy="24917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491740"/>
                    </a:xfrm>
                    <a:prstGeom prst="rect">
                      <a:avLst/>
                    </a:prstGeom>
                  </pic:spPr>
                </pic:pic>
              </a:graphicData>
            </a:graphic>
          </wp:inline>
        </w:drawing>
      </w:r>
    </w:p>
    <w:p w:rsidR="0035234C" w:rsidRDefault="0035234C"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544ED2" w:rsidRDefault="00544ED2" w:rsidP="00A7303B">
      <w:pPr>
        <w:rPr>
          <w:lang w:val="en-AU"/>
        </w:rPr>
      </w:pPr>
    </w:p>
    <w:p w:rsidR="00A62BD9" w:rsidRDefault="00A62BD9" w:rsidP="00A7303B">
      <w:pPr>
        <w:rPr>
          <w:lang w:val="en-AU"/>
        </w:rPr>
      </w:pPr>
    </w:p>
    <w:p w:rsidR="00544ED2" w:rsidRDefault="00544ED2" w:rsidP="00A7303B">
      <w:pPr>
        <w:rPr>
          <w:lang w:val="en-AU"/>
        </w:rPr>
      </w:pPr>
    </w:p>
    <w:p w:rsidR="00544ED2" w:rsidRDefault="00544ED2" w:rsidP="00A7303B">
      <w:pPr>
        <w:rPr>
          <w:lang w:val="en-AU"/>
        </w:rPr>
      </w:pPr>
    </w:p>
    <w:p w:rsidR="0035234C" w:rsidRPr="004A4262" w:rsidRDefault="0035234C" w:rsidP="00186B63">
      <w:pPr>
        <w:pStyle w:val="ListParagraph"/>
        <w:numPr>
          <w:ilvl w:val="0"/>
          <w:numId w:val="2"/>
        </w:numPr>
        <w:rPr>
          <w:rFonts w:ascii="Arial" w:hAnsi="Arial" w:cs="Arial"/>
          <w:color w:val="454545"/>
          <w:sz w:val="20"/>
          <w:szCs w:val="20"/>
          <w:lang w:val="en-IN"/>
        </w:rPr>
      </w:pPr>
      <w:r w:rsidRPr="004A4262">
        <w:rPr>
          <w:rFonts w:ascii="Arial" w:hAnsi="Arial" w:cs="Arial"/>
          <w:color w:val="454545"/>
          <w:sz w:val="20"/>
          <w:szCs w:val="20"/>
          <w:lang w:val="en-IN"/>
        </w:rPr>
        <w:t xml:space="preserve">Click on next </w:t>
      </w:r>
    </w:p>
    <w:p w:rsidR="0035234C" w:rsidRDefault="00AE1EF7" w:rsidP="00A7303B">
      <w:pPr>
        <w:rPr>
          <w:lang w:val="en-AU"/>
        </w:rPr>
      </w:pPr>
      <w:r>
        <w:rPr>
          <w:noProof/>
        </w:rPr>
        <w:drawing>
          <wp:inline distT="0" distB="0" distL="0" distR="0" wp14:anchorId="05DEED15" wp14:editId="33480AF6">
            <wp:extent cx="5486400" cy="2496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496185"/>
                    </a:xfrm>
                    <a:prstGeom prst="rect">
                      <a:avLst/>
                    </a:prstGeom>
                  </pic:spPr>
                </pic:pic>
              </a:graphicData>
            </a:graphic>
          </wp:inline>
        </w:drawing>
      </w:r>
    </w:p>
    <w:p w:rsidR="003265A1" w:rsidRDefault="003265A1" w:rsidP="00A7303B">
      <w:pPr>
        <w:rPr>
          <w:lang w:val="en-AU"/>
        </w:rPr>
      </w:pPr>
    </w:p>
    <w:p w:rsidR="003265A1" w:rsidRPr="004A4262" w:rsidRDefault="003265A1" w:rsidP="00186B63">
      <w:pPr>
        <w:pStyle w:val="ListParagraph"/>
        <w:numPr>
          <w:ilvl w:val="0"/>
          <w:numId w:val="2"/>
        </w:numPr>
        <w:rPr>
          <w:rFonts w:ascii="Arial" w:hAnsi="Arial" w:cs="Arial"/>
          <w:color w:val="454545"/>
          <w:sz w:val="20"/>
          <w:szCs w:val="20"/>
          <w:lang w:val="en-IN"/>
        </w:rPr>
      </w:pPr>
      <w:r w:rsidRPr="004A4262">
        <w:rPr>
          <w:rFonts w:ascii="Arial" w:hAnsi="Arial" w:cs="Arial"/>
          <w:color w:val="454545"/>
          <w:sz w:val="20"/>
          <w:szCs w:val="20"/>
          <w:lang w:val="en-IN"/>
        </w:rPr>
        <w:t xml:space="preserve">Click on next </w:t>
      </w:r>
    </w:p>
    <w:p w:rsidR="003265A1" w:rsidRDefault="00AE1EF7" w:rsidP="00A7303B">
      <w:pPr>
        <w:rPr>
          <w:lang w:val="en-AU"/>
        </w:rPr>
      </w:pPr>
      <w:r>
        <w:rPr>
          <w:noProof/>
        </w:rPr>
        <w:drawing>
          <wp:inline distT="0" distB="0" distL="0" distR="0" wp14:anchorId="36ED4944" wp14:editId="6A88237B">
            <wp:extent cx="5486400" cy="2503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503805"/>
                    </a:xfrm>
                    <a:prstGeom prst="rect">
                      <a:avLst/>
                    </a:prstGeom>
                  </pic:spPr>
                </pic:pic>
              </a:graphicData>
            </a:graphic>
          </wp:inline>
        </w:drawing>
      </w:r>
    </w:p>
    <w:p w:rsidR="0011030C" w:rsidRDefault="0011030C" w:rsidP="00A7303B">
      <w:pPr>
        <w:rPr>
          <w:lang w:val="en-AU"/>
        </w:rPr>
      </w:pPr>
    </w:p>
    <w:p w:rsidR="003B7CFD" w:rsidRDefault="003B7CFD" w:rsidP="00A7303B">
      <w:pPr>
        <w:rPr>
          <w:lang w:val="en-AU"/>
        </w:rPr>
      </w:pPr>
    </w:p>
    <w:p w:rsidR="003B7CFD" w:rsidRDefault="003B7CFD" w:rsidP="00A7303B">
      <w:pPr>
        <w:rPr>
          <w:lang w:val="en-AU"/>
        </w:rPr>
      </w:pPr>
    </w:p>
    <w:p w:rsidR="003B7CFD" w:rsidRDefault="003B7CFD" w:rsidP="00A7303B">
      <w:pPr>
        <w:rPr>
          <w:lang w:val="en-AU"/>
        </w:rPr>
      </w:pPr>
    </w:p>
    <w:p w:rsidR="003B7CFD" w:rsidRDefault="003B7CFD" w:rsidP="00A7303B">
      <w:pPr>
        <w:rPr>
          <w:lang w:val="en-AU"/>
        </w:rPr>
      </w:pPr>
    </w:p>
    <w:p w:rsidR="003B7CFD" w:rsidRDefault="003B7CFD" w:rsidP="00A7303B">
      <w:pPr>
        <w:rPr>
          <w:lang w:val="en-AU"/>
        </w:rPr>
      </w:pPr>
    </w:p>
    <w:p w:rsidR="003B7CFD" w:rsidRDefault="003B7CFD" w:rsidP="00A7303B">
      <w:pPr>
        <w:rPr>
          <w:lang w:val="en-AU"/>
        </w:rPr>
      </w:pPr>
    </w:p>
    <w:p w:rsidR="003B7CFD" w:rsidRDefault="003B7CFD" w:rsidP="00A7303B">
      <w:pPr>
        <w:rPr>
          <w:lang w:val="en-AU"/>
        </w:rPr>
      </w:pPr>
    </w:p>
    <w:p w:rsidR="003B7CFD" w:rsidRDefault="003B7CFD" w:rsidP="00A7303B">
      <w:pPr>
        <w:rPr>
          <w:lang w:val="en-AU"/>
        </w:rPr>
      </w:pPr>
    </w:p>
    <w:p w:rsidR="003B7CFD" w:rsidRDefault="003B7CFD" w:rsidP="00A7303B">
      <w:pPr>
        <w:rPr>
          <w:lang w:val="en-AU"/>
        </w:rPr>
      </w:pPr>
    </w:p>
    <w:p w:rsidR="003B7CFD" w:rsidRDefault="003B7CFD" w:rsidP="00A7303B">
      <w:pPr>
        <w:rPr>
          <w:lang w:val="en-AU"/>
        </w:rPr>
      </w:pPr>
    </w:p>
    <w:p w:rsidR="003B7CFD" w:rsidRDefault="003B7CFD" w:rsidP="00A7303B">
      <w:pPr>
        <w:rPr>
          <w:lang w:val="en-AU"/>
        </w:rPr>
      </w:pPr>
    </w:p>
    <w:p w:rsidR="005C33DA" w:rsidRDefault="005C33DA" w:rsidP="00A7303B">
      <w:pPr>
        <w:rPr>
          <w:lang w:val="en-AU"/>
        </w:rPr>
      </w:pPr>
    </w:p>
    <w:p w:rsidR="003B7CFD" w:rsidRDefault="003B7CFD" w:rsidP="00A7303B">
      <w:pPr>
        <w:rPr>
          <w:lang w:val="en-AU"/>
        </w:rPr>
      </w:pPr>
    </w:p>
    <w:p w:rsidR="0011030C" w:rsidRPr="004A4262" w:rsidRDefault="0011030C" w:rsidP="00186B63">
      <w:pPr>
        <w:pStyle w:val="ListParagraph"/>
        <w:numPr>
          <w:ilvl w:val="0"/>
          <w:numId w:val="2"/>
        </w:numPr>
        <w:rPr>
          <w:rFonts w:ascii="Arial" w:hAnsi="Arial" w:cs="Arial"/>
          <w:color w:val="454545"/>
          <w:sz w:val="20"/>
          <w:szCs w:val="20"/>
          <w:lang w:val="en-IN"/>
        </w:rPr>
      </w:pPr>
      <w:r w:rsidRPr="004A4262">
        <w:rPr>
          <w:rFonts w:ascii="Arial" w:hAnsi="Arial" w:cs="Arial"/>
          <w:color w:val="454545"/>
          <w:sz w:val="20"/>
          <w:szCs w:val="20"/>
          <w:lang w:val="en-IN"/>
        </w:rPr>
        <w:t xml:space="preserve">Click on </w:t>
      </w:r>
      <w:r w:rsidR="003B7CFD">
        <w:rPr>
          <w:rFonts w:ascii="Arial" w:hAnsi="Arial" w:cs="Arial"/>
          <w:color w:val="454545"/>
          <w:sz w:val="20"/>
          <w:szCs w:val="20"/>
          <w:lang w:val="en-IN"/>
        </w:rPr>
        <w:t>submit</w:t>
      </w:r>
      <w:r w:rsidRPr="004A4262">
        <w:rPr>
          <w:rFonts w:ascii="Arial" w:hAnsi="Arial" w:cs="Arial"/>
          <w:color w:val="454545"/>
          <w:sz w:val="20"/>
          <w:szCs w:val="20"/>
          <w:lang w:val="en-IN"/>
        </w:rPr>
        <w:t xml:space="preserve"> </w:t>
      </w:r>
    </w:p>
    <w:p w:rsidR="0011030C" w:rsidRDefault="00544ED2" w:rsidP="00A7303B">
      <w:pPr>
        <w:rPr>
          <w:lang w:val="en-AU"/>
        </w:rPr>
      </w:pPr>
      <w:r>
        <w:rPr>
          <w:noProof/>
        </w:rPr>
        <w:drawing>
          <wp:inline distT="0" distB="0" distL="0" distR="0" wp14:anchorId="3FBB606B" wp14:editId="0F96C01F">
            <wp:extent cx="5486400" cy="24999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499995"/>
                    </a:xfrm>
                    <a:prstGeom prst="rect">
                      <a:avLst/>
                    </a:prstGeom>
                  </pic:spPr>
                </pic:pic>
              </a:graphicData>
            </a:graphic>
          </wp:inline>
        </w:drawing>
      </w:r>
    </w:p>
    <w:p w:rsidR="00607ECD" w:rsidRDefault="00607ECD" w:rsidP="00A7303B">
      <w:pPr>
        <w:rPr>
          <w:lang w:val="en-AU"/>
        </w:rPr>
      </w:pPr>
    </w:p>
    <w:p w:rsidR="00607ECD" w:rsidRPr="004A4262" w:rsidRDefault="00607ECD" w:rsidP="00186B63">
      <w:pPr>
        <w:pStyle w:val="ListParagraph"/>
        <w:numPr>
          <w:ilvl w:val="0"/>
          <w:numId w:val="2"/>
        </w:numPr>
        <w:rPr>
          <w:rFonts w:ascii="Arial" w:hAnsi="Arial" w:cs="Arial"/>
          <w:color w:val="454545"/>
          <w:sz w:val="20"/>
          <w:szCs w:val="20"/>
          <w:lang w:val="en-IN"/>
        </w:rPr>
      </w:pPr>
      <w:r w:rsidRPr="004A4262">
        <w:rPr>
          <w:rFonts w:ascii="Arial" w:hAnsi="Arial" w:cs="Arial"/>
          <w:color w:val="454545"/>
          <w:sz w:val="20"/>
          <w:szCs w:val="20"/>
          <w:lang w:val="en-IN"/>
        </w:rPr>
        <w:t xml:space="preserve">Click on </w:t>
      </w:r>
      <w:r>
        <w:rPr>
          <w:rFonts w:ascii="Arial" w:hAnsi="Arial" w:cs="Arial"/>
          <w:color w:val="454545"/>
          <w:sz w:val="20"/>
          <w:szCs w:val="20"/>
          <w:lang w:val="en-IN"/>
        </w:rPr>
        <w:t>finish</w:t>
      </w:r>
      <w:r w:rsidRPr="004A4262">
        <w:rPr>
          <w:rFonts w:ascii="Arial" w:hAnsi="Arial" w:cs="Arial"/>
          <w:color w:val="454545"/>
          <w:sz w:val="20"/>
          <w:szCs w:val="20"/>
          <w:lang w:val="en-IN"/>
        </w:rPr>
        <w:t xml:space="preserve"> </w:t>
      </w:r>
    </w:p>
    <w:p w:rsidR="00607ECD" w:rsidRDefault="00607ECD" w:rsidP="00A7303B">
      <w:pPr>
        <w:rPr>
          <w:lang w:val="en-AU"/>
        </w:rPr>
      </w:pPr>
    </w:p>
    <w:p w:rsidR="00607ECD" w:rsidRDefault="00607ECD" w:rsidP="00A7303B">
      <w:pPr>
        <w:rPr>
          <w:lang w:val="en-AU"/>
        </w:rPr>
      </w:pPr>
      <w:r>
        <w:rPr>
          <w:noProof/>
        </w:rPr>
        <w:drawing>
          <wp:inline distT="0" distB="0" distL="0" distR="0" wp14:anchorId="7071A8EC" wp14:editId="26230104">
            <wp:extent cx="5486400" cy="2495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495550"/>
                    </a:xfrm>
                    <a:prstGeom prst="rect">
                      <a:avLst/>
                    </a:prstGeom>
                  </pic:spPr>
                </pic:pic>
              </a:graphicData>
            </a:graphic>
          </wp:inline>
        </w:drawing>
      </w:r>
    </w:p>
    <w:p w:rsidR="00F20D68" w:rsidRDefault="00F20D68"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E47DC3" w:rsidRDefault="00E47DC3" w:rsidP="00A7303B">
      <w:pPr>
        <w:rPr>
          <w:lang w:val="en-AU"/>
        </w:rPr>
      </w:pPr>
    </w:p>
    <w:p w:rsidR="00F20D68" w:rsidRDefault="00F20D68" w:rsidP="00186B63">
      <w:pPr>
        <w:pStyle w:val="ListParagraph"/>
        <w:numPr>
          <w:ilvl w:val="0"/>
          <w:numId w:val="2"/>
        </w:numPr>
        <w:rPr>
          <w:rFonts w:ascii="Arial" w:hAnsi="Arial" w:cs="Arial"/>
          <w:color w:val="454545"/>
          <w:sz w:val="20"/>
          <w:szCs w:val="20"/>
          <w:lang w:val="en-IN"/>
        </w:rPr>
      </w:pPr>
      <w:r w:rsidRPr="00F20D68">
        <w:rPr>
          <w:rFonts w:ascii="Arial" w:hAnsi="Arial" w:cs="Arial"/>
          <w:color w:val="454545"/>
          <w:sz w:val="20"/>
          <w:szCs w:val="20"/>
          <w:lang w:val="en-IN"/>
        </w:rPr>
        <w:lastRenderedPageBreak/>
        <w:t>Check whether all data imported or not as shown in below. If Any error occurs the click on that file &amp; Solve errors</w:t>
      </w:r>
    </w:p>
    <w:p w:rsidR="00562BE9" w:rsidRPr="00F20D68" w:rsidRDefault="00562BE9" w:rsidP="00562BE9">
      <w:pPr>
        <w:pStyle w:val="ListParagraph"/>
        <w:rPr>
          <w:rFonts w:ascii="Arial" w:hAnsi="Arial" w:cs="Arial"/>
          <w:color w:val="454545"/>
          <w:sz w:val="20"/>
          <w:szCs w:val="20"/>
          <w:lang w:val="en-IN"/>
        </w:rPr>
      </w:pPr>
    </w:p>
    <w:p w:rsidR="00F20D68" w:rsidRDefault="008C032B" w:rsidP="00A7303B">
      <w:pPr>
        <w:rPr>
          <w:lang w:val="en-AU"/>
        </w:rPr>
      </w:pPr>
      <w:r>
        <w:rPr>
          <w:noProof/>
        </w:rPr>
        <w:drawing>
          <wp:inline distT="0" distB="0" distL="0" distR="0" wp14:anchorId="6A2B02D3" wp14:editId="4959A27A">
            <wp:extent cx="5486400" cy="24879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487930"/>
                    </a:xfrm>
                    <a:prstGeom prst="rect">
                      <a:avLst/>
                    </a:prstGeom>
                  </pic:spPr>
                </pic:pic>
              </a:graphicData>
            </a:graphic>
          </wp:inline>
        </w:drawing>
      </w:r>
    </w:p>
    <w:p w:rsidR="00623529" w:rsidRDefault="00623529" w:rsidP="00A7303B">
      <w:pPr>
        <w:rPr>
          <w:lang w:val="en-AU"/>
        </w:rPr>
      </w:pPr>
    </w:p>
    <w:p w:rsidR="00623529" w:rsidRDefault="00623529" w:rsidP="00A7303B">
      <w:pPr>
        <w:rPr>
          <w:lang w:val="en-AU"/>
        </w:rPr>
      </w:pPr>
    </w:p>
    <w:p w:rsidR="000433B2" w:rsidRPr="002854C3" w:rsidRDefault="000433B2" w:rsidP="002854C3">
      <w:pPr>
        <w:pStyle w:val="Heading2"/>
      </w:pPr>
      <w:r w:rsidRPr="002854C3">
        <w:t xml:space="preserve">    </w:t>
      </w:r>
      <w:bookmarkStart w:id="18" w:name="_Toc493233609"/>
      <w:r w:rsidRPr="002854C3">
        <w:t>Files with entity name to import Data:</w:t>
      </w:r>
      <w:bookmarkEnd w:id="18"/>
      <w:r w:rsidRPr="002854C3">
        <w:t xml:space="preserve"> </w:t>
      </w:r>
    </w:p>
    <w:tbl>
      <w:tblPr>
        <w:tblStyle w:val="TableGrid"/>
        <w:tblW w:w="0" w:type="auto"/>
        <w:tblLook w:val="04A0" w:firstRow="1" w:lastRow="0" w:firstColumn="1" w:lastColumn="0" w:noHBand="0" w:noVBand="1"/>
      </w:tblPr>
      <w:tblGrid>
        <w:gridCol w:w="895"/>
        <w:gridCol w:w="3060"/>
        <w:gridCol w:w="4675"/>
      </w:tblGrid>
      <w:tr w:rsidR="006D6A9C" w:rsidTr="008040C8">
        <w:tc>
          <w:tcPr>
            <w:tcW w:w="895" w:type="dxa"/>
          </w:tcPr>
          <w:p w:rsidR="006D6A9C" w:rsidRPr="009D7304" w:rsidRDefault="009D7304" w:rsidP="000433B2">
            <w:pPr>
              <w:rPr>
                <w:rFonts w:ascii="Arial" w:hAnsi="Arial" w:cs="Arial"/>
                <w:color w:val="454545"/>
                <w:sz w:val="20"/>
                <w:szCs w:val="20"/>
                <w:lang w:val="en-IN"/>
              </w:rPr>
            </w:pPr>
            <w:r w:rsidRPr="009D7304">
              <w:rPr>
                <w:rFonts w:ascii="Arial" w:hAnsi="Arial" w:cs="Arial"/>
                <w:color w:val="454545"/>
                <w:sz w:val="20"/>
                <w:szCs w:val="20"/>
                <w:lang w:val="en-IN"/>
              </w:rPr>
              <w:t>No</w:t>
            </w:r>
          </w:p>
        </w:tc>
        <w:tc>
          <w:tcPr>
            <w:tcW w:w="3060" w:type="dxa"/>
          </w:tcPr>
          <w:p w:rsidR="006D6A9C" w:rsidRPr="009D7304" w:rsidRDefault="009D7304" w:rsidP="000433B2">
            <w:pPr>
              <w:rPr>
                <w:rFonts w:ascii="Arial" w:hAnsi="Arial" w:cs="Arial"/>
                <w:color w:val="454545"/>
                <w:sz w:val="20"/>
                <w:szCs w:val="20"/>
                <w:lang w:val="en-IN"/>
              </w:rPr>
            </w:pPr>
            <w:r>
              <w:rPr>
                <w:rFonts w:ascii="Arial" w:hAnsi="Arial" w:cs="Arial"/>
                <w:color w:val="454545"/>
                <w:sz w:val="20"/>
                <w:szCs w:val="20"/>
                <w:lang w:val="en-IN"/>
              </w:rPr>
              <w:t xml:space="preserve">Entity Name to select </w:t>
            </w:r>
          </w:p>
        </w:tc>
        <w:tc>
          <w:tcPr>
            <w:tcW w:w="4675" w:type="dxa"/>
          </w:tcPr>
          <w:p w:rsidR="006D6A9C" w:rsidRPr="009D7304" w:rsidRDefault="009D7304" w:rsidP="000433B2">
            <w:pPr>
              <w:rPr>
                <w:rFonts w:ascii="Arial" w:hAnsi="Arial" w:cs="Arial"/>
                <w:color w:val="454545"/>
                <w:sz w:val="20"/>
                <w:szCs w:val="20"/>
                <w:lang w:val="en-IN"/>
              </w:rPr>
            </w:pPr>
            <w:r w:rsidRPr="009D7304">
              <w:rPr>
                <w:rFonts w:ascii="Arial" w:hAnsi="Arial" w:cs="Arial"/>
                <w:color w:val="454545"/>
                <w:sz w:val="20"/>
                <w:szCs w:val="20"/>
                <w:lang w:val="en-IN"/>
              </w:rPr>
              <w:t>Csv file</w:t>
            </w:r>
          </w:p>
        </w:tc>
      </w:tr>
      <w:tr w:rsidR="009D7304" w:rsidTr="008040C8">
        <w:tc>
          <w:tcPr>
            <w:tcW w:w="895" w:type="dxa"/>
          </w:tcPr>
          <w:p w:rsidR="009D7304" w:rsidRPr="009D7304" w:rsidRDefault="00336E4F" w:rsidP="000433B2">
            <w:pPr>
              <w:rPr>
                <w:rFonts w:ascii="Arial" w:hAnsi="Arial" w:cs="Arial"/>
                <w:color w:val="454545"/>
                <w:sz w:val="20"/>
                <w:szCs w:val="20"/>
                <w:lang w:val="en-IN"/>
              </w:rPr>
            </w:pPr>
            <w:r>
              <w:rPr>
                <w:rFonts w:ascii="Arial" w:hAnsi="Arial" w:cs="Arial"/>
                <w:color w:val="454545"/>
                <w:sz w:val="20"/>
                <w:szCs w:val="20"/>
                <w:lang w:val="en-IN"/>
              </w:rPr>
              <w:t>1</w:t>
            </w:r>
          </w:p>
        </w:tc>
        <w:tc>
          <w:tcPr>
            <w:tcW w:w="3060" w:type="dxa"/>
          </w:tcPr>
          <w:p w:rsidR="009D7304" w:rsidRPr="009D7304" w:rsidRDefault="00AA7707" w:rsidP="000433B2">
            <w:pPr>
              <w:rPr>
                <w:rFonts w:ascii="Arial" w:hAnsi="Arial" w:cs="Arial"/>
                <w:color w:val="454545"/>
                <w:sz w:val="20"/>
                <w:szCs w:val="20"/>
                <w:lang w:val="en-IN"/>
              </w:rPr>
            </w:pPr>
            <w:r w:rsidRPr="00AA7707">
              <w:rPr>
                <w:rFonts w:ascii="Arial" w:hAnsi="Arial" w:cs="Arial"/>
                <w:color w:val="454545"/>
                <w:sz w:val="20"/>
                <w:szCs w:val="20"/>
                <w:lang w:val="en-IN"/>
              </w:rPr>
              <w:t>Case Stage</w:t>
            </w:r>
          </w:p>
        </w:tc>
        <w:tc>
          <w:tcPr>
            <w:tcW w:w="4675" w:type="dxa"/>
          </w:tcPr>
          <w:p w:rsidR="009D7304" w:rsidRPr="009D7304" w:rsidRDefault="00D317CF" w:rsidP="000433B2">
            <w:pPr>
              <w:rPr>
                <w:rFonts w:ascii="Arial" w:hAnsi="Arial" w:cs="Arial"/>
                <w:color w:val="454545"/>
                <w:sz w:val="20"/>
                <w:szCs w:val="20"/>
                <w:lang w:val="en-IN"/>
              </w:rPr>
            </w:pPr>
            <w:r>
              <w:rPr>
                <w:rFonts w:ascii="Arial" w:hAnsi="Arial" w:cs="Arial"/>
                <w:color w:val="454545"/>
                <w:sz w:val="20"/>
                <w:szCs w:val="20"/>
                <w:lang w:val="en-IN"/>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Excel.SheetMacroEnabled.12" ShapeID="_x0000_i1025" DrawAspect="Icon" ObjectID="_1566976238" r:id="rId24"/>
              </w:object>
            </w:r>
          </w:p>
        </w:tc>
      </w:tr>
      <w:tr w:rsidR="009D7304" w:rsidTr="008040C8">
        <w:tc>
          <w:tcPr>
            <w:tcW w:w="895" w:type="dxa"/>
          </w:tcPr>
          <w:p w:rsidR="009D7304" w:rsidRPr="009D7304" w:rsidRDefault="00336E4F" w:rsidP="000433B2">
            <w:pPr>
              <w:rPr>
                <w:rFonts w:ascii="Arial" w:hAnsi="Arial" w:cs="Arial"/>
                <w:color w:val="454545"/>
                <w:sz w:val="20"/>
                <w:szCs w:val="20"/>
                <w:lang w:val="en-IN"/>
              </w:rPr>
            </w:pPr>
            <w:r>
              <w:rPr>
                <w:rFonts w:ascii="Arial" w:hAnsi="Arial" w:cs="Arial"/>
                <w:color w:val="454545"/>
                <w:sz w:val="20"/>
                <w:szCs w:val="20"/>
                <w:lang w:val="en-IN"/>
              </w:rPr>
              <w:t>2</w:t>
            </w:r>
          </w:p>
        </w:tc>
        <w:tc>
          <w:tcPr>
            <w:tcW w:w="3060" w:type="dxa"/>
          </w:tcPr>
          <w:p w:rsidR="009D7304" w:rsidRPr="009D7304" w:rsidRDefault="00AA7707" w:rsidP="000433B2">
            <w:pPr>
              <w:rPr>
                <w:rFonts w:ascii="Arial" w:hAnsi="Arial" w:cs="Arial"/>
                <w:color w:val="454545"/>
                <w:sz w:val="20"/>
                <w:szCs w:val="20"/>
                <w:lang w:val="en-IN"/>
              </w:rPr>
            </w:pPr>
            <w:r w:rsidRPr="00AA7707">
              <w:rPr>
                <w:rFonts w:ascii="Arial" w:hAnsi="Arial" w:cs="Arial"/>
                <w:color w:val="454545"/>
                <w:sz w:val="20"/>
                <w:szCs w:val="20"/>
                <w:lang w:val="en-IN"/>
              </w:rPr>
              <w:t>Case Stage Status</w:t>
            </w:r>
          </w:p>
        </w:tc>
        <w:tc>
          <w:tcPr>
            <w:tcW w:w="4675" w:type="dxa"/>
          </w:tcPr>
          <w:p w:rsidR="009D7304" w:rsidRPr="009D7304" w:rsidRDefault="00D317CF" w:rsidP="000433B2">
            <w:pPr>
              <w:rPr>
                <w:rFonts w:ascii="Arial" w:hAnsi="Arial" w:cs="Arial"/>
                <w:color w:val="454545"/>
                <w:sz w:val="20"/>
                <w:szCs w:val="20"/>
                <w:lang w:val="en-IN"/>
              </w:rPr>
            </w:pPr>
            <w:r>
              <w:rPr>
                <w:rFonts w:ascii="Arial" w:hAnsi="Arial" w:cs="Arial"/>
                <w:color w:val="454545"/>
                <w:sz w:val="20"/>
                <w:szCs w:val="20"/>
                <w:lang w:val="en-IN"/>
              </w:rPr>
              <w:object w:dxaOrig="1551" w:dyaOrig="1004">
                <v:shape id="_x0000_i1026" type="#_x0000_t75" style="width:77.25pt;height:50.25pt" o:ole="">
                  <v:imagedata r:id="rId25" o:title=""/>
                </v:shape>
                <o:OLEObject Type="Embed" ProgID="Excel.SheetMacroEnabled.12" ShapeID="_x0000_i1026" DrawAspect="Icon" ObjectID="_1566976239" r:id="rId26"/>
              </w:object>
            </w:r>
          </w:p>
        </w:tc>
      </w:tr>
    </w:tbl>
    <w:p w:rsidR="00926F61" w:rsidRDefault="00926F61" w:rsidP="000433B2">
      <w:pPr>
        <w:rPr>
          <w:lang w:val="en-AU"/>
        </w:rPr>
      </w:pPr>
    </w:p>
    <w:p w:rsidR="00926F61" w:rsidRDefault="00926F61" w:rsidP="000433B2">
      <w:pPr>
        <w:rPr>
          <w:lang w:val="en-AU"/>
        </w:rPr>
      </w:pPr>
    </w:p>
    <w:p w:rsidR="00926F61" w:rsidRPr="002854C3" w:rsidRDefault="007E7E02" w:rsidP="002854C3">
      <w:pPr>
        <w:pStyle w:val="Heading2"/>
      </w:pPr>
      <w:r w:rsidRPr="002854C3">
        <w:t xml:space="preserve"> </w:t>
      </w:r>
      <w:bookmarkStart w:id="19" w:name="_Toc493233610"/>
      <w:r w:rsidRPr="002854C3">
        <w:t>Email Configuration</w:t>
      </w:r>
      <w:bookmarkEnd w:id="19"/>
    </w:p>
    <w:p w:rsidR="00624E1E" w:rsidRPr="0039323E" w:rsidRDefault="00624E1E" w:rsidP="00624E1E">
      <w:pPr>
        <w:pStyle w:val="ListParagraph"/>
        <w:ind w:left="360"/>
        <w:rPr>
          <w:rFonts w:ascii="Arial" w:hAnsi="Arial" w:cs="Arial"/>
          <w:color w:val="454545"/>
          <w:sz w:val="20"/>
          <w:szCs w:val="20"/>
          <w:lang w:val="en-IN"/>
        </w:rPr>
      </w:pPr>
      <w:r>
        <w:rPr>
          <w:rFonts w:ascii="Arial" w:hAnsi="Arial" w:cs="Arial"/>
          <w:color w:val="454545"/>
          <w:sz w:val="20"/>
          <w:szCs w:val="20"/>
          <w:lang w:val="en-IN"/>
        </w:rPr>
        <w:t xml:space="preserve"> Get </w:t>
      </w:r>
      <w:r w:rsidR="0039323E">
        <w:rPr>
          <w:rFonts w:ascii="Arial" w:hAnsi="Arial" w:cs="Arial"/>
          <w:color w:val="454545"/>
          <w:sz w:val="20"/>
          <w:szCs w:val="20"/>
          <w:lang w:val="en-IN"/>
        </w:rPr>
        <w:t>g</w:t>
      </w:r>
      <w:r>
        <w:rPr>
          <w:rFonts w:ascii="Arial" w:hAnsi="Arial" w:cs="Arial"/>
          <w:color w:val="454545"/>
          <w:sz w:val="20"/>
          <w:szCs w:val="20"/>
          <w:lang w:val="en-IN"/>
        </w:rPr>
        <w:t>uid of administrator user of mscrm and</w:t>
      </w:r>
      <w:r w:rsidR="00383592">
        <w:rPr>
          <w:rFonts w:ascii="Arial" w:hAnsi="Arial" w:cs="Arial"/>
          <w:color w:val="454545"/>
          <w:sz w:val="20"/>
          <w:szCs w:val="20"/>
          <w:lang w:val="en-IN"/>
        </w:rPr>
        <w:t xml:space="preserve"> using plugin registration tool</w:t>
      </w:r>
      <w:r>
        <w:rPr>
          <w:rFonts w:ascii="Arial" w:hAnsi="Arial" w:cs="Arial"/>
          <w:color w:val="454545"/>
          <w:sz w:val="20"/>
          <w:szCs w:val="20"/>
          <w:lang w:val="en-IN"/>
        </w:rPr>
        <w:t xml:space="preserve"> replace in unsecure configuration of plugin where key is </w:t>
      </w:r>
      <w:r w:rsidR="006219E9">
        <w:rPr>
          <w:rFonts w:ascii="Arial" w:hAnsi="Arial" w:cs="Arial"/>
          <w:color w:val="454545"/>
          <w:sz w:val="20"/>
          <w:szCs w:val="20"/>
          <w:lang w:val="en-IN"/>
        </w:rPr>
        <w:t>“</w:t>
      </w:r>
      <w:r>
        <w:rPr>
          <w:rFonts w:ascii="Consolas" w:eastAsia="Calibri" w:hAnsi="Consolas" w:cs="Consolas"/>
          <w:color w:val="A31515"/>
          <w:sz w:val="19"/>
          <w:szCs w:val="19"/>
          <w:highlight w:val="white"/>
        </w:rPr>
        <w:t>emailsentfromid</w:t>
      </w:r>
      <w:r w:rsidR="006219E9" w:rsidRPr="0039323E">
        <w:rPr>
          <w:rFonts w:ascii="Arial" w:hAnsi="Arial" w:cs="Arial"/>
          <w:color w:val="454545"/>
          <w:sz w:val="20"/>
          <w:szCs w:val="20"/>
          <w:lang w:val="en-IN"/>
        </w:rPr>
        <w:t>”</w:t>
      </w:r>
      <w:r w:rsidR="0039323E" w:rsidRPr="0039323E">
        <w:rPr>
          <w:rFonts w:ascii="Arial" w:hAnsi="Arial" w:cs="Arial"/>
          <w:color w:val="454545"/>
          <w:sz w:val="20"/>
          <w:szCs w:val="20"/>
          <w:lang w:val="en-IN"/>
        </w:rPr>
        <w:t xml:space="preserve">. Do this for below 2 step </w:t>
      </w:r>
    </w:p>
    <w:p w:rsidR="0039323E" w:rsidRPr="0039323E" w:rsidRDefault="0039323E" w:rsidP="00624E1E">
      <w:pPr>
        <w:pStyle w:val="ListParagraph"/>
        <w:ind w:left="360"/>
        <w:rPr>
          <w:rFonts w:ascii="Arial" w:hAnsi="Arial" w:cs="Arial"/>
          <w:color w:val="454545"/>
          <w:sz w:val="20"/>
          <w:szCs w:val="20"/>
          <w:lang w:val="en-IN"/>
        </w:rPr>
      </w:pPr>
    </w:p>
    <w:p w:rsidR="0039323E" w:rsidRDefault="0039323E" w:rsidP="00624E1E">
      <w:pPr>
        <w:pStyle w:val="ListParagraph"/>
        <w:ind w:left="360"/>
        <w:rPr>
          <w:rFonts w:ascii="Arial" w:hAnsi="Arial" w:cs="Arial"/>
          <w:color w:val="454545"/>
          <w:sz w:val="20"/>
          <w:szCs w:val="20"/>
          <w:lang w:val="en-IN"/>
        </w:rPr>
      </w:pPr>
      <w:r>
        <w:rPr>
          <w:rFonts w:ascii="Arial" w:hAnsi="Arial" w:cs="Arial"/>
          <w:color w:val="454545"/>
          <w:sz w:val="20"/>
          <w:szCs w:val="20"/>
          <w:lang w:val="en-IN"/>
        </w:rPr>
        <w:t xml:space="preserve"> </w:t>
      </w:r>
      <w:r w:rsidRPr="0039323E">
        <w:rPr>
          <w:rFonts w:ascii="Arial" w:hAnsi="Arial" w:cs="Arial"/>
          <w:color w:val="454545"/>
          <w:sz w:val="20"/>
          <w:szCs w:val="20"/>
          <w:lang w:val="en-IN"/>
        </w:rPr>
        <w:t>PragmaCaseManagement.CaseManagementPost: Update of incident</w:t>
      </w:r>
    </w:p>
    <w:p w:rsidR="0039323E" w:rsidRDefault="0039323E" w:rsidP="00624E1E">
      <w:pPr>
        <w:pStyle w:val="ListParagraph"/>
        <w:ind w:left="360"/>
        <w:rPr>
          <w:rFonts w:ascii="Arial" w:hAnsi="Arial" w:cs="Arial"/>
          <w:color w:val="454545"/>
          <w:sz w:val="20"/>
          <w:szCs w:val="20"/>
          <w:lang w:val="en-IN"/>
        </w:rPr>
      </w:pPr>
      <w:r>
        <w:rPr>
          <w:rFonts w:ascii="Arial" w:hAnsi="Arial" w:cs="Arial"/>
          <w:color w:val="454545"/>
          <w:sz w:val="20"/>
          <w:szCs w:val="20"/>
          <w:lang w:val="en-IN"/>
        </w:rPr>
        <w:t xml:space="preserve"> </w:t>
      </w:r>
    </w:p>
    <w:p w:rsidR="0039323E" w:rsidRDefault="0039323E" w:rsidP="00624E1E">
      <w:pPr>
        <w:pStyle w:val="ListParagraph"/>
        <w:ind w:left="360"/>
        <w:rPr>
          <w:rFonts w:ascii="Arial" w:hAnsi="Arial" w:cs="Arial"/>
          <w:color w:val="454545"/>
          <w:sz w:val="20"/>
          <w:szCs w:val="20"/>
          <w:lang w:val="en-IN"/>
        </w:rPr>
      </w:pPr>
      <w:r>
        <w:rPr>
          <w:rFonts w:ascii="Arial" w:hAnsi="Arial" w:cs="Arial"/>
          <w:color w:val="454545"/>
          <w:sz w:val="20"/>
          <w:szCs w:val="20"/>
          <w:lang w:val="en-IN"/>
        </w:rPr>
        <w:t xml:space="preserve"> </w:t>
      </w:r>
      <w:r w:rsidRPr="0039323E">
        <w:rPr>
          <w:rFonts w:ascii="Arial" w:hAnsi="Arial" w:cs="Arial"/>
          <w:color w:val="454545"/>
          <w:sz w:val="20"/>
          <w:szCs w:val="20"/>
          <w:lang w:val="en-IN"/>
        </w:rPr>
        <w:t>PragmaCaseManagement.CaseManagementPost: Create of incident</w:t>
      </w:r>
    </w:p>
    <w:p w:rsidR="00682BC0" w:rsidRPr="00F20D68" w:rsidRDefault="00682BC0" w:rsidP="00624E1E">
      <w:pPr>
        <w:pStyle w:val="ListParagraph"/>
        <w:ind w:left="360"/>
        <w:rPr>
          <w:rFonts w:ascii="Arial" w:hAnsi="Arial" w:cs="Arial"/>
          <w:color w:val="454545"/>
          <w:sz w:val="20"/>
          <w:szCs w:val="20"/>
          <w:lang w:val="en-IN"/>
        </w:rPr>
      </w:pPr>
    </w:p>
    <w:p w:rsidR="00624E1E" w:rsidRDefault="00682BC0" w:rsidP="00624E1E">
      <w:pPr>
        <w:rPr>
          <w:lang w:val="en-AU"/>
        </w:rPr>
      </w:pPr>
      <w:r>
        <w:rPr>
          <w:noProof/>
        </w:rPr>
        <w:lastRenderedPageBreak/>
        <w:drawing>
          <wp:inline distT="0" distB="0" distL="0" distR="0" wp14:anchorId="61018766" wp14:editId="5713C5D9">
            <wp:extent cx="5486400" cy="4111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111625"/>
                    </a:xfrm>
                    <a:prstGeom prst="rect">
                      <a:avLst/>
                    </a:prstGeom>
                  </pic:spPr>
                </pic:pic>
              </a:graphicData>
            </a:graphic>
          </wp:inline>
        </w:drawing>
      </w:r>
    </w:p>
    <w:p w:rsidR="00C9153C" w:rsidRDefault="00C9153C" w:rsidP="00624E1E">
      <w:pPr>
        <w:rPr>
          <w:lang w:val="en-AU"/>
        </w:rPr>
      </w:pPr>
    </w:p>
    <w:p w:rsidR="00C9153C" w:rsidRDefault="00C9153C" w:rsidP="00624E1E">
      <w:pPr>
        <w:rPr>
          <w:lang w:val="en-AU"/>
        </w:rPr>
      </w:pPr>
      <w:r>
        <w:rPr>
          <w:noProof/>
        </w:rPr>
        <w:drawing>
          <wp:inline distT="0" distB="0" distL="0" distR="0" wp14:anchorId="1040E3E0" wp14:editId="70A03A19">
            <wp:extent cx="5486400" cy="3439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439795"/>
                    </a:xfrm>
                    <a:prstGeom prst="rect">
                      <a:avLst/>
                    </a:prstGeom>
                  </pic:spPr>
                </pic:pic>
              </a:graphicData>
            </a:graphic>
          </wp:inline>
        </w:drawing>
      </w:r>
    </w:p>
    <w:p w:rsidR="00352486" w:rsidRDefault="00352486" w:rsidP="00624E1E">
      <w:pPr>
        <w:rPr>
          <w:lang w:val="en-AU"/>
        </w:rPr>
      </w:pPr>
    </w:p>
    <w:p w:rsidR="00352486" w:rsidRPr="002854C3" w:rsidRDefault="00352486" w:rsidP="002854C3">
      <w:pPr>
        <w:pStyle w:val="Heading2"/>
      </w:pPr>
      <w:bookmarkStart w:id="20" w:name="_Toc493233611"/>
      <w:r w:rsidRPr="002854C3">
        <w:lastRenderedPageBreak/>
        <w:t>Security Roles</w:t>
      </w:r>
      <w:bookmarkEnd w:id="20"/>
      <w:r w:rsidRPr="002854C3">
        <w:t xml:space="preserve"> </w:t>
      </w:r>
    </w:p>
    <w:p w:rsidR="00352486" w:rsidRPr="00B177AA" w:rsidRDefault="00B177AA" w:rsidP="00624E1E">
      <w:pPr>
        <w:rPr>
          <w:rFonts w:ascii="Arial" w:hAnsi="Arial" w:cs="Arial"/>
          <w:color w:val="454545"/>
          <w:sz w:val="20"/>
          <w:szCs w:val="20"/>
          <w:lang w:val="en-IN"/>
        </w:rPr>
      </w:pPr>
      <w:r>
        <w:rPr>
          <w:rFonts w:ascii="Arial" w:hAnsi="Arial" w:cs="Arial"/>
          <w:color w:val="454545"/>
          <w:sz w:val="20"/>
          <w:szCs w:val="20"/>
          <w:lang w:val="en-IN"/>
        </w:rPr>
        <w:t xml:space="preserve">          We have added 2 security roles named </w:t>
      </w:r>
      <w:r w:rsidRPr="00B177AA">
        <w:rPr>
          <w:rFonts w:ascii="Arial" w:hAnsi="Arial" w:cs="Arial"/>
          <w:b/>
          <w:color w:val="454545"/>
          <w:sz w:val="20"/>
          <w:szCs w:val="20"/>
          <w:lang w:val="en-IN"/>
        </w:rPr>
        <w:t xml:space="preserve">Central Operations Case </w:t>
      </w:r>
      <w:r w:rsidR="00F42A5C" w:rsidRPr="00B177AA">
        <w:rPr>
          <w:rFonts w:ascii="Arial" w:hAnsi="Arial" w:cs="Arial"/>
          <w:b/>
          <w:color w:val="454545"/>
          <w:sz w:val="20"/>
          <w:szCs w:val="20"/>
          <w:lang w:val="en-IN"/>
        </w:rPr>
        <w:t>Management</w:t>
      </w:r>
      <w:r w:rsidR="00F42A5C">
        <w:rPr>
          <w:rFonts w:ascii="Arial" w:hAnsi="Arial" w:cs="Arial"/>
          <w:b/>
          <w:color w:val="454545"/>
          <w:sz w:val="20"/>
          <w:szCs w:val="20"/>
          <w:lang w:val="en-IN"/>
        </w:rPr>
        <w:t xml:space="preserve"> </w:t>
      </w:r>
      <w:r w:rsidR="00F42A5C" w:rsidRPr="00F42A5C">
        <w:rPr>
          <w:rFonts w:ascii="Arial" w:hAnsi="Arial" w:cs="Arial"/>
          <w:color w:val="454545"/>
          <w:sz w:val="20"/>
          <w:szCs w:val="20"/>
          <w:lang w:val="en-IN"/>
        </w:rPr>
        <w:t>and</w:t>
      </w:r>
      <w:r w:rsidRPr="00B177AA">
        <w:rPr>
          <w:rFonts w:ascii="Arial" w:hAnsi="Arial" w:cs="Arial"/>
          <w:color w:val="454545"/>
          <w:sz w:val="20"/>
          <w:szCs w:val="20"/>
          <w:lang w:val="en-IN"/>
        </w:rPr>
        <w:t xml:space="preserve"> </w:t>
      </w:r>
      <w:r w:rsidRPr="00B177AA">
        <w:rPr>
          <w:rFonts w:ascii="Arial" w:hAnsi="Arial" w:cs="Arial"/>
          <w:b/>
          <w:color w:val="454545"/>
          <w:sz w:val="20"/>
          <w:szCs w:val="20"/>
          <w:lang w:val="en-IN"/>
        </w:rPr>
        <w:t>Contact Center Executive Case Management</w:t>
      </w:r>
      <w:r w:rsidRPr="00B177AA">
        <w:rPr>
          <w:rFonts w:ascii="Arial" w:hAnsi="Arial" w:cs="Arial"/>
          <w:color w:val="454545"/>
          <w:sz w:val="20"/>
          <w:szCs w:val="20"/>
          <w:lang w:val="en-IN"/>
        </w:rPr>
        <w:t xml:space="preserve"> Assign that security Role to User and Team.</w:t>
      </w:r>
    </w:p>
    <w:sectPr w:rsidR="00352486" w:rsidRPr="00B177AA" w:rsidSect="00E40F1B">
      <w:headerReference w:type="default" r:id="rId29"/>
      <w:footerReference w:type="default" r:id="rId30"/>
      <w:pgSz w:w="12240" w:h="15840" w:code="1"/>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3F7" w:rsidRDefault="009643F7" w:rsidP="00372E1A">
      <w:r>
        <w:separator/>
      </w:r>
    </w:p>
  </w:endnote>
  <w:endnote w:type="continuationSeparator" w:id="0">
    <w:p w:rsidR="009643F7" w:rsidRDefault="009643F7" w:rsidP="00372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MWType V2 Regular">
    <w:altName w:val="Times New Roman"/>
    <w:charset w:val="00"/>
    <w:family w:val="auto"/>
    <w:pitch w:val="variable"/>
    <w:sig w:usb0="00000001"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F1" w:rsidRPr="005F77A4" w:rsidRDefault="00D95FF1" w:rsidP="00E40F1B">
    <w:pPr>
      <w:pStyle w:val="Footer"/>
      <w:pBdr>
        <w:top w:val="single" w:sz="4" w:space="1" w:color="auto"/>
      </w:pBdr>
      <w:rPr>
        <w:rFonts w:ascii="Arial" w:hAnsi="Arial" w:cs="Arial"/>
        <w:sz w:val="16"/>
        <w:szCs w:val="16"/>
      </w:rPr>
    </w:pPr>
    <w:r>
      <w:tab/>
    </w:r>
    <w:r>
      <w:tab/>
    </w:r>
    <w:r w:rsidRPr="005F77A4">
      <w:rPr>
        <w:rFonts w:ascii="Arial" w:hAnsi="Arial" w:cs="Arial"/>
        <w:sz w:val="16"/>
        <w:szCs w:val="16"/>
      </w:rPr>
      <w:t xml:space="preserve">Page </w:t>
    </w:r>
    <w:r w:rsidR="00CC68B3" w:rsidRPr="005F77A4">
      <w:rPr>
        <w:rFonts w:ascii="Arial" w:hAnsi="Arial" w:cs="Arial"/>
        <w:sz w:val="16"/>
        <w:szCs w:val="16"/>
      </w:rPr>
      <w:fldChar w:fldCharType="begin"/>
    </w:r>
    <w:r w:rsidRPr="005F77A4">
      <w:rPr>
        <w:rFonts w:ascii="Arial" w:hAnsi="Arial" w:cs="Arial"/>
        <w:sz w:val="16"/>
        <w:szCs w:val="16"/>
      </w:rPr>
      <w:instrText xml:space="preserve"> PAGE </w:instrText>
    </w:r>
    <w:r w:rsidR="00CC68B3" w:rsidRPr="005F77A4">
      <w:rPr>
        <w:rFonts w:ascii="Arial" w:hAnsi="Arial" w:cs="Arial"/>
        <w:sz w:val="16"/>
        <w:szCs w:val="16"/>
      </w:rPr>
      <w:fldChar w:fldCharType="separate"/>
    </w:r>
    <w:r w:rsidR="003C0638">
      <w:rPr>
        <w:rFonts w:ascii="Arial" w:hAnsi="Arial" w:cs="Arial"/>
        <w:noProof/>
        <w:sz w:val="16"/>
        <w:szCs w:val="16"/>
      </w:rPr>
      <w:t>2</w:t>
    </w:r>
    <w:r w:rsidR="00CC68B3" w:rsidRPr="005F77A4">
      <w:rPr>
        <w:rFonts w:ascii="Arial" w:hAnsi="Arial" w:cs="Arial"/>
        <w:sz w:val="16"/>
        <w:szCs w:val="16"/>
      </w:rPr>
      <w:fldChar w:fldCharType="end"/>
    </w:r>
    <w:r w:rsidRPr="005F77A4">
      <w:rPr>
        <w:rFonts w:ascii="Arial" w:hAnsi="Arial" w:cs="Arial"/>
        <w:sz w:val="16"/>
        <w:szCs w:val="16"/>
      </w:rPr>
      <w:t xml:space="preserve"> of </w:t>
    </w:r>
    <w:r w:rsidR="00CC68B3" w:rsidRPr="005F77A4">
      <w:rPr>
        <w:rFonts w:ascii="Arial" w:hAnsi="Arial" w:cs="Arial"/>
        <w:sz w:val="16"/>
        <w:szCs w:val="16"/>
      </w:rPr>
      <w:fldChar w:fldCharType="begin"/>
    </w:r>
    <w:r w:rsidRPr="005F77A4">
      <w:rPr>
        <w:rFonts w:ascii="Arial" w:hAnsi="Arial" w:cs="Arial"/>
        <w:sz w:val="16"/>
        <w:szCs w:val="16"/>
      </w:rPr>
      <w:instrText xml:space="preserve"> NUMPAGES </w:instrText>
    </w:r>
    <w:r w:rsidR="00CC68B3" w:rsidRPr="005F77A4">
      <w:rPr>
        <w:rFonts w:ascii="Arial" w:hAnsi="Arial" w:cs="Arial"/>
        <w:sz w:val="16"/>
        <w:szCs w:val="16"/>
      </w:rPr>
      <w:fldChar w:fldCharType="separate"/>
    </w:r>
    <w:r w:rsidR="003C0638">
      <w:rPr>
        <w:rFonts w:ascii="Arial" w:hAnsi="Arial" w:cs="Arial"/>
        <w:noProof/>
        <w:sz w:val="16"/>
        <w:szCs w:val="16"/>
      </w:rPr>
      <w:t>12</w:t>
    </w:r>
    <w:r w:rsidR="00CC68B3" w:rsidRPr="005F77A4">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3F7" w:rsidRDefault="009643F7" w:rsidP="00372E1A">
      <w:r>
        <w:separator/>
      </w:r>
    </w:p>
  </w:footnote>
  <w:footnote w:type="continuationSeparator" w:id="0">
    <w:p w:rsidR="009643F7" w:rsidRDefault="009643F7" w:rsidP="00372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F1" w:rsidRDefault="00D95FF1" w:rsidP="002758A0">
    <w:pPr>
      <w:pStyle w:val="Header"/>
      <w:pBdr>
        <w:bottom w:val="single" w:sz="4" w:space="10" w:color="auto"/>
      </w:pBdr>
      <w:jc w:val="right"/>
    </w:pPr>
    <w:r>
      <w:tab/>
    </w:r>
    <w:r>
      <w:tab/>
    </w:r>
    <w:r w:rsidR="002758A0">
      <w:rPr>
        <w:noProof/>
      </w:rPr>
      <w:drawing>
        <wp:inline distT="0" distB="0" distL="0" distR="0" wp14:anchorId="47549AA5" wp14:editId="13BD8C3A">
          <wp:extent cx="1797685" cy="400050"/>
          <wp:effectExtent l="0" t="0" r="0" b="0"/>
          <wp:docPr id="2" name="Picture 2" descr="C:\Users\pradip.jadhav\Desktop\logo_1.png"/>
          <wp:cNvGraphicFramePr/>
          <a:graphic xmlns:a="http://schemas.openxmlformats.org/drawingml/2006/main">
            <a:graphicData uri="http://schemas.openxmlformats.org/drawingml/2006/picture">
              <pic:pic xmlns:pic="http://schemas.openxmlformats.org/drawingml/2006/picture">
                <pic:nvPicPr>
                  <pic:cNvPr id="2" name="Picture 2" descr="C:\Users\pradip.jadhav\Desktop\logo_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685" cy="400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6838"/>
    <w:multiLevelType w:val="hybridMultilevel"/>
    <w:tmpl w:val="603A087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B3D44C7"/>
    <w:multiLevelType w:val="multilevel"/>
    <w:tmpl w:val="9DEE5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E863E7"/>
    <w:multiLevelType w:val="hybridMultilevel"/>
    <w:tmpl w:val="BC1AE4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54677EA"/>
    <w:multiLevelType w:val="hybridMultilevel"/>
    <w:tmpl w:val="5686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BD3A63"/>
    <w:multiLevelType w:val="multilevel"/>
    <w:tmpl w:val="083AF7E4"/>
    <w:lvl w:ilvl="0">
      <w:start w:val="1"/>
      <w:numFmt w:val="decimal"/>
      <w:pStyle w:val="MyHeading"/>
      <w:lvlText w:val="%1."/>
      <w:lvlJc w:val="left"/>
      <w:pPr>
        <w:ind w:left="3693" w:hanging="432"/>
      </w:pPr>
      <w:rPr>
        <w:b/>
        <w:sz w:val="20"/>
        <w:szCs w:val="20"/>
      </w:rPr>
    </w:lvl>
    <w:lvl w:ilvl="1">
      <w:start w:val="1"/>
      <w:numFmt w:val="decimal"/>
      <w:lvlText w:val="%1.%2"/>
      <w:lvlJc w:val="left"/>
      <w:pPr>
        <w:ind w:left="1569"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D237824"/>
    <w:multiLevelType w:val="multilevel"/>
    <w:tmpl w:val="7D1069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873924"/>
    <w:multiLevelType w:val="hybridMultilevel"/>
    <w:tmpl w:val="5B263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45B1FC5"/>
    <w:multiLevelType w:val="multilevel"/>
    <w:tmpl w:val="8A78C1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F3A2F1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
  </w:num>
  <w:num w:numId="2">
    <w:abstractNumId w:val="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3"/>
  </w:num>
  <w:num w:numId="7">
    <w:abstractNumId w:val="7"/>
  </w:num>
  <w:num w:numId="8">
    <w:abstractNumId w:val="8"/>
  </w:num>
  <w:num w:numId="9">
    <w:abstractNumId w:val="2"/>
  </w:num>
  <w:num w:numId="10">
    <w:abstractNumId w:val="8"/>
  </w:num>
  <w:num w:numId="11">
    <w:abstractNumId w:val="8"/>
  </w:num>
  <w:num w:numId="12">
    <w:abstractNumId w:val="8"/>
  </w:num>
  <w:num w:numId="13">
    <w:abstractNumId w:val="8"/>
  </w:num>
  <w:num w:numId="1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48B"/>
    <w:rsid w:val="00000089"/>
    <w:rsid w:val="0000030B"/>
    <w:rsid w:val="00000483"/>
    <w:rsid w:val="000008C9"/>
    <w:rsid w:val="000009CE"/>
    <w:rsid w:val="00002427"/>
    <w:rsid w:val="000030D5"/>
    <w:rsid w:val="00003831"/>
    <w:rsid w:val="00003A6C"/>
    <w:rsid w:val="00004614"/>
    <w:rsid w:val="0000658E"/>
    <w:rsid w:val="00006FCE"/>
    <w:rsid w:val="000070D4"/>
    <w:rsid w:val="000074B0"/>
    <w:rsid w:val="000074CE"/>
    <w:rsid w:val="00007BF3"/>
    <w:rsid w:val="00007EAA"/>
    <w:rsid w:val="00010E07"/>
    <w:rsid w:val="00010F62"/>
    <w:rsid w:val="00010FD3"/>
    <w:rsid w:val="000139EC"/>
    <w:rsid w:val="00013A9F"/>
    <w:rsid w:val="000145A6"/>
    <w:rsid w:val="000152B3"/>
    <w:rsid w:val="00015556"/>
    <w:rsid w:val="00015BD5"/>
    <w:rsid w:val="00015DD4"/>
    <w:rsid w:val="0001751A"/>
    <w:rsid w:val="000206EA"/>
    <w:rsid w:val="00021494"/>
    <w:rsid w:val="00021F30"/>
    <w:rsid w:val="00022310"/>
    <w:rsid w:val="00022784"/>
    <w:rsid w:val="000233DD"/>
    <w:rsid w:val="000250B7"/>
    <w:rsid w:val="0002581A"/>
    <w:rsid w:val="000264F2"/>
    <w:rsid w:val="00026B5C"/>
    <w:rsid w:val="00031E64"/>
    <w:rsid w:val="00032520"/>
    <w:rsid w:val="00032E32"/>
    <w:rsid w:val="00033203"/>
    <w:rsid w:val="00033B28"/>
    <w:rsid w:val="00034154"/>
    <w:rsid w:val="00034384"/>
    <w:rsid w:val="000344FF"/>
    <w:rsid w:val="00034B73"/>
    <w:rsid w:val="00037322"/>
    <w:rsid w:val="000373AD"/>
    <w:rsid w:val="00040926"/>
    <w:rsid w:val="00041B56"/>
    <w:rsid w:val="000420A1"/>
    <w:rsid w:val="0004271F"/>
    <w:rsid w:val="00042827"/>
    <w:rsid w:val="000433B2"/>
    <w:rsid w:val="0004390F"/>
    <w:rsid w:val="000443DA"/>
    <w:rsid w:val="00044634"/>
    <w:rsid w:val="00045AD8"/>
    <w:rsid w:val="000469DA"/>
    <w:rsid w:val="00046E0D"/>
    <w:rsid w:val="0005083A"/>
    <w:rsid w:val="0005130E"/>
    <w:rsid w:val="00051352"/>
    <w:rsid w:val="00051BB8"/>
    <w:rsid w:val="00051FFF"/>
    <w:rsid w:val="00052273"/>
    <w:rsid w:val="000525FB"/>
    <w:rsid w:val="00053D4B"/>
    <w:rsid w:val="00054137"/>
    <w:rsid w:val="000549FB"/>
    <w:rsid w:val="00054DCC"/>
    <w:rsid w:val="00054F49"/>
    <w:rsid w:val="00055298"/>
    <w:rsid w:val="000555D7"/>
    <w:rsid w:val="000556B4"/>
    <w:rsid w:val="00056615"/>
    <w:rsid w:val="000568B8"/>
    <w:rsid w:val="000569D7"/>
    <w:rsid w:val="000569F8"/>
    <w:rsid w:val="00056BB9"/>
    <w:rsid w:val="000604D7"/>
    <w:rsid w:val="00061235"/>
    <w:rsid w:val="00061300"/>
    <w:rsid w:val="0006189A"/>
    <w:rsid w:val="00062052"/>
    <w:rsid w:val="00062AED"/>
    <w:rsid w:val="0006306E"/>
    <w:rsid w:val="00063451"/>
    <w:rsid w:val="00063E21"/>
    <w:rsid w:val="00064AEF"/>
    <w:rsid w:val="00064F02"/>
    <w:rsid w:val="000654DE"/>
    <w:rsid w:val="00065619"/>
    <w:rsid w:val="000666BA"/>
    <w:rsid w:val="00066A44"/>
    <w:rsid w:val="00067EB8"/>
    <w:rsid w:val="00070037"/>
    <w:rsid w:val="000718B6"/>
    <w:rsid w:val="00072610"/>
    <w:rsid w:val="00077683"/>
    <w:rsid w:val="0007778D"/>
    <w:rsid w:val="00077847"/>
    <w:rsid w:val="00080875"/>
    <w:rsid w:val="00080D52"/>
    <w:rsid w:val="00081F95"/>
    <w:rsid w:val="00084FAF"/>
    <w:rsid w:val="00086925"/>
    <w:rsid w:val="00086FE6"/>
    <w:rsid w:val="00087559"/>
    <w:rsid w:val="00087B3A"/>
    <w:rsid w:val="0009076C"/>
    <w:rsid w:val="00090BDD"/>
    <w:rsid w:val="000913B5"/>
    <w:rsid w:val="000913C0"/>
    <w:rsid w:val="0009246E"/>
    <w:rsid w:val="0009322D"/>
    <w:rsid w:val="00093E98"/>
    <w:rsid w:val="000947F3"/>
    <w:rsid w:val="00094DAC"/>
    <w:rsid w:val="00094F70"/>
    <w:rsid w:val="00095076"/>
    <w:rsid w:val="0009513F"/>
    <w:rsid w:val="00095193"/>
    <w:rsid w:val="00095A00"/>
    <w:rsid w:val="00095A16"/>
    <w:rsid w:val="00096150"/>
    <w:rsid w:val="00096E39"/>
    <w:rsid w:val="00097ADE"/>
    <w:rsid w:val="00097BBB"/>
    <w:rsid w:val="000A0894"/>
    <w:rsid w:val="000A090F"/>
    <w:rsid w:val="000A09D0"/>
    <w:rsid w:val="000A1116"/>
    <w:rsid w:val="000A2081"/>
    <w:rsid w:val="000A34E2"/>
    <w:rsid w:val="000A3A22"/>
    <w:rsid w:val="000A3E9D"/>
    <w:rsid w:val="000A4DA3"/>
    <w:rsid w:val="000A4DF3"/>
    <w:rsid w:val="000A53B6"/>
    <w:rsid w:val="000A58D2"/>
    <w:rsid w:val="000A6281"/>
    <w:rsid w:val="000A62A4"/>
    <w:rsid w:val="000A72DC"/>
    <w:rsid w:val="000A73BC"/>
    <w:rsid w:val="000A7604"/>
    <w:rsid w:val="000A7EDF"/>
    <w:rsid w:val="000B2167"/>
    <w:rsid w:val="000B2CB4"/>
    <w:rsid w:val="000B372E"/>
    <w:rsid w:val="000B4378"/>
    <w:rsid w:val="000B6E9D"/>
    <w:rsid w:val="000C01D3"/>
    <w:rsid w:val="000C0BB4"/>
    <w:rsid w:val="000C0DC4"/>
    <w:rsid w:val="000C14E0"/>
    <w:rsid w:val="000C3658"/>
    <w:rsid w:val="000C3C94"/>
    <w:rsid w:val="000C47AD"/>
    <w:rsid w:val="000C48CB"/>
    <w:rsid w:val="000C55F4"/>
    <w:rsid w:val="000C60A7"/>
    <w:rsid w:val="000C60C0"/>
    <w:rsid w:val="000C7562"/>
    <w:rsid w:val="000C7E05"/>
    <w:rsid w:val="000D032F"/>
    <w:rsid w:val="000D2065"/>
    <w:rsid w:val="000D27BE"/>
    <w:rsid w:val="000D2B4B"/>
    <w:rsid w:val="000D2E53"/>
    <w:rsid w:val="000D3056"/>
    <w:rsid w:val="000D4247"/>
    <w:rsid w:val="000D4272"/>
    <w:rsid w:val="000D4515"/>
    <w:rsid w:val="000D7151"/>
    <w:rsid w:val="000D78D5"/>
    <w:rsid w:val="000E34B5"/>
    <w:rsid w:val="000E381F"/>
    <w:rsid w:val="000E3BCB"/>
    <w:rsid w:val="000E3E27"/>
    <w:rsid w:val="000E3EF1"/>
    <w:rsid w:val="000E478A"/>
    <w:rsid w:val="000E48B5"/>
    <w:rsid w:val="000E48B7"/>
    <w:rsid w:val="000E5D14"/>
    <w:rsid w:val="000E6275"/>
    <w:rsid w:val="000E6889"/>
    <w:rsid w:val="000E74D7"/>
    <w:rsid w:val="000F0E5C"/>
    <w:rsid w:val="000F1362"/>
    <w:rsid w:val="000F2475"/>
    <w:rsid w:val="000F2E21"/>
    <w:rsid w:val="000F3511"/>
    <w:rsid w:val="000F3BAD"/>
    <w:rsid w:val="000F429F"/>
    <w:rsid w:val="000F4B2C"/>
    <w:rsid w:val="000F5F28"/>
    <w:rsid w:val="000F6145"/>
    <w:rsid w:val="000F6617"/>
    <w:rsid w:val="000F711E"/>
    <w:rsid w:val="000F7EAA"/>
    <w:rsid w:val="00100A0D"/>
    <w:rsid w:val="00100A4C"/>
    <w:rsid w:val="00102A77"/>
    <w:rsid w:val="00102F2A"/>
    <w:rsid w:val="00103B9E"/>
    <w:rsid w:val="00104682"/>
    <w:rsid w:val="0010556B"/>
    <w:rsid w:val="00105831"/>
    <w:rsid w:val="00105A44"/>
    <w:rsid w:val="00107EDE"/>
    <w:rsid w:val="0011030C"/>
    <w:rsid w:val="00111564"/>
    <w:rsid w:val="00111DAE"/>
    <w:rsid w:val="0011205B"/>
    <w:rsid w:val="00112190"/>
    <w:rsid w:val="00112255"/>
    <w:rsid w:val="00115146"/>
    <w:rsid w:val="001151D8"/>
    <w:rsid w:val="001154B9"/>
    <w:rsid w:val="00116510"/>
    <w:rsid w:val="00116CB1"/>
    <w:rsid w:val="00117015"/>
    <w:rsid w:val="00117901"/>
    <w:rsid w:val="00120013"/>
    <w:rsid w:val="001203D5"/>
    <w:rsid w:val="001215E3"/>
    <w:rsid w:val="00122E47"/>
    <w:rsid w:val="001234B8"/>
    <w:rsid w:val="00123956"/>
    <w:rsid w:val="001239C6"/>
    <w:rsid w:val="00123A6B"/>
    <w:rsid w:val="001242CE"/>
    <w:rsid w:val="00124691"/>
    <w:rsid w:val="00124A34"/>
    <w:rsid w:val="00125C8C"/>
    <w:rsid w:val="001268EE"/>
    <w:rsid w:val="00126DA3"/>
    <w:rsid w:val="001270D9"/>
    <w:rsid w:val="001307BF"/>
    <w:rsid w:val="001308E7"/>
    <w:rsid w:val="00131761"/>
    <w:rsid w:val="00132A69"/>
    <w:rsid w:val="00132ADC"/>
    <w:rsid w:val="00132BCA"/>
    <w:rsid w:val="00132BE3"/>
    <w:rsid w:val="00133133"/>
    <w:rsid w:val="00133388"/>
    <w:rsid w:val="001333EE"/>
    <w:rsid w:val="00133AED"/>
    <w:rsid w:val="00133FC4"/>
    <w:rsid w:val="00134115"/>
    <w:rsid w:val="0013454A"/>
    <w:rsid w:val="00134741"/>
    <w:rsid w:val="00134825"/>
    <w:rsid w:val="00134ABF"/>
    <w:rsid w:val="00134ECB"/>
    <w:rsid w:val="001354F1"/>
    <w:rsid w:val="00135DD9"/>
    <w:rsid w:val="00135EA4"/>
    <w:rsid w:val="00137816"/>
    <w:rsid w:val="0014010C"/>
    <w:rsid w:val="00141665"/>
    <w:rsid w:val="001425CD"/>
    <w:rsid w:val="00142C8D"/>
    <w:rsid w:val="00143737"/>
    <w:rsid w:val="001449F8"/>
    <w:rsid w:val="00144FC2"/>
    <w:rsid w:val="00145128"/>
    <w:rsid w:val="00146586"/>
    <w:rsid w:val="00146C2F"/>
    <w:rsid w:val="00147505"/>
    <w:rsid w:val="00150B97"/>
    <w:rsid w:val="00151689"/>
    <w:rsid w:val="00152950"/>
    <w:rsid w:val="00153DA4"/>
    <w:rsid w:val="0015411E"/>
    <w:rsid w:val="00154764"/>
    <w:rsid w:val="00154A4F"/>
    <w:rsid w:val="00155C28"/>
    <w:rsid w:val="00155D0D"/>
    <w:rsid w:val="00156746"/>
    <w:rsid w:val="00156E40"/>
    <w:rsid w:val="00157D80"/>
    <w:rsid w:val="001603CB"/>
    <w:rsid w:val="001604EC"/>
    <w:rsid w:val="001613F7"/>
    <w:rsid w:val="0016148B"/>
    <w:rsid w:val="001626EA"/>
    <w:rsid w:val="001638AC"/>
    <w:rsid w:val="001641FA"/>
    <w:rsid w:val="00164A29"/>
    <w:rsid w:val="001656CB"/>
    <w:rsid w:val="00165B3B"/>
    <w:rsid w:val="00165FEC"/>
    <w:rsid w:val="0016602A"/>
    <w:rsid w:val="00166078"/>
    <w:rsid w:val="0016652E"/>
    <w:rsid w:val="0016762F"/>
    <w:rsid w:val="001678C7"/>
    <w:rsid w:val="00167E34"/>
    <w:rsid w:val="0017072C"/>
    <w:rsid w:val="00170998"/>
    <w:rsid w:val="00171261"/>
    <w:rsid w:val="001714C9"/>
    <w:rsid w:val="00172517"/>
    <w:rsid w:val="00173170"/>
    <w:rsid w:val="001733B7"/>
    <w:rsid w:val="00173FD4"/>
    <w:rsid w:val="00174489"/>
    <w:rsid w:val="001744B8"/>
    <w:rsid w:val="001746AE"/>
    <w:rsid w:val="00174AB5"/>
    <w:rsid w:val="00174C98"/>
    <w:rsid w:val="001750C0"/>
    <w:rsid w:val="001766C1"/>
    <w:rsid w:val="00176822"/>
    <w:rsid w:val="001770E0"/>
    <w:rsid w:val="00177C74"/>
    <w:rsid w:val="0018155C"/>
    <w:rsid w:val="001829E1"/>
    <w:rsid w:val="00182AAA"/>
    <w:rsid w:val="00183A71"/>
    <w:rsid w:val="00183ACE"/>
    <w:rsid w:val="00183B04"/>
    <w:rsid w:val="00184364"/>
    <w:rsid w:val="00184DA8"/>
    <w:rsid w:val="00184F89"/>
    <w:rsid w:val="001859C0"/>
    <w:rsid w:val="001864CA"/>
    <w:rsid w:val="00186B63"/>
    <w:rsid w:val="00186BC0"/>
    <w:rsid w:val="00187601"/>
    <w:rsid w:val="00190D89"/>
    <w:rsid w:val="001913CA"/>
    <w:rsid w:val="00192069"/>
    <w:rsid w:val="001925BE"/>
    <w:rsid w:val="0019608E"/>
    <w:rsid w:val="00197019"/>
    <w:rsid w:val="001971C3"/>
    <w:rsid w:val="001974E0"/>
    <w:rsid w:val="001A1984"/>
    <w:rsid w:val="001A19AC"/>
    <w:rsid w:val="001A1C7F"/>
    <w:rsid w:val="001A23EF"/>
    <w:rsid w:val="001A2619"/>
    <w:rsid w:val="001A268F"/>
    <w:rsid w:val="001A4952"/>
    <w:rsid w:val="001A4F31"/>
    <w:rsid w:val="001A5449"/>
    <w:rsid w:val="001A630E"/>
    <w:rsid w:val="001A6755"/>
    <w:rsid w:val="001A7312"/>
    <w:rsid w:val="001A76C9"/>
    <w:rsid w:val="001B0AFD"/>
    <w:rsid w:val="001B11A8"/>
    <w:rsid w:val="001B13F6"/>
    <w:rsid w:val="001B19EA"/>
    <w:rsid w:val="001B2FE7"/>
    <w:rsid w:val="001B39B2"/>
    <w:rsid w:val="001B3ED2"/>
    <w:rsid w:val="001B4A72"/>
    <w:rsid w:val="001B59AF"/>
    <w:rsid w:val="001B6230"/>
    <w:rsid w:val="001B658C"/>
    <w:rsid w:val="001B78CC"/>
    <w:rsid w:val="001C106A"/>
    <w:rsid w:val="001C17B5"/>
    <w:rsid w:val="001C2297"/>
    <w:rsid w:val="001C29A9"/>
    <w:rsid w:val="001C2DDE"/>
    <w:rsid w:val="001C316D"/>
    <w:rsid w:val="001C349D"/>
    <w:rsid w:val="001C3F47"/>
    <w:rsid w:val="001C4051"/>
    <w:rsid w:val="001C4687"/>
    <w:rsid w:val="001C478B"/>
    <w:rsid w:val="001C5DD4"/>
    <w:rsid w:val="001C6501"/>
    <w:rsid w:val="001C6513"/>
    <w:rsid w:val="001C67A1"/>
    <w:rsid w:val="001C7149"/>
    <w:rsid w:val="001C7290"/>
    <w:rsid w:val="001C76AF"/>
    <w:rsid w:val="001C7CC5"/>
    <w:rsid w:val="001C7FE1"/>
    <w:rsid w:val="001D084C"/>
    <w:rsid w:val="001D1029"/>
    <w:rsid w:val="001D18D5"/>
    <w:rsid w:val="001D1BCA"/>
    <w:rsid w:val="001D1E0B"/>
    <w:rsid w:val="001D2F99"/>
    <w:rsid w:val="001D36B0"/>
    <w:rsid w:val="001D50C1"/>
    <w:rsid w:val="001D51A4"/>
    <w:rsid w:val="001D5304"/>
    <w:rsid w:val="001D5696"/>
    <w:rsid w:val="001D5712"/>
    <w:rsid w:val="001D5950"/>
    <w:rsid w:val="001D628D"/>
    <w:rsid w:val="001D676D"/>
    <w:rsid w:val="001D7D6D"/>
    <w:rsid w:val="001E0F96"/>
    <w:rsid w:val="001E15A8"/>
    <w:rsid w:val="001E2383"/>
    <w:rsid w:val="001E27B6"/>
    <w:rsid w:val="001E4771"/>
    <w:rsid w:val="001E4ECD"/>
    <w:rsid w:val="001E5291"/>
    <w:rsid w:val="001E5B4E"/>
    <w:rsid w:val="001E5CDA"/>
    <w:rsid w:val="001E60F6"/>
    <w:rsid w:val="001E6545"/>
    <w:rsid w:val="001E6844"/>
    <w:rsid w:val="001E7B61"/>
    <w:rsid w:val="001F10CF"/>
    <w:rsid w:val="001F1E48"/>
    <w:rsid w:val="001F41D8"/>
    <w:rsid w:val="001F4499"/>
    <w:rsid w:val="001F498A"/>
    <w:rsid w:val="001F4AE2"/>
    <w:rsid w:val="001F4C27"/>
    <w:rsid w:val="001F7F7C"/>
    <w:rsid w:val="00200475"/>
    <w:rsid w:val="00200610"/>
    <w:rsid w:val="002010BB"/>
    <w:rsid w:val="00201FBA"/>
    <w:rsid w:val="0020511D"/>
    <w:rsid w:val="0020534D"/>
    <w:rsid w:val="00205E00"/>
    <w:rsid w:val="002070E7"/>
    <w:rsid w:val="002070FA"/>
    <w:rsid w:val="00207498"/>
    <w:rsid w:val="0021020B"/>
    <w:rsid w:val="00210B6B"/>
    <w:rsid w:val="00211639"/>
    <w:rsid w:val="00211F5B"/>
    <w:rsid w:val="002128D2"/>
    <w:rsid w:val="0021328D"/>
    <w:rsid w:val="00213CB8"/>
    <w:rsid w:val="00213E73"/>
    <w:rsid w:val="00213F43"/>
    <w:rsid w:val="0021451F"/>
    <w:rsid w:val="0021485E"/>
    <w:rsid w:val="00215016"/>
    <w:rsid w:val="00215167"/>
    <w:rsid w:val="0021537A"/>
    <w:rsid w:val="00216564"/>
    <w:rsid w:val="00216753"/>
    <w:rsid w:val="00217AF2"/>
    <w:rsid w:val="00220408"/>
    <w:rsid w:val="00221840"/>
    <w:rsid w:val="00222E7B"/>
    <w:rsid w:val="0022327D"/>
    <w:rsid w:val="002234DE"/>
    <w:rsid w:val="00223574"/>
    <w:rsid w:val="00224F97"/>
    <w:rsid w:val="002258A4"/>
    <w:rsid w:val="0022668C"/>
    <w:rsid w:val="002266FE"/>
    <w:rsid w:val="00226F4C"/>
    <w:rsid w:val="0022747E"/>
    <w:rsid w:val="002307C1"/>
    <w:rsid w:val="00230980"/>
    <w:rsid w:val="0023100F"/>
    <w:rsid w:val="00231591"/>
    <w:rsid w:val="002319DC"/>
    <w:rsid w:val="00232618"/>
    <w:rsid w:val="0023266A"/>
    <w:rsid w:val="0023279C"/>
    <w:rsid w:val="00232996"/>
    <w:rsid w:val="00232CA0"/>
    <w:rsid w:val="0023322F"/>
    <w:rsid w:val="00234334"/>
    <w:rsid w:val="0023440A"/>
    <w:rsid w:val="00234BBC"/>
    <w:rsid w:val="002358AC"/>
    <w:rsid w:val="00236C8B"/>
    <w:rsid w:val="0023756A"/>
    <w:rsid w:val="00237917"/>
    <w:rsid w:val="00237CFE"/>
    <w:rsid w:val="00240063"/>
    <w:rsid w:val="0024065B"/>
    <w:rsid w:val="00242AD7"/>
    <w:rsid w:val="00242CDE"/>
    <w:rsid w:val="002435D6"/>
    <w:rsid w:val="00243628"/>
    <w:rsid w:val="00243FC1"/>
    <w:rsid w:val="00246FBD"/>
    <w:rsid w:val="00247261"/>
    <w:rsid w:val="002473A8"/>
    <w:rsid w:val="0024760D"/>
    <w:rsid w:val="00247856"/>
    <w:rsid w:val="00247DDF"/>
    <w:rsid w:val="0025000F"/>
    <w:rsid w:val="0025071F"/>
    <w:rsid w:val="00250BD3"/>
    <w:rsid w:val="002513D8"/>
    <w:rsid w:val="00252A81"/>
    <w:rsid w:val="0025450D"/>
    <w:rsid w:val="00254C32"/>
    <w:rsid w:val="00255037"/>
    <w:rsid w:val="0025576E"/>
    <w:rsid w:val="00255CEC"/>
    <w:rsid w:val="002567CF"/>
    <w:rsid w:val="0025725C"/>
    <w:rsid w:val="002575E4"/>
    <w:rsid w:val="00260761"/>
    <w:rsid w:val="00260E34"/>
    <w:rsid w:val="0026108F"/>
    <w:rsid w:val="002619E7"/>
    <w:rsid w:val="002625C6"/>
    <w:rsid w:val="00262807"/>
    <w:rsid w:val="00262935"/>
    <w:rsid w:val="00262FCC"/>
    <w:rsid w:val="002632CF"/>
    <w:rsid w:val="00263F16"/>
    <w:rsid w:val="002646BE"/>
    <w:rsid w:val="00264CE8"/>
    <w:rsid w:val="002659DE"/>
    <w:rsid w:val="002668FD"/>
    <w:rsid w:val="0026721A"/>
    <w:rsid w:val="00267554"/>
    <w:rsid w:val="00270D53"/>
    <w:rsid w:val="0027165C"/>
    <w:rsid w:val="002722B3"/>
    <w:rsid w:val="0027250F"/>
    <w:rsid w:val="002731EF"/>
    <w:rsid w:val="00273418"/>
    <w:rsid w:val="002739DA"/>
    <w:rsid w:val="00273A5F"/>
    <w:rsid w:val="00274221"/>
    <w:rsid w:val="0027494B"/>
    <w:rsid w:val="00274C96"/>
    <w:rsid w:val="002758A0"/>
    <w:rsid w:val="00276012"/>
    <w:rsid w:val="002767DA"/>
    <w:rsid w:val="00276C42"/>
    <w:rsid w:val="0027779F"/>
    <w:rsid w:val="0028182F"/>
    <w:rsid w:val="00282BCD"/>
    <w:rsid w:val="00283592"/>
    <w:rsid w:val="00283C31"/>
    <w:rsid w:val="00284668"/>
    <w:rsid w:val="002854C3"/>
    <w:rsid w:val="002865A9"/>
    <w:rsid w:val="00287359"/>
    <w:rsid w:val="0028759E"/>
    <w:rsid w:val="00287B5C"/>
    <w:rsid w:val="00287D28"/>
    <w:rsid w:val="002906EF"/>
    <w:rsid w:val="0029091F"/>
    <w:rsid w:val="0029163A"/>
    <w:rsid w:val="0029178B"/>
    <w:rsid w:val="00293F72"/>
    <w:rsid w:val="0029425D"/>
    <w:rsid w:val="00295B07"/>
    <w:rsid w:val="00295EB8"/>
    <w:rsid w:val="00296CBB"/>
    <w:rsid w:val="00297265"/>
    <w:rsid w:val="00297781"/>
    <w:rsid w:val="00297997"/>
    <w:rsid w:val="00297D31"/>
    <w:rsid w:val="002A02AF"/>
    <w:rsid w:val="002A0795"/>
    <w:rsid w:val="002A0820"/>
    <w:rsid w:val="002A0977"/>
    <w:rsid w:val="002A0BB7"/>
    <w:rsid w:val="002A1E99"/>
    <w:rsid w:val="002A270D"/>
    <w:rsid w:val="002A437A"/>
    <w:rsid w:val="002A4853"/>
    <w:rsid w:val="002A4AD0"/>
    <w:rsid w:val="002A4F65"/>
    <w:rsid w:val="002A638A"/>
    <w:rsid w:val="002A6494"/>
    <w:rsid w:val="002A7065"/>
    <w:rsid w:val="002B0077"/>
    <w:rsid w:val="002B0AA8"/>
    <w:rsid w:val="002B0EA3"/>
    <w:rsid w:val="002B0F07"/>
    <w:rsid w:val="002B102B"/>
    <w:rsid w:val="002B1783"/>
    <w:rsid w:val="002B37AC"/>
    <w:rsid w:val="002B3A70"/>
    <w:rsid w:val="002B3F56"/>
    <w:rsid w:val="002B411A"/>
    <w:rsid w:val="002B419C"/>
    <w:rsid w:val="002B52C9"/>
    <w:rsid w:val="002B68C2"/>
    <w:rsid w:val="002B6A62"/>
    <w:rsid w:val="002B7065"/>
    <w:rsid w:val="002B70CC"/>
    <w:rsid w:val="002B7C8C"/>
    <w:rsid w:val="002C0212"/>
    <w:rsid w:val="002C0F16"/>
    <w:rsid w:val="002C2080"/>
    <w:rsid w:val="002C2496"/>
    <w:rsid w:val="002C25C7"/>
    <w:rsid w:val="002C26DA"/>
    <w:rsid w:val="002C2CF8"/>
    <w:rsid w:val="002C3A87"/>
    <w:rsid w:val="002C4523"/>
    <w:rsid w:val="002C47B4"/>
    <w:rsid w:val="002C4FC2"/>
    <w:rsid w:val="002C579C"/>
    <w:rsid w:val="002C5BF4"/>
    <w:rsid w:val="002C5E75"/>
    <w:rsid w:val="002C6E0A"/>
    <w:rsid w:val="002C6F2A"/>
    <w:rsid w:val="002C7627"/>
    <w:rsid w:val="002D2466"/>
    <w:rsid w:val="002D319D"/>
    <w:rsid w:val="002D475B"/>
    <w:rsid w:val="002D5A31"/>
    <w:rsid w:val="002D6D75"/>
    <w:rsid w:val="002D7377"/>
    <w:rsid w:val="002D7B99"/>
    <w:rsid w:val="002E1298"/>
    <w:rsid w:val="002E1499"/>
    <w:rsid w:val="002E1ED0"/>
    <w:rsid w:val="002E326D"/>
    <w:rsid w:val="002E3A0B"/>
    <w:rsid w:val="002E422A"/>
    <w:rsid w:val="002E4AA0"/>
    <w:rsid w:val="002E4BD6"/>
    <w:rsid w:val="002E4C2F"/>
    <w:rsid w:val="002E4FA2"/>
    <w:rsid w:val="002E5119"/>
    <w:rsid w:val="002E5273"/>
    <w:rsid w:val="002E598C"/>
    <w:rsid w:val="002E6809"/>
    <w:rsid w:val="002E6BA2"/>
    <w:rsid w:val="002E6D94"/>
    <w:rsid w:val="002E725C"/>
    <w:rsid w:val="002E75B1"/>
    <w:rsid w:val="002F012F"/>
    <w:rsid w:val="002F018D"/>
    <w:rsid w:val="002F1519"/>
    <w:rsid w:val="002F1544"/>
    <w:rsid w:val="002F2429"/>
    <w:rsid w:val="002F2B0C"/>
    <w:rsid w:val="002F30BF"/>
    <w:rsid w:val="002F33A2"/>
    <w:rsid w:val="002F33AF"/>
    <w:rsid w:val="002F3A2B"/>
    <w:rsid w:val="002F3CCF"/>
    <w:rsid w:val="002F4176"/>
    <w:rsid w:val="002F4E71"/>
    <w:rsid w:val="002F4F12"/>
    <w:rsid w:val="002F5EBB"/>
    <w:rsid w:val="002F663A"/>
    <w:rsid w:val="002F71D9"/>
    <w:rsid w:val="002F7689"/>
    <w:rsid w:val="002F7D9B"/>
    <w:rsid w:val="002F7FBD"/>
    <w:rsid w:val="00300C2C"/>
    <w:rsid w:val="00304427"/>
    <w:rsid w:val="003052D6"/>
    <w:rsid w:val="00306C6E"/>
    <w:rsid w:val="00307D23"/>
    <w:rsid w:val="00310245"/>
    <w:rsid w:val="003102BC"/>
    <w:rsid w:val="0031047D"/>
    <w:rsid w:val="003106FA"/>
    <w:rsid w:val="00310989"/>
    <w:rsid w:val="00311CE3"/>
    <w:rsid w:val="0031291A"/>
    <w:rsid w:val="00313843"/>
    <w:rsid w:val="00313BBF"/>
    <w:rsid w:val="00313D2A"/>
    <w:rsid w:val="00314B19"/>
    <w:rsid w:val="00315118"/>
    <w:rsid w:val="00315A4C"/>
    <w:rsid w:val="00315D22"/>
    <w:rsid w:val="00316726"/>
    <w:rsid w:val="00316F09"/>
    <w:rsid w:val="00321477"/>
    <w:rsid w:val="00321729"/>
    <w:rsid w:val="00321797"/>
    <w:rsid w:val="00321BC0"/>
    <w:rsid w:val="00321CAD"/>
    <w:rsid w:val="00322E2F"/>
    <w:rsid w:val="00322E83"/>
    <w:rsid w:val="003242AF"/>
    <w:rsid w:val="0032448B"/>
    <w:rsid w:val="003247DD"/>
    <w:rsid w:val="00324BC5"/>
    <w:rsid w:val="003257FE"/>
    <w:rsid w:val="00325D1F"/>
    <w:rsid w:val="003265A1"/>
    <w:rsid w:val="00326A26"/>
    <w:rsid w:val="003300A7"/>
    <w:rsid w:val="00330136"/>
    <w:rsid w:val="0033065D"/>
    <w:rsid w:val="0033167C"/>
    <w:rsid w:val="00331EB8"/>
    <w:rsid w:val="00331F93"/>
    <w:rsid w:val="00332111"/>
    <w:rsid w:val="00332B44"/>
    <w:rsid w:val="00332C5A"/>
    <w:rsid w:val="003333CC"/>
    <w:rsid w:val="00333BF0"/>
    <w:rsid w:val="00333CA0"/>
    <w:rsid w:val="00334276"/>
    <w:rsid w:val="0033430A"/>
    <w:rsid w:val="00335411"/>
    <w:rsid w:val="00335578"/>
    <w:rsid w:val="00335C8A"/>
    <w:rsid w:val="00335E26"/>
    <w:rsid w:val="00335F8E"/>
    <w:rsid w:val="00336455"/>
    <w:rsid w:val="003365F2"/>
    <w:rsid w:val="00336E4F"/>
    <w:rsid w:val="00340660"/>
    <w:rsid w:val="0034228C"/>
    <w:rsid w:val="0034245D"/>
    <w:rsid w:val="00343707"/>
    <w:rsid w:val="00343DCA"/>
    <w:rsid w:val="00343F97"/>
    <w:rsid w:val="00343FA1"/>
    <w:rsid w:val="00345D39"/>
    <w:rsid w:val="00345F44"/>
    <w:rsid w:val="00347207"/>
    <w:rsid w:val="00347700"/>
    <w:rsid w:val="00347DA4"/>
    <w:rsid w:val="00350774"/>
    <w:rsid w:val="003508DE"/>
    <w:rsid w:val="00350A42"/>
    <w:rsid w:val="00350DCC"/>
    <w:rsid w:val="00351001"/>
    <w:rsid w:val="003516BE"/>
    <w:rsid w:val="00351A19"/>
    <w:rsid w:val="0035234C"/>
    <w:rsid w:val="00352486"/>
    <w:rsid w:val="003543AC"/>
    <w:rsid w:val="003543AE"/>
    <w:rsid w:val="00354853"/>
    <w:rsid w:val="0035692C"/>
    <w:rsid w:val="00357704"/>
    <w:rsid w:val="00357A7E"/>
    <w:rsid w:val="0036052F"/>
    <w:rsid w:val="003608C7"/>
    <w:rsid w:val="00360C06"/>
    <w:rsid w:val="003613A5"/>
    <w:rsid w:val="003625F2"/>
    <w:rsid w:val="0036634C"/>
    <w:rsid w:val="0036696A"/>
    <w:rsid w:val="00367BDF"/>
    <w:rsid w:val="00367F66"/>
    <w:rsid w:val="00372E1A"/>
    <w:rsid w:val="003730DB"/>
    <w:rsid w:val="00373AC9"/>
    <w:rsid w:val="0037420F"/>
    <w:rsid w:val="00374593"/>
    <w:rsid w:val="0037486A"/>
    <w:rsid w:val="00374AC2"/>
    <w:rsid w:val="00374B17"/>
    <w:rsid w:val="00375EE8"/>
    <w:rsid w:val="0037625A"/>
    <w:rsid w:val="003767CE"/>
    <w:rsid w:val="00376C40"/>
    <w:rsid w:val="00377204"/>
    <w:rsid w:val="0037777D"/>
    <w:rsid w:val="00377F2A"/>
    <w:rsid w:val="003801E1"/>
    <w:rsid w:val="00380D77"/>
    <w:rsid w:val="003810F6"/>
    <w:rsid w:val="00381F4E"/>
    <w:rsid w:val="0038239B"/>
    <w:rsid w:val="003826E8"/>
    <w:rsid w:val="003829EC"/>
    <w:rsid w:val="00382AAF"/>
    <w:rsid w:val="00382CE5"/>
    <w:rsid w:val="00382D35"/>
    <w:rsid w:val="00382F8B"/>
    <w:rsid w:val="0038313E"/>
    <w:rsid w:val="00383592"/>
    <w:rsid w:val="00383BC6"/>
    <w:rsid w:val="00384A36"/>
    <w:rsid w:val="0038690B"/>
    <w:rsid w:val="00386C28"/>
    <w:rsid w:val="00386C82"/>
    <w:rsid w:val="00386D14"/>
    <w:rsid w:val="003874A0"/>
    <w:rsid w:val="003909AF"/>
    <w:rsid w:val="00390DAC"/>
    <w:rsid w:val="003916C6"/>
    <w:rsid w:val="003916DB"/>
    <w:rsid w:val="003918E4"/>
    <w:rsid w:val="00392686"/>
    <w:rsid w:val="0039323E"/>
    <w:rsid w:val="0039431A"/>
    <w:rsid w:val="00394D49"/>
    <w:rsid w:val="0039533E"/>
    <w:rsid w:val="00396BED"/>
    <w:rsid w:val="00396DBD"/>
    <w:rsid w:val="003976A2"/>
    <w:rsid w:val="003A1994"/>
    <w:rsid w:val="003A222C"/>
    <w:rsid w:val="003A25E6"/>
    <w:rsid w:val="003A2BE7"/>
    <w:rsid w:val="003A372A"/>
    <w:rsid w:val="003A4271"/>
    <w:rsid w:val="003A4599"/>
    <w:rsid w:val="003A49D1"/>
    <w:rsid w:val="003A4E0C"/>
    <w:rsid w:val="003A5B2E"/>
    <w:rsid w:val="003A73F8"/>
    <w:rsid w:val="003B02BF"/>
    <w:rsid w:val="003B04D8"/>
    <w:rsid w:val="003B0A89"/>
    <w:rsid w:val="003B0D5B"/>
    <w:rsid w:val="003B13CC"/>
    <w:rsid w:val="003B2982"/>
    <w:rsid w:val="003B3A3A"/>
    <w:rsid w:val="003B469A"/>
    <w:rsid w:val="003B4D19"/>
    <w:rsid w:val="003B7656"/>
    <w:rsid w:val="003B7CFD"/>
    <w:rsid w:val="003C03F8"/>
    <w:rsid w:val="003C0638"/>
    <w:rsid w:val="003C0FC9"/>
    <w:rsid w:val="003C2E5F"/>
    <w:rsid w:val="003C35AD"/>
    <w:rsid w:val="003C3A52"/>
    <w:rsid w:val="003C3B18"/>
    <w:rsid w:val="003C463E"/>
    <w:rsid w:val="003C479D"/>
    <w:rsid w:val="003C47BF"/>
    <w:rsid w:val="003C4C72"/>
    <w:rsid w:val="003C4E43"/>
    <w:rsid w:val="003C566F"/>
    <w:rsid w:val="003C59D6"/>
    <w:rsid w:val="003C6332"/>
    <w:rsid w:val="003C65B0"/>
    <w:rsid w:val="003C7B35"/>
    <w:rsid w:val="003C7BAC"/>
    <w:rsid w:val="003D130C"/>
    <w:rsid w:val="003D141F"/>
    <w:rsid w:val="003D1571"/>
    <w:rsid w:val="003D1C64"/>
    <w:rsid w:val="003D1EA2"/>
    <w:rsid w:val="003D20A5"/>
    <w:rsid w:val="003D2365"/>
    <w:rsid w:val="003D26D1"/>
    <w:rsid w:val="003D3008"/>
    <w:rsid w:val="003D5C69"/>
    <w:rsid w:val="003D7241"/>
    <w:rsid w:val="003E05A9"/>
    <w:rsid w:val="003E0BFE"/>
    <w:rsid w:val="003E0FB2"/>
    <w:rsid w:val="003E2132"/>
    <w:rsid w:val="003E21C6"/>
    <w:rsid w:val="003E28FE"/>
    <w:rsid w:val="003E2A61"/>
    <w:rsid w:val="003E2BF2"/>
    <w:rsid w:val="003E3C79"/>
    <w:rsid w:val="003E414D"/>
    <w:rsid w:val="003E5387"/>
    <w:rsid w:val="003E6D7F"/>
    <w:rsid w:val="003E7B6C"/>
    <w:rsid w:val="003E7C0D"/>
    <w:rsid w:val="003F06CD"/>
    <w:rsid w:val="003F0AB8"/>
    <w:rsid w:val="003F0DC8"/>
    <w:rsid w:val="003F13E7"/>
    <w:rsid w:val="003F167D"/>
    <w:rsid w:val="003F1726"/>
    <w:rsid w:val="003F20CE"/>
    <w:rsid w:val="003F2341"/>
    <w:rsid w:val="003F23D0"/>
    <w:rsid w:val="003F2CF4"/>
    <w:rsid w:val="003F3268"/>
    <w:rsid w:val="003F37B6"/>
    <w:rsid w:val="003F38FE"/>
    <w:rsid w:val="003F45F4"/>
    <w:rsid w:val="003F4CE3"/>
    <w:rsid w:val="003F622C"/>
    <w:rsid w:val="003F6C5A"/>
    <w:rsid w:val="00400406"/>
    <w:rsid w:val="004007CB"/>
    <w:rsid w:val="00400852"/>
    <w:rsid w:val="004008CD"/>
    <w:rsid w:val="00400D4D"/>
    <w:rsid w:val="00401AD7"/>
    <w:rsid w:val="00401E62"/>
    <w:rsid w:val="0040260F"/>
    <w:rsid w:val="00403087"/>
    <w:rsid w:val="00403A55"/>
    <w:rsid w:val="00403DC4"/>
    <w:rsid w:val="00404C81"/>
    <w:rsid w:val="004051BC"/>
    <w:rsid w:val="0040604F"/>
    <w:rsid w:val="00406E7D"/>
    <w:rsid w:val="0040742C"/>
    <w:rsid w:val="0040743F"/>
    <w:rsid w:val="004109B9"/>
    <w:rsid w:val="00410C49"/>
    <w:rsid w:val="0041103A"/>
    <w:rsid w:val="00411089"/>
    <w:rsid w:val="004111ED"/>
    <w:rsid w:val="004115A2"/>
    <w:rsid w:val="0041201F"/>
    <w:rsid w:val="00412C3F"/>
    <w:rsid w:val="00412C8B"/>
    <w:rsid w:val="00413A98"/>
    <w:rsid w:val="004146A0"/>
    <w:rsid w:val="00415CD5"/>
    <w:rsid w:val="00416271"/>
    <w:rsid w:val="0041634B"/>
    <w:rsid w:val="00416AC4"/>
    <w:rsid w:val="00416E61"/>
    <w:rsid w:val="0041706C"/>
    <w:rsid w:val="00417F67"/>
    <w:rsid w:val="00420875"/>
    <w:rsid w:val="00421331"/>
    <w:rsid w:val="004217F5"/>
    <w:rsid w:val="00421A4B"/>
    <w:rsid w:val="00421D0C"/>
    <w:rsid w:val="00421E09"/>
    <w:rsid w:val="00422057"/>
    <w:rsid w:val="00422410"/>
    <w:rsid w:val="004245C7"/>
    <w:rsid w:val="00424F09"/>
    <w:rsid w:val="0042524B"/>
    <w:rsid w:val="004270AA"/>
    <w:rsid w:val="00430249"/>
    <w:rsid w:val="00430509"/>
    <w:rsid w:val="00431E6B"/>
    <w:rsid w:val="00432673"/>
    <w:rsid w:val="00432811"/>
    <w:rsid w:val="004330E7"/>
    <w:rsid w:val="00434146"/>
    <w:rsid w:val="004347BE"/>
    <w:rsid w:val="00434A08"/>
    <w:rsid w:val="00434E11"/>
    <w:rsid w:val="0043517A"/>
    <w:rsid w:val="00435459"/>
    <w:rsid w:val="00435AA3"/>
    <w:rsid w:val="004369DF"/>
    <w:rsid w:val="00436A69"/>
    <w:rsid w:val="00436C78"/>
    <w:rsid w:val="004376DF"/>
    <w:rsid w:val="00440671"/>
    <w:rsid w:val="00440B21"/>
    <w:rsid w:val="00440C3E"/>
    <w:rsid w:val="0044114D"/>
    <w:rsid w:val="0044136E"/>
    <w:rsid w:val="00441525"/>
    <w:rsid w:val="00441AC9"/>
    <w:rsid w:val="00441EA4"/>
    <w:rsid w:val="00442358"/>
    <w:rsid w:val="004426A0"/>
    <w:rsid w:val="00442FF9"/>
    <w:rsid w:val="00443197"/>
    <w:rsid w:val="004435A0"/>
    <w:rsid w:val="00444560"/>
    <w:rsid w:val="00444F4D"/>
    <w:rsid w:val="004455A0"/>
    <w:rsid w:val="004457FB"/>
    <w:rsid w:val="00445939"/>
    <w:rsid w:val="00445FDB"/>
    <w:rsid w:val="004465E4"/>
    <w:rsid w:val="00446BA3"/>
    <w:rsid w:val="00447591"/>
    <w:rsid w:val="00450945"/>
    <w:rsid w:val="00450AC8"/>
    <w:rsid w:val="0045107A"/>
    <w:rsid w:val="004513C9"/>
    <w:rsid w:val="0045293E"/>
    <w:rsid w:val="00453E29"/>
    <w:rsid w:val="0045428D"/>
    <w:rsid w:val="00455E8B"/>
    <w:rsid w:val="0045655D"/>
    <w:rsid w:val="0045692D"/>
    <w:rsid w:val="004573B3"/>
    <w:rsid w:val="00457B77"/>
    <w:rsid w:val="00457F7E"/>
    <w:rsid w:val="00460B39"/>
    <w:rsid w:val="00460F99"/>
    <w:rsid w:val="0046159D"/>
    <w:rsid w:val="00461C36"/>
    <w:rsid w:val="004623FE"/>
    <w:rsid w:val="00462BAA"/>
    <w:rsid w:val="004631AB"/>
    <w:rsid w:val="004631AE"/>
    <w:rsid w:val="00463ABE"/>
    <w:rsid w:val="00463D4C"/>
    <w:rsid w:val="0046424D"/>
    <w:rsid w:val="004646FE"/>
    <w:rsid w:val="004651CE"/>
    <w:rsid w:val="0046605F"/>
    <w:rsid w:val="00467843"/>
    <w:rsid w:val="00467B3D"/>
    <w:rsid w:val="00470F89"/>
    <w:rsid w:val="0047143D"/>
    <w:rsid w:val="0047144E"/>
    <w:rsid w:val="00472389"/>
    <w:rsid w:val="00472A7F"/>
    <w:rsid w:val="00472F73"/>
    <w:rsid w:val="00472FCB"/>
    <w:rsid w:val="00473191"/>
    <w:rsid w:val="00473E55"/>
    <w:rsid w:val="00474385"/>
    <w:rsid w:val="0047560D"/>
    <w:rsid w:val="004761D4"/>
    <w:rsid w:val="004764FD"/>
    <w:rsid w:val="00477505"/>
    <w:rsid w:val="00481813"/>
    <w:rsid w:val="00481924"/>
    <w:rsid w:val="00481980"/>
    <w:rsid w:val="00482727"/>
    <w:rsid w:val="00482AF8"/>
    <w:rsid w:val="0048405A"/>
    <w:rsid w:val="0048436A"/>
    <w:rsid w:val="004847C0"/>
    <w:rsid w:val="004850D5"/>
    <w:rsid w:val="004855F2"/>
    <w:rsid w:val="00485665"/>
    <w:rsid w:val="004858B1"/>
    <w:rsid w:val="00485C54"/>
    <w:rsid w:val="00485CE4"/>
    <w:rsid w:val="00485DE1"/>
    <w:rsid w:val="00486559"/>
    <w:rsid w:val="004865F2"/>
    <w:rsid w:val="00490F9F"/>
    <w:rsid w:val="004925BB"/>
    <w:rsid w:val="00492BE3"/>
    <w:rsid w:val="00492D42"/>
    <w:rsid w:val="00493F75"/>
    <w:rsid w:val="00494529"/>
    <w:rsid w:val="00494784"/>
    <w:rsid w:val="00494B4F"/>
    <w:rsid w:val="00496526"/>
    <w:rsid w:val="00496FB6"/>
    <w:rsid w:val="0049741C"/>
    <w:rsid w:val="00497571"/>
    <w:rsid w:val="00497845"/>
    <w:rsid w:val="00497984"/>
    <w:rsid w:val="00497D17"/>
    <w:rsid w:val="004A042D"/>
    <w:rsid w:val="004A04BB"/>
    <w:rsid w:val="004A223A"/>
    <w:rsid w:val="004A2447"/>
    <w:rsid w:val="004A2CC2"/>
    <w:rsid w:val="004A2D0C"/>
    <w:rsid w:val="004A2EC2"/>
    <w:rsid w:val="004A3380"/>
    <w:rsid w:val="004A3A2F"/>
    <w:rsid w:val="004A3B30"/>
    <w:rsid w:val="004A4262"/>
    <w:rsid w:val="004A49AE"/>
    <w:rsid w:val="004A5DBC"/>
    <w:rsid w:val="004A644A"/>
    <w:rsid w:val="004A6619"/>
    <w:rsid w:val="004A6951"/>
    <w:rsid w:val="004A6A2A"/>
    <w:rsid w:val="004A6C8C"/>
    <w:rsid w:val="004A74E0"/>
    <w:rsid w:val="004B096D"/>
    <w:rsid w:val="004B0B71"/>
    <w:rsid w:val="004B223B"/>
    <w:rsid w:val="004B32D2"/>
    <w:rsid w:val="004B3673"/>
    <w:rsid w:val="004B41E9"/>
    <w:rsid w:val="004B4794"/>
    <w:rsid w:val="004B5062"/>
    <w:rsid w:val="004B5ED0"/>
    <w:rsid w:val="004B64DF"/>
    <w:rsid w:val="004B6D06"/>
    <w:rsid w:val="004B78D9"/>
    <w:rsid w:val="004C01C3"/>
    <w:rsid w:val="004C024B"/>
    <w:rsid w:val="004C0E85"/>
    <w:rsid w:val="004C20B0"/>
    <w:rsid w:val="004C2625"/>
    <w:rsid w:val="004C2D5A"/>
    <w:rsid w:val="004C3322"/>
    <w:rsid w:val="004C3A9D"/>
    <w:rsid w:val="004C3DC7"/>
    <w:rsid w:val="004C4437"/>
    <w:rsid w:val="004C4D61"/>
    <w:rsid w:val="004C50A9"/>
    <w:rsid w:val="004C5394"/>
    <w:rsid w:val="004C5575"/>
    <w:rsid w:val="004C6233"/>
    <w:rsid w:val="004C64FB"/>
    <w:rsid w:val="004C73EF"/>
    <w:rsid w:val="004C7C2E"/>
    <w:rsid w:val="004D05EB"/>
    <w:rsid w:val="004D1105"/>
    <w:rsid w:val="004D1498"/>
    <w:rsid w:val="004D1593"/>
    <w:rsid w:val="004D16D1"/>
    <w:rsid w:val="004D1806"/>
    <w:rsid w:val="004D2404"/>
    <w:rsid w:val="004D40A4"/>
    <w:rsid w:val="004D41A8"/>
    <w:rsid w:val="004D46BA"/>
    <w:rsid w:val="004D593B"/>
    <w:rsid w:val="004D5A40"/>
    <w:rsid w:val="004D6A35"/>
    <w:rsid w:val="004D7255"/>
    <w:rsid w:val="004E1066"/>
    <w:rsid w:val="004E1753"/>
    <w:rsid w:val="004E2472"/>
    <w:rsid w:val="004E2B65"/>
    <w:rsid w:val="004E30E2"/>
    <w:rsid w:val="004E3A6F"/>
    <w:rsid w:val="004E5DCA"/>
    <w:rsid w:val="004E656A"/>
    <w:rsid w:val="004E7115"/>
    <w:rsid w:val="004E7BAD"/>
    <w:rsid w:val="004F04C1"/>
    <w:rsid w:val="004F1218"/>
    <w:rsid w:val="004F1937"/>
    <w:rsid w:val="004F1AB7"/>
    <w:rsid w:val="004F2F78"/>
    <w:rsid w:val="004F4068"/>
    <w:rsid w:val="004F4AE3"/>
    <w:rsid w:val="004F76C3"/>
    <w:rsid w:val="0050023E"/>
    <w:rsid w:val="00501934"/>
    <w:rsid w:val="00501B27"/>
    <w:rsid w:val="00501C95"/>
    <w:rsid w:val="00501E61"/>
    <w:rsid w:val="00502220"/>
    <w:rsid w:val="00502862"/>
    <w:rsid w:val="00502BCD"/>
    <w:rsid w:val="00503315"/>
    <w:rsid w:val="005037CB"/>
    <w:rsid w:val="00503A57"/>
    <w:rsid w:val="00504055"/>
    <w:rsid w:val="00505B5F"/>
    <w:rsid w:val="00506031"/>
    <w:rsid w:val="005067A3"/>
    <w:rsid w:val="0050696B"/>
    <w:rsid w:val="00506E1F"/>
    <w:rsid w:val="00510078"/>
    <w:rsid w:val="00510368"/>
    <w:rsid w:val="00510740"/>
    <w:rsid w:val="00510751"/>
    <w:rsid w:val="005111DF"/>
    <w:rsid w:val="00511A5A"/>
    <w:rsid w:val="00512A8F"/>
    <w:rsid w:val="00512C89"/>
    <w:rsid w:val="005145EE"/>
    <w:rsid w:val="0051497C"/>
    <w:rsid w:val="00514C5C"/>
    <w:rsid w:val="00514EBE"/>
    <w:rsid w:val="00515C3E"/>
    <w:rsid w:val="005161A2"/>
    <w:rsid w:val="0051724C"/>
    <w:rsid w:val="0051727F"/>
    <w:rsid w:val="005176D2"/>
    <w:rsid w:val="005222B3"/>
    <w:rsid w:val="0052337C"/>
    <w:rsid w:val="0052497C"/>
    <w:rsid w:val="00524DBA"/>
    <w:rsid w:val="0052525B"/>
    <w:rsid w:val="00525512"/>
    <w:rsid w:val="00525D2A"/>
    <w:rsid w:val="005261A7"/>
    <w:rsid w:val="0052634E"/>
    <w:rsid w:val="00526783"/>
    <w:rsid w:val="00530CD7"/>
    <w:rsid w:val="00531150"/>
    <w:rsid w:val="00531674"/>
    <w:rsid w:val="00533146"/>
    <w:rsid w:val="00533195"/>
    <w:rsid w:val="00533C3C"/>
    <w:rsid w:val="00536468"/>
    <w:rsid w:val="005369C6"/>
    <w:rsid w:val="00536E53"/>
    <w:rsid w:val="00536F25"/>
    <w:rsid w:val="005378D5"/>
    <w:rsid w:val="00537A19"/>
    <w:rsid w:val="005405C2"/>
    <w:rsid w:val="0054102B"/>
    <w:rsid w:val="0054116A"/>
    <w:rsid w:val="00541882"/>
    <w:rsid w:val="005419A9"/>
    <w:rsid w:val="00542278"/>
    <w:rsid w:val="00542625"/>
    <w:rsid w:val="00542EF3"/>
    <w:rsid w:val="00543B8B"/>
    <w:rsid w:val="0054490E"/>
    <w:rsid w:val="00544ED2"/>
    <w:rsid w:val="00544F77"/>
    <w:rsid w:val="005457CD"/>
    <w:rsid w:val="00547CE4"/>
    <w:rsid w:val="00547D98"/>
    <w:rsid w:val="0055049A"/>
    <w:rsid w:val="00551254"/>
    <w:rsid w:val="005519B7"/>
    <w:rsid w:val="00551A02"/>
    <w:rsid w:val="0055215F"/>
    <w:rsid w:val="00552254"/>
    <w:rsid w:val="00552952"/>
    <w:rsid w:val="00552AEA"/>
    <w:rsid w:val="00552E11"/>
    <w:rsid w:val="00552F78"/>
    <w:rsid w:val="00552FEA"/>
    <w:rsid w:val="005537DD"/>
    <w:rsid w:val="00553AB2"/>
    <w:rsid w:val="00554333"/>
    <w:rsid w:val="00554EBD"/>
    <w:rsid w:val="00555A68"/>
    <w:rsid w:val="00556147"/>
    <w:rsid w:val="00557427"/>
    <w:rsid w:val="005604C1"/>
    <w:rsid w:val="005613D7"/>
    <w:rsid w:val="00561468"/>
    <w:rsid w:val="00562246"/>
    <w:rsid w:val="0056279E"/>
    <w:rsid w:val="00562BE9"/>
    <w:rsid w:val="00563103"/>
    <w:rsid w:val="005632D5"/>
    <w:rsid w:val="00563791"/>
    <w:rsid w:val="005649B8"/>
    <w:rsid w:val="00565B6C"/>
    <w:rsid w:val="00567096"/>
    <w:rsid w:val="00567765"/>
    <w:rsid w:val="005706E2"/>
    <w:rsid w:val="00570BFB"/>
    <w:rsid w:val="00572249"/>
    <w:rsid w:val="00572FEC"/>
    <w:rsid w:val="0057434E"/>
    <w:rsid w:val="00574BDD"/>
    <w:rsid w:val="00575668"/>
    <w:rsid w:val="005775AB"/>
    <w:rsid w:val="00577A57"/>
    <w:rsid w:val="00580712"/>
    <w:rsid w:val="00580856"/>
    <w:rsid w:val="0058169B"/>
    <w:rsid w:val="00582A58"/>
    <w:rsid w:val="00583397"/>
    <w:rsid w:val="00583C20"/>
    <w:rsid w:val="00584FBF"/>
    <w:rsid w:val="0058533F"/>
    <w:rsid w:val="00585F7F"/>
    <w:rsid w:val="00585F80"/>
    <w:rsid w:val="00586D22"/>
    <w:rsid w:val="00587B64"/>
    <w:rsid w:val="00590167"/>
    <w:rsid w:val="00590D7A"/>
    <w:rsid w:val="00591AEB"/>
    <w:rsid w:val="00592F57"/>
    <w:rsid w:val="005932C2"/>
    <w:rsid w:val="00593424"/>
    <w:rsid w:val="005934FD"/>
    <w:rsid w:val="00593B22"/>
    <w:rsid w:val="00593E22"/>
    <w:rsid w:val="005940CC"/>
    <w:rsid w:val="00595870"/>
    <w:rsid w:val="00596AAA"/>
    <w:rsid w:val="00596E23"/>
    <w:rsid w:val="0059728A"/>
    <w:rsid w:val="0059729E"/>
    <w:rsid w:val="005A16F9"/>
    <w:rsid w:val="005A204A"/>
    <w:rsid w:val="005A2902"/>
    <w:rsid w:val="005A30A7"/>
    <w:rsid w:val="005A53BD"/>
    <w:rsid w:val="005A5BB7"/>
    <w:rsid w:val="005A5CF1"/>
    <w:rsid w:val="005A665F"/>
    <w:rsid w:val="005A6A76"/>
    <w:rsid w:val="005A6AAF"/>
    <w:rsid w:val="005A7548"/>
    <w:rsid w:val="005A7913"/>
    <w:rsid w:val="005B0934"/>
    <w:rsid w:val="005B0BED"/>
    <w:rsid w:val="005B0C37"/>
    <w:rsid w:val="005B10A6"/>
    <w:rsid w:val="005B196B"/>
    <w:rsid w:val="005B25D2"/>
    <w:rsid w:val="005B2E6C"/>
    <w:rsid w:val="005B4891"/>
    <w:rsid w:val="005B5109"/>
    <w:rsid w:val="005B5641"/>
    <w:rsid w:val="005B633A"/>
    <w:rsid w:val="005B6CB6"/>
    <w:rsid w:val="005B7629"/>
    <w:rsid w:val="005B78DF"/>
    <w:rsid w:val="005B7B67"/>
    <w:rsid w:val="005B7ED1"/>
    <w:rsid w:val="005C1225"/>
    <w:rsid w:val="005C19E8"/>
    <w:rsid w:val="005C1FA7"/>
    <w:rsid w:val="005C2A90"/>
    <w:rsid w:val="005C2AD2"/>
    <w:rsid w:val="005C33DA"/>
    <w:rsid w:val="005C342F"/>
    <w:rsid w:val="005C46E7"/>
    <w:rsid w:val="005C50DB"/>
    <w:rsid w:val="005C6896"/>
    <w:rsid w:val="005D030D"/>
    <w:rsid w:val="005D085B"/>
    <w:rsid w:val="005D091C"/>
    <w:rsid w:val="005D127C"/>
    <w:rsid w:val="005D17E3"/>
    <w:rsid w:val="005D191A"/>
    <w:rsid w:val="005D421B"/>
    <w:rsid w:val="005D7717"/>
    <w:rsid w:val="005D7910"/>
    <w:rsid w:val="005E0157"/>
    <w:rsid w:val="005E1275"/>
    <w:rsid w:val="005E1D0A"/>
    <w:rsid w:val="005E2139"/>
    <w:rsid w:val="005E2310"/>
    <w:rsid w:val="005E2A67"/>
    <w:rsid w:val="005E2F11"/>
    <w:rsid w:val="005E3C12"/>
    <w:rsid w:val="005E446E"/>
    <w:rsid w:val="005E4700"/>
    <w:rsid w:val="005E53C5"/>
    <w:rsid w:val="005E5FBC"/>
    <w:rsid w:val="005E63C5"/>
    <w:rsid w:val="005E65A4"/>
    <w:rsid w:val="005E72C4"/>
    <w:rsid w:val="005E7ACC"/>
    <w:rsid w:val="005F05F5"/>
    <w:rsid w:val="005F1400"/>
    <w:rsid w:val="005F1CBA"/>
    <w:rsid w:val="005F1E8F"/>
    <w:rsid w:val="005F25EB"/>
    <w:rsid w:val="005F2998"/>
    <w:rsid w:val="005F32AD"/>
    <w:rsid w:val="005F40B6"/>
    <w:rsid w:val="005F4B51"/>
    <w:rsid w:val="005F4DC4"/>
    <w:rsid w:val="005F5BEA"/>
    <w:rsid w:val="005F65AC"/>
    <w:rsid w:val="005F67DD"/>
    <w:rsid w:val="005F7ACD"/>
    <w:rsid w:val="00600DC5"/>
    <w:rsid w:val="006016DE"/>
    <w:rsid w:val="00601B0B"/>
    <w:rsid w:val="00602D4F"/>
    <w:rsid w:val="00603887"/>
    <w:rsid w:val="006053B4"/>
    <w:rsid w:val="00606C9E"/>
    <w:rsid w:val="00606EB4"/>
    <w:rsid w:val="00607080"/>
    <w:rsid w:val="00607995"/>
    <w:rsid w:val="00607C88"/>
    <w:rsid w:val="00607ECD"/>
    <w:rsid w:val="00607F75"/>
    <w:rsid w:val="006103CF"/>
    <w:rsid w:val="00610B8C"/>
    <w:rsid w:val="00611608"/>
    <w:rsid w:val="00611DC4"/>
    <w:rsid w:val="00613AF1"/>
    <w:rsid w:val="00613EF8"/>
    <w:rsid w:val="00613F81"/>
    <w:rsid w:val="006142BD"/>
    <w:rsid w:val="006153CE"/>
    <w:rsid w:val="0061576A"/>
    <w:rsid w:val="006162BB"/>
    <w:rsid w:val="00616A3B"/>
    <w:rsid w:val="00616D02"/>
    <w:rsid w:val="006170DD"/>
    <w:rsid w:val="00617F96"/>
    <w:rsid w:val="006219E9"/>
    <w:rsid w:val="00621DE2"/>
    <w:rsid w:val="00622422"/>
    <w:rsid w:val="0062256B"/>
    <w:rsid w:val="0062278C"/>
    <w:rsid w:val="00623529"/>
    <w:rsid w:val="0062459D"/>
    <w:rsid w:val="0062464E"/>
    <w:rsid w:val="00624E1D"/>
    <w:rsid w:val="00624E1E"/>
    <w:rsid w:val="006257BF"/>
    <w:rsid w:val="00625A23"/>
    <w:rsid w:val="00627087"/>
    <w:rsid w:val="00627DD5"/>
    <w:rsid w:val="00630007"/>
    <w:rsid w:val="006303D2"/>
    <w:rsid w:val="00630712"/>
    <w:rsid w:val="006308AC"/>
    <w:rsid w:val="00630B24"/>
    <w:rsid w:val="00630BB3"/>
    <w:rsid w:val="00632AE1"/>
    <w:rsid w:val="00632D5E"/>
    <w:rsid w:val="00632ECA"/>
    <w:rsid w:val="00632F8A"/>
    <w:rsid w:val="00632FDD"/>
    <w:rsid w:val="006331BF"/>
    <w:rsid w:val="0063322E"/>
    <w:rsid w:val="006344A1"/>
    <w:rsid w:val="00634896"/>
    <w:rsid w:val="0063579B"/>
    <w:rsid w:val="006361D4"/>
    <w:rsid w:val="006369C8"/>
    <w:rsid w:val="00636BEC"/>
    <w:rsid w:val="00636E81"/>
    <w:rsid w:val="00637007"/>
    <w:rsid w:val="0063719A"/>
    <w:rsid w:val="006377C6"/>
    <w:rsid w:val="006377FA"/>
    <w:rsid w:val="00640BD9"/>
    <w:rsid w:val="00641061"/>
    <w:rsid w:val="006414B6"/>
    <w:rsid w:val="006417F6"/>
    <w:rsid w:val="00641D5D"/>
    <w:rsid w:val="0064221D"/>
    <w:rsid w:val="00642E9A"/>
    <w:rsid w:val="00643174"/>
    <w:rsid w:val="0064333A"/>
    <w:rsid w:val="006445D5"/>
    <w:rsid w:val="00644A5D"/>
    <w:rsid w:val="00644C07"/>
    <w:rsid w:val="00644F43"/>
    <w:rsid w:val="006467DC"/>
    <w:rsid w:val="00647270"/>
    <w:rsid w:val="006477F3"/>
    <w:rsid w:val="00650C66"/>
    <w:rsid w:val="00650C67"/>
    <w:rsid w:val="00651489"/>
    <w:rsid w:val="006524C6"/>
    <w:rsid w:val="006529A1"/>
    <w:rsid w:val="006534FE"/>
    <w:rsid w:val="00653F54"/>
    <w:rsid w:val="00654393"/>
    <w:rsid w:val="00654769"/>
    <w:rsid w:val="00655F8E"/>
    <w:rsid w:val="00656BAF"/>
    <w:rsid w:val="00656E08"/>
    <w:rsid w:val="0065759A"/>
    <w:rsid w:val="00657A4B"/>
    <w:rsid w:val="00657D17"/>
    <w:rsid w:val="00660CDA"/>
    <w:rsid w:val="00661078"/>
    <w:rsid w:val="006618D1"/>
    <w:rsid w:val="00662C4C"/>
    <w:rsid w:val="00664736"/>
    <w:rsid w:val="00664F5D"/>
    <w:rsid w:val="0066609D"/>
    <w:rsid w:val="00666847"/>
    <w:rsid w:val="00666B07"/>
    <w:rsid w:val="00667291"/>
    <w:rsid w:val="006676F5"/>
    <w:rsid w:val="0067021D"/>
    <w:rsid w:val="00670D81"/>
    <w:rsid w:val="00671E12"/>
    <w:rsid w:val="00672870"/>
    <w:rsid w:val="00672D1E"/>
    <w:rsid w:val="00673B50"/>
    <w:rsid w:val="00674101"/>
    <w:rsid w:val="00674256"/>
    <w:rsid w:val="00675A4A"/>
    <w:rsid w:val="00675D2B"/>
    <w:rsid w:val="00675F13"/>
    <w:rsid w:val="006763F6"/>
    <w:rsid w:val="006771C9"/>
    <w:rsid w:val="0067774D"/>
    <w:rsid w:val="0068017D"/>
    <w:rsid w:val="006815CF"/>
    <w:rsid w:val="00682BC0"/>
    <w:rsid w:val="006834F2"/>
    <w:rsid w:val="006835ED"/>
    <w:rsid w:val="006848AB"/>
    <w:rsid w:val="006863DF"/>
    <w:rsid w:val="00686747"/>
    <w:rsid w:val="00687123"/>
    <w:rsid w:val="006871FB"/>
    <w:rsid w:val="006878FD"/>
    <w:rsid w:val="0069014C"/>
    <w:rsid w:val="006904D2"/>
    <w:rsid w:val="006909AA"/>
    <w:rsid w:val="00690C56"/>
    <w:rsid w:val="00691450"/>
    <w:rsid w:val="00691553"/>
    <w:rsid w:val="00692215"/>
    <w:rsid w:val="006925B4"/>
    <w:rsid w:val="00692F3A"/>
    <w:rsid w:val="00693797"/>
    <w:rsid w:val="00693973"/>
    <w:rsid w:val="006948AD"/>
    <w:rsid w:val="00694FDE"/>
    <w:rsid w:val="00696657"/>
    <w:rsid w:val="00697063"/>
    <w:rsid w:val="0069726E"/>
    <w:rsid w:val="00697917"/>
    <w:rsid w:val="006A0241"/>
    <w:rsid w:val="006A15B9"/>
    <w:rsid w:val="006A16FD"/>
    <w:rsid w:val="006A1751"/>
    <w:rsid w:val="006A19E0"/>
    <w:rsid w:val="006A24F3"/>
    <w:rsid w:val="006A2B25"/>
    <w:rsid w:val="006A30C1"/>
    <w:rsid w:val="006A3156"/>
    <w:rsid w:val="006A4135"/>
    <w:rsid w:val="006A44DE"/>
    <w:rsid w:val="006A45D2"/>
    <w:rsid w:val="006A5862"/>
    <w:rsid w:val="006A5C90"/>
    <w:rsid w:val="006A5DB1"/>
    <w:rsid w:val="006A7381"/>
    <w:rsid w:val="006A76B7"/>
    <w:rsid w:val="006B01C0"/>
    <w:rsid w:val="006B0416"/>
    <w:rsid w:val="006B06B4"/>
    <w:rsid w:val="006B15CE"/>
    <w:rsid w:val="006B17E0"/>
    <w:rsid w:val="006B1872"/>
    <w:rsid w:val="006B1ED2"/>
    <w:rsid w:val="006B2845"/>
    <w:rsid w:val="006B4753"/>
    <w:rsid w:val="006B49F5"/>
    <w:rsid w:val="006B52BD"/>
    <w:rsid w:val="006B5C2F"/>
    <w:rsid w:val="006B63F4"/>
    <w:rsid w:val="006B642E"/>
    <w:rsid w:val="006B652F"/>
    <w:rsid w:val="006C004F"/>
    <w:rsid w:val="006C02FF"/>
    <w:rsid w:val="006C0B19"/>
    <w:rsid w:val="006C0E55"/>
    <w:rsid w:val="006C1F04"/>
    <w:rsid w:val="006C24D1"/>
    <w:rsid w:val="006C2A4B"/>
    <w:rsid w:val="006C35D5"/>
    <w:rsid w:val="006C3EBD"/>
    <w:rsid w:val="006C45A3"/>
    <w:rsid w:val="006C4A0E"/>
    <w:rsid w:val="006C52ED"/>
    <w:rsid w:val="006C5C49"/>
    <w:rsid w:val="006C5FD8"/>
    <w:rsid w:val="006C6120"/>
    <w:rsid w:val="006C6183"/>
    <w:rsid w:val="006C76A4"/>
    <w:rsid w:val="006C7C55"/>
    <w:rsid w:val="006D082C"/>
    <w:rsid w:val="006D11BD"/>
    <w:rsid w:val="006D15B1"/>
    <w:rsid w:val="006D1F10"/>
    <w:rsid w:val="006D2982"/>
    <w:rsid w:val="006D31E0"/>
    <w:rsid w:val="006D522C"/>
    <w:rsid w:val="006D54D7"/>
    <w:rsid w:val="006D58C7"/>
    <w:rsid w:val="006D5A96"/>
    <w:rsid w:val="006D6539"/>
    <w:rsid w:val="006D6A9C"/>
    <w:rsid w:val="006D6EC7"/>
    <w:rsid w:val="006E0374"/>
    <w:rsid w:val="006E07E1"/>
    <w:rsid w:val="006E07F4"/>
    <w:rsid w:val="006E22B5"/>
    <w:rsid w:val="006E3275"/>
    <w:rsid w:val="006E3FC9"/>
    <w:rsid w:val="006E46BE"/>
    <w:rsid w:val="006E6304"/>
    <w:rsid w:val="006E68F8"/>
    <w:rsid w:val="006E69E1"/>
    <w:rsid w:val="006E6B1D"/>
    <w:rsid w:val="006E6F9A"/>
    <w:rsid w:val="006E7515"/>
    <w:rsid w:val="006E78ED"/>
    <w:rsid w:val="006F1089"/>
    <w:rsid w:val="006F11E5"/>
    <w:rsid w:val="006F15F5"/>
    <w:rsid w:val="006F1833"/>
    <w:rsid w:val="006F1A75"/>
    <w:rsid w:val="006F248D"/>
    <w:rsid w:val="006F285D"/>
    <w:rsid w:val="006F2A8D"/>
    <w:rsid w:val="006F2CB4"/>
    <w:rsid w:val="006F2E35"/>
    <w:rsid w:val="006F3F5F"/>
    <w:rsid w:val="006F4B70"/>
    <w:rsid w:val="006F4C62"/>
    <w:rsid w:val="006F6D86"/>
    <w:rsid w:val="006F706B"/>
    <w:rsid w:val="006F78B0"/>
    <w:rsid w:val="006F7A99"/>
    <w:rsid w:val="006F7B5A"/>
    <w:rsid w:val="0070096A"/>
    <w:rsid w:val="007016E0"/>
    <w:rsid w:val="00702E95"/>
    <w:rsid w:val="00702F95"/>
    <w:rsid w:val="007031EB"/>
    <w:rsid w:val="00703364"/>
    <w:rsid w:val="007034F4"/>
    <w:rsid w:val="007039E5"/>
    <w:rsid w:val="00703B27"/>
    <w:rsid w:val="007040C6"/>
    <w:rsid w:val="00704194"/>
    <w:rsid w:val="007041A7"/>
    <w:rsid w:val="00704950"/>
    <w:rsid w:val="00704EAD"/>
    <w:rsid w:val="0070558B"/>
    <w:rsid w:val="00706021"/>
    <w:rsid w:val="00706796"/>
    <w:rsid w:val="0071038F"/>
    <w:rsid w:val="0071105D"/>
    <w:rsid w:val="0071108F"/>
    <w:rsid w:val="00711652"/>
    <w:rsid w:val="00711ACE"/>
    <w:rsid w:val="00711D3F"/>
    <w:rsid w:val="007130E0"/>
    <w:rsid w:val="007132D6"/>
    <w:rsid w:val="00714B25"/>
    <w:rsid w:val="00715C7D"/>
    <w:rsid w:val="007164AF"/>
    <w:rsid w:val="00716986"/>
    <w:rsid w:val="0071778A"/>
    <w:rsid w:val="00717812"/>
    <w:rsid w:val="00720653"/>
    <w:rsid w:val="00723275"/>
    <w:rsid w:val="00724348"/>
    <w:rsid w:val="00724BF5"/>
    <w:rsid w:val="007260CC"/>
    <w:rsid w:val="00726381"/>
    <w:rsid w:val="0072639B"/>
    <w:rsid w:val="007264ED"/>
    <w:rsid w:val="00726AF2"/>
    <w:rsid w:val="00726D3A"/>
    <w:rsid w:val="00727100"/>
    <w:rsid w:val="00727330"/>
    <w:rsid w:val="007301A2"/>
    <w:rsid w:val="007303D2"/>
    <w:rsid w:val="00730D95"/>
    <w:rsid w:val="00731474"/>
    <w:rsid w:val="0073190C"/>
    <w:rsid w:val="00731BE6"/>
    <w:rsid w:val="00731BF4"/>
    <w:rsid w:val="00731DEA"/>
    <w:rsid w:val="0073275F"/>
    <w:rsid w:val="007339F4"/>
    <w:rsid w:val="00733B8E"/>
    <w:rsid w:val="00734B4F"/>
    <w:rsid w:val="00734F78"/>
    <w:rsid w:val="00734FD1"/>
    <w:rsid w:val="00735771"/>
    <w:rsid w:val="0073582E"/>
    <w:rsid w:val="00735AB8"/>
    <w:rsid w:val="00735E70"/>
    <w:rsid w:val="00735E9B"/>
    <w:rsid w:val="0073604F"/>
    <w:rsid w:val="007360BA"/>
    <w:rsid w:val="00736221"/>
    <w:rsid w:val="007364D6"/>
    <w:rsid w:val="007364E5"/>
    <w:rsid w:val="00736DD1"/>
    <w:rsid w:val="00736E42"/>
    <w:rsid w:val="007371E0"/>
    <w:rsid w:val="00737AF3"/>
    <w:rsid w:val="00737C5F"/>
    <w:rsid w:val="00737D21"/>
    <w:rsid w:val="00740044"/>
    <w:rsid w:val="00740330"/>
    <w:rsid w:val="00740776"/>
    <w:rsid w:val="007407CF"/>
    <w:rsid w:val="00740887"/>
    <w:rsid w:val="00741871"/>
    <w:rsid w:val="00741E89"/>
    <w:rsid w:val="00742221"/>
    <w:rsid w:val="007423A0"/>
    <w:rsid w:val="0074241A"/>
    <w:rsid w:val="00743816"/>
    <w:rsid w:val="007439C3"/>
    <w:rsid w:val="0074401A"/>
    <w:rsid w:val="00744E12"/>
    <w:rsid w:val="00746162"/>
    <w:rsid w:val="00746A57"/>
    <w:rsid w:val="00747D25"/>
    <w:rsid w:val="00750174"/>
    <w:rsid w:val="007501C1"/>
    <w:rsid w:val="00750741"/>
    <w:rsid w:val="00752AA3"/>
    <w:rsid w:val="007533B1"/>
    <w:rsid w:val="00754473"/>
    <w:rsid w:val="00754D99"/>
    <w:rsid w:val="007558C7"/>
    <w:rsid w:val="0075673A"/>
    <w:rsid w:val="00756B7E"/>
    <w:rsid w:val="00757221"/>
    <w:rsid w:val="00757281"/>
    <w:rsid w:val="007573D8"/>
    <w:rsid w:val="00757CC1"/>
    <w:rsid w:val="007607B5"/>
    <w:rsid w:val="007614C0"/>
    <w:rsid w:val="0076226B"/>
    <w:rsid w:val="007630D1"/>
    <w:rsid w:val="00764383"/>
    <w:rsid w:val="007643C3"/>
    <w:rsid w:val="00764F41"/>
    <w:rsid w:val="0076556F"/>
    <w:rsid w:val="00765849"/>
    <w:rsid w:val="007662BE"/>
    <w:rsid w:val="00766AD2"/>
    <w:rsid w:val="00766C7C"/>
    <w:rsid w:val="007676CD"/>
    <w:rsid w:val="007700A5"/>
    <w:rsid w:val="007702CB"/>
    <w:rsid w:val="007703ED"/>
    <w:rsid w:val="00770C53"/>
    <w:rsid w:val="00770DA1"/>
    <w:rsid w:val="0077116B"/>
    <w:rsid w:val="007731DD"/>
    <w:rsid w:val="00773855"/>
    <w:rsid w:val="00773A3D"/>
    <w:rsid w:val="00774D66"/>
    <w:rsid w:val="00775935"/>
    <w:rsid w:val="00775C24"/>
    <w:rsid w:val="00776188"/>
    <w:rsid w:val="0077629F"/>
    <w:rsid w:val="00776790"/>
    <w:rsid w:val="007771F7"/>
    <w:rsid w:val="0077743B"/>
    <w:rsid w:val="007774BB"/>
    <w:rsid w:val="0077753A"/>
    <w:rsid w:val="00780F51"/>
    <w:rsid w:val="007820D5"/>
    <w:rsid w:val="007829C0"/>
    <w:rsid w:val="00782D88"/>
    <w:rsid w:val="00783705"/>
    <w:rsid w:val="0078463E"/>
    <w:rsid w:val="00785F14"/>
    <w:rsid w:val="007862D4"/>
    <w:rsid w:val="0078698F"/>
    <w:rsid w:val="00786DFE"/>
    <w:rsid w:val="00786F8A"/>
    <w:rsid w:val="00786F92"/>
    <w:rsid w:val="00787A27"/>
    <w:rsid w:val="00787A94"/>
    <w:rsid w:val="00787F38"/>
    <w:rsid w:val="007902E0"/>
    <w:rsid w:val="0079085C"/>
    <w:rsid w:val="00790C53"/>
    <w:rsid w:val="007914B8"/>
    <w:rsid w:val="007917B3"/>
    <w:rsid w:val="00791ABC"/>
    <w:rsid w:val="007920FE"/>
    <w:rsid w:val="007922EB"/>
    <w:rsid w:val="00792C4A"/>
    <w:rsid w:val="00792CF2"/>
    <w:rsid w:val="00792E9F"/>
    <w:rsid w:val="0079391C"/>
    <w:rsid w:val="00793949"/>
    <w:rsid w:val="00793B1E"/>
    <w:rsid w:val="00794367"/>
    <w:rsid w:val="00794C71"/>
    <w:rsid w:val="007969E8"/>
    <w:rsid w:val="00796E4E"/>
    <w:rsid w:val="0079708D"/>
    <w:rsid w:val="007979E4"/>
    <w:rsid w:val="007A09C8"/>
    <w:rsid w:val="007A09FA"/>
    <w:rsid w:val="007A1CEC"/>
    <w:rsid w:val="007A1D1B"/>
    <w:rsid w:val="007A240E"/>
    <w:rsid w:val="007A3058"/>
    <w:rsid w:val="007A3DBE"/>
    <w:rsid w:val="007A3FC0"/>
    <w:rsid w:val="007A4535"/>
    <w:rsid w:val="007A45BD"/>
    <w:rsid w:val="007A551F"/>
    <w:rsid w:val="007A552D"/>
    <w:rsid w:val="007A57CD"/>
    <w:rsid w:val="007A5BD1"/>
    <w:rsid w:val="007A5F44"/>
    <w:rsid w:val="007A603A"/>
    <w:rsid w:val="007A659A"/>
    <w:rsid w:val="007A7EA2"/>
    <w:rsid w:val="007A7FA8"/>
    <w:rsid w:val="007B05A0"/>
    <w:rsid w:val="007B06BD"/>
    <w:rsid w:val="007B0FD0"/>
    <w:rsid w:val="007B1E35"/>
    <w:rsid w:val="007B2946"/>
    <w:rsid w:val="007B2AB4"/>
    <w:rsid w:val="007B3154"/>
    <w:rsid w:val="007B3E92"/>
    <w:rsid w:val="007B4142"/>
    <w:rsid w:val="007B4CC7"/>
    <w:rsid w:val="007B4D58"/>
    <w:rsid w:val="007B4F16"/>
    <w:rsid w:val="007B70C1"/>
    <w:rsid w:val="007B7518"/>
    <w:rsid w:val="007B7787"/>
    <w:rsid w:val="007C158B"/>
    <w:rsid w:val="007C15B9"/>
    <w:rsid w:val="007C163A"/>
    <w:rsid w:val="007C16FE"/>
    <w:rsid w:val="007C185B"/>
    <w:rsid w:val="007C2F8E"/>
    <w:rsid w:val="007C347A"/>
    <w:rsid w:val="007C3D8C"/>
    <w:rsid w:val="007C48BF"/>
    <w:rsid w:val="007C5A47"/>
    <w:rsid w:val="007C7155"/>
    <w:rsid w:val="007C7644"/>
    <w:rsid w:val="007D0036"/>
    <w:rsid w:val="007D01D2"/>
    <w:rsid w:val="007D078B"/>
    <w:rsid w:val="007D07DD"/>
    <w:rsid w:val="007D1A96"/>
    <w:rsid w:val="007D29BB"/>
    <w:rsid w:val="007D36FF"/>
    <w:rsid w:val="007D48BF"/>
    <w:rsid w:val="007D577D"/>
    <w:rsid w:val="007D5A79"/>
    <w:rsid w:val="007D6859"/>
    <w:rsid w:val="007D69DB"/>
    <w:rsid w:val="007D6E4C"/>
    <w:rsid w:val="007D70A6"/>
    <w:rsid w:val="007D73AF"/>
    <w:rsid w:val="007E0DEA"/>
    <w:rsid w:val="007E1052"/>
    <w:rsid w:val="007E1E5D"/>
    <w:rsid w:val="007E261E"/>
    <w:rsid w:val="007E2793"/>
    <w:rsid w:val="007E32F1"/>
    <w:rsid w:val="007E4F9C"/>
    <w:rsid w:val="007E5022"/>
    <w:rsid w:val="007E5473"/>
    <w:rsid w:val="007E55A0"/>
    <w:rsid w:val="007E662F"/>
    <w:rsid w:val="007E6E78"/>
    <w:rsid w:val="007E76D7"/>
    <w:rsid w:val="007E7A5F"/>
    <w:rsid w:val="007E7B03"/>
    <w:rsid w:val="007E7E02"/>
    <w:rsid w:val="007F0412"/>
    <w:rsid w:val="007F0F43"/>
    <w:rsid w:val="007F2479"/>
    <w:rsid w:val="007F2D82"/>
    <w:rsid w:val="007F3273"/>
    <w:rsid w:val="007F33F7"/>
    <w:rsid w:val="007F3962"/>
    <w:rsid w:val="007F3C53"/>
    <w:rsid w:val="007F3CF6"/>
    <w:rsid w:val="007F422D"/>
    <w:rsid w:val="007F442E"/>
    <w:rsid w:val="007F4B95"/>
    <w:rsid w:val="007F5862"/>
    <w:rsid w:val="007F6211"/>
    <w:rsid w:val="007F6A09"/>
    <w:rsid w:val="007F7F68"/>
    <w:rsid w:val="008001CC"/>
    <w:rsid w:val="0080036A"/>
    <w:rsid w:val="00800963"/>
    <w:rsid w:val="00801260"/>
    <w:rsid w:val="00801875"/>
    <w:rsid w:val="00803195"/>
    <w:rsid w:val="008031F9"/>
    <w:rsid w:val="008033C7"/>
    <w:rsid w:val="00803C39"/>
    <w:rsid w:val="00803CA8"/>
    <w:rsid w:val="0080401A"/>
    <w:rsid w:val="00804061"/>
    <w:rsid w:val="008040C8"/>
    <w:rsid w:val="00805115"/>
    <w:rsid w:val="0080513E"/>
    <w:rsid w:val="008070BE"/>
    <w:rsid w:val="0081046A"/>
    <w:rsid w:val="00810DC9"/>
    <w:rsid w:val="0081123F"/>
    <w:rsid w:val="0081138A"/>
    <w:rsid w:val="00813588"/>
    <w:rsid w:val="008140A5"/>
    <w:rsid w:val="00814304"/>
    <w:rsid w:val="00814D35"/>
    <w:rsid w:val="00814D47"/>
    <w:rsid w:val="00815491"/>
    <w:rsid w:val="00815658"/>
    <w:rsid w:val="00816658"/>
    <w:rsid w:val="00816BC6"/>
    <w:rsid w:val="00816D99"/>
    <w:rsid w:val="00816F36"/>
    <w:rsid w:val="00817336"/>
    <w:rsid w:val="0081745E"/>
    <w:rsid w:val="00817CB0"/>
    <w:rsid w:val="008203FC"/>
    <w:rsid w:val="00820543"/>
    <w:rsid w:val="008206A0"/>
    <w:rsid w:val="00820A86"/>
    <w:rsid w:val="00821274"/>
    <w:rsid w:val="00821E5F"/>
    <w:rsid w:val="00821F96"/>
    <w:rsid w:val="00822304"/>
    <w:rsid w:val="00822649"/>
    <w:rsid w:val="008228CD"/>
    <w:rsid w:val="0082309D"/>
    <w:rsid w:val="0082392C"/>
    <w:rsid w:val="00823D09"/>
    <w:rsid w:val="00823E76"/>
    <w:rsid w:val="0082402F"/>
    <w:rsid w:val="008241A8"/>
    <w:rsid w:val="008244EB"/>
    <w:rsid w:val="00824A1B"/>
    <w:rsid w:val="008257A9"/>
    <w:rsid w:val="00826A9A"/>
    <w:rsid w:val="00826AF7"/>
    <w:rsid w:val="00827D96"/>
    <w:rsid w:val="008314AE"/>
    <w:rsid w:val="00831CF9"/>
    <w:rsid w:val="00831F46"/>
    <w:rsid w:val="0083278E"/>
    <w:rsid w:val="008335E2"/>
    <w:rsid w:val="00833DA8"/>
    <w:rsid w:val="0083474B"/>
    <w:rsid w:val="0083506D"/>
    <w:rsid w:val="00835576"/>
    <w:rsid w:val="008358E2"/>
    <w:rsid w:val="0083646E"/>
    <w:rsid w:val="00836751"/>
    <w:rsid w:val="008369CC"/>
    <w:rsid w:val="00837C45"/>
    <w:rsid w:val="0084096A"/>
    <w:rsid w:val="00840B11"/>
    <w:rsid w:val="00840BCC"/>
    <w:rsid w:val="00845528"/>
    <w:rsid w:val="00845FF5"/>
    <w:rsid w:val="00846164"/>
    <w:rsid w:val="0084703C"/>
    <w:rsid w:val="008472AB"/>
    <w:rsid w:val="008473D7"/>
    <w:rsid w:val="00847DB9"/>
    <w:rsid w:val="00850B51"/>
    <w:rsid w:val="008513E5"/>
    <w:rsid w:val="00851610"/>
    <w:rsid w:val="00851773"/>
    <w:rsid w:val="00851BA1"/>
    <w:rsid w:val="00851D74"/>
    <w:rsid w:val="00851E0C"/>
    <w:rsid w:val="0085229C"/>
    <w:rsid w:val="00852E87"/>
    <w:rsid w:val="00853058"/>
    <w:rsid w:val="00853E58"/>
    <w:rsid w:val="0085544A"/>
    <w:rsid w:val="00856262"/>
    <w:rsid w:val="00856859"/>
    <w:rsid w:val="00856AB8"/>
    <w:rsid w:val="00856BBE"/>
    <w:rsid w:val="00857455"/>
    <w:rsid w:val="0085757F"/>
    <w:rsid w:val="00857DE4"/>
    <w:rsid w:val="00860AEA"/>
    <w:rsid w:val="00861AAF"/>
    <w:rsid w:val="00862295"/>
    <w:rsid w:val="00862C41"/>
    <w:rsid w:val="00862FF9"/>
    <w:rsid w:val="00863234"/>
    <w:rsid w:val="00863327"/>
    <w:rsid w:val="00863D4D"/>
    <w:rsid w:val="008642C9"/>
    <w:rsid w:val="00864E02"/>
    <w:rsid w:val="00865AF3"/>
    <w:rsid w:val="008670E3"/>
    <w:rsid w:val="0086733D"/>
    <w:rsid w:val="00867A90"/>
    <w:rsid w:val="00870694"/>
    <w:rsid w:val="00871660"/>
    <w:rsid w:val="008716A8"/>
    <w:rsid w:val="00871B7D"/>
    <w:rsid w:val="008724F3"/>
    <w:rsid w:val="00872727"/>
    <w:rsid w:val="00872925"/>
    <w:rsid w:val="00872FDD"/>
    <w:rsid w:val="00873219"/>
    <w:rsid w:val="00873522"/>
    <w:rsid w:val="00873B34"/>
    <w:rsid w:val="00874A42"/>
    <w:rsid w:val="00874BD4"/>
    <w:rsid w:val="00876707"/>
    <w:rsid w:val="00876F2F"/>
    <w:rsid w:val="008771D0"/>
    <w:rsid w:val="00877306"/>
    <w:rsid w:val="0087734F"/>
    <w:rsid w:val="008801BE"/>
    <w:rsid w:val="00880548"/>
    <w:rsid w:val="00880E34"/>
    <w:rsid w:val="00881E07"/>
    <w:rsid w:val="00881EFF"/>
    <w:rsid w:val="0088237F"/>
    <w:rsid w:val="00882738"/>
    <w:rsid w:val="008827C5"/>
    <w:rsid w:val="00884658"/>
    <w:rsid w:val="008850EB"/>
    <w:rsid w:val="008851BC"/>
    <w:rsid w:val="00885704"/>
    <w:rsid w:val="00885EB2"/>
    <w:rsid w:val="00886613"/>
    <w:rsid w:val="00886FF4"/>
    <w:rsid w:val="008871E7"/>
    <w:rsid w:val="00887695"/>
    <w:rsid w:val="00887AB5"/>
    <w:rsid w:val="008902D4"/>
    <w:rsid w:val="00890EB0"/>
    <w:rsid w:val="008915DB"/>
    <w:rsid w:val="00891FF7"/>
    <w:rsid w:val="00892056"/>
    <w:rsid w:val="00892392"/>
    <w:rsid w:val="008928FD"/>
    <w:rsid w:val="008932CD"/>
    <w:rsid w:val="0089333F"/>
    <w:rsid w:val="0089374B"/>
    <w:rsid w:val="00893CCB"/>
    <w:rsid w:val="00894B0E"/>
    <w:rsid w:val="00894B19"/>
    <w:rsid w:val="00894C13"/>
    <w:rsid w:val="00895F73"/>
    <w:rsid w:val="00897297"/>
    <w:rsid w:val="008A03D9"/>
    <w:rsid w:val="008A0C22"/>
    <w:rsid w:val="008A1568"/>
    <w:rsid w:val="008A32B0"/>
    <w:rsid w:val="008A364C"/>
    <w:rsid w:val="008A3DAE"/>
    <w:rsid w:val="008A421C"/>
    <w:rsid w:val="008A4C33"/>
    <w:rsid w:val="008A644F"/>
    <w:rsid w:val="008A68B7"/>
    <w:rsid w:val="008A6A1D"/>
    <w:rsid w:val="008A7B77"/>
    <w:rsid w:val="008B1EBB"/>
    <w:rsid w:val="008B2A8C"/>
    <w:rsid w:val="008B2EEA"/>
    <w:rsid w:val="008B3644"/>
    <w:rsid w:val="008B4F04"/>
    <w:rsid w:val="008B5DE8"/>
    <w:rsid w:val="008B6A15"/>
    <w:rsid w:val="008B6A4F"/>
    <w:rsid w:val="008B6BC1"/>
    <w:rsid w:val="008C032B"/>
    <w:rsid w:val="008C09B5"/>
    <w:rsid w:val="008C1723"/>
    <w:rsid w:val="008C177F"/>
    <w:rsid w:val="008C4732"/>
    <w:rsid w:val="008C4A6D"/>
    <w:rsid w:val="008C5A11"/>
    <w:rsid w:val="008C5A2B"/>
    <w:rsid w:val="008C5E14"/>
    <w:rsid w:val="008C5F0B"/>
    <w:rsid w:val="008C66EA"/>
    <w:rsid w:val="008C6EDA"/>
    <w:rsid w:val="008C75FD"/>
    <w:rsid w:val="008C7806"/>
    <w:rsid w:val="008C7848"/>
    <w:rsid w:val="008C7C77"/>
    <w:rsid w:val="008C7F3A"/>
    <w:rsid w:val="008D1A1C"/>
    <w:rsid w:val="008D1F82"/>
    <w:rsid w:val="008D22AD"/>
    <w:rsid w:val="008D2865"/>
    <w:rsid w:val="008D48D9"/>
    <w:rsid w:val="008D495C"/>
    <w:rsid w:val="008D4C98"/>
    <w:rsid w:val="008D4D84"/>
    <w:rsid w:val="008D5763"/>
    <w:rsid w:val="008D5911"/>
    <w:rsid w:val="008D5C93"/>
    <w:rsid w:val="008D6BB2"/>
    <w:rsid w:val="008D6E09"/>
    <w:rsid w:val="008D70C0"/>
    <w:rsid w:val="008D7586"/>
    <w:rsid w:val="008E01E3"/>
    <w:rsid w:val="008E041D"/>
    <w:rsid w:val="008E060C"/>
    <w:rsid w:val="008E177B"/>
    <w:rsid w:val="008E1EFE"/>
    <w:rsid w:val="008E23B4"/>
    <w:rsid w:val="008E2612"/>
    <w:rsid w:val="008E2B64"/>
    <w:rsid w:val="008E2FA7"/>
    <w:rsid w:val="008E4056"/>
    <w:rsid w:val="008E45DC"/>
    <w:rsid w:val="008E46B7"/>
    <w:rsid w:val="008E4A81"/>
    <w:rsid w:val="008E6A39"/>
    <w:rsid w:val="008F0193"/>
    <w:rsid w:val="008F08F4"/>
    <w:rsid w:val="008F1FBC"/>
    <w:rsid w:val="008F2259"/>
    <w:rsid w:val="008F2E2E"/>
    <w:rsid w:val="008F3476"/>
    <w:rsid w:val="008F37DA"/>
    <w:rsid w:val="008F3AAE"/>
    <w:rsid w:val="008F41D5"/>
    <w:rsid w:val="008F48C2"/>
    <w:rsid w:val="008F4BCB"/>
    <w:rsid w:val="008F7271"/>
    <w:rsid w:val="008F72CA"/>
    <w:rsid w:val="008F7719"/>
    <w:rsid w:val="008F7B1B"/>
    <w:rsid w:val="009002E3"/>
    <w:rsid w:val="0090031D"/>
    <w:rsid w:val="009008C0"/>
    <w:rsid w:val="009008E6"/>
    <w:rsid w:val="00901F96"/>
    <w:rsid w:val="00902451"/>
    <w:rsid w:val="009024E1"/>
    <w:rsid w:val="00902AE4"/>
    <w:rsid w:val="00902BC0"/>
    <w:rsid w:val="00904F1F"/>
    <w:rsid w:val="009054D1"/>
    <w:rsid w:val="009057D8"/>
    <w:rsid w:val="00905909"/>
    <w:rsid w:val="00906C48"/>
    <w:rsid w:val="00906D30"/>
    <w:rsid w:val="00907074"/>
    <w:rsid w:val="009075D9"/>
    <w:rsid w:val="009077A2"/>
    <w:rsid w:val="009103AD"/>
    <w:rsid w:val="00910EDB"/>
    <w:rsid w:val="0091160C"/>
    <w:rsid w:val="009117BB"/>
    <w:rsid w:val="009118AF"/>
    <w:rsid w:val="00911AA6"/>
    <w:rsid w:val="009125ED"/>
    <w:rsid w:val="00913456"/>
    <w:rsid w:val="0091384F"/>
    <w:rsid w:val="00913F72"/>
    <w:rsid w:val="00914E90"/>
    <w:rsid w:val="00914F4C"/>
    <w:rsid w:val="00915496"/>
    <w:rsid w:val="00916323"/>
    <w:rsid w:val="009165B8"/>
    <w:rsid w:val="00916AD7"/>
    <w:rsid w:val="00917F24"/>
    <w:rsid w:val="00920390"/>
    <w:rsid w:val="009208C4"/>
    <w:rsid w:val="00920B08"/>
    <w:rsid w:val="00920B2C"/>
    <w:rsid w:val="00920CF8"/>
    <w:rsid w:val="00922B2B"/>
    <w:rsid w:val="00922BB0"/>
    <w:rsid w:val="0092354C"/>
    <w:rsid w:val="009237F1"/>
    <w:rsid w:val="00924AD2"/>
    <w:rsid w:val="00925C1B"/>
    <w:rsid w:val="00926F61"/>
    <w:rsid w:val="009270AD"/>
    <w:rsid w:val="0093040B"/>
    <w:rsid w:val="00930874"/>
    <w:rsid w:val="0093094F"/>
    <w:rsid w:val="009314D1"/>
    <w:rsid w:val="00932847"/>
    <w:rsid w:val="009329FC"/>
    <w:rsid w:val="009330CA"/>
    <w:rsid w:val="009335F5"/>
    <w:rsid w:val="00933742"/>
    <w:rsid w:val="00934F6D"/>
    <w:rsid w:val="009354C6"/>
    <w:rsid w:val="00935C47"/>
    <w:rsid w:val="00937018"/>
    <w:rsid w:val="009375AA"/>
    <w:rsid w:val="00940875"/>
    <w:rsid w:val="00941031"/>
    <w:rsid w:val="009415F8"/>
    <w:rsid w:val="00941628"/>
    <w:rsid w:val="00942853"/>
    <w:rsid w:val="00943507"/>
    <w:rsid w:val="00943C1A"/>
    <w:rsid w:val="00944D25"/>
    <w:rsid w:val="00944FC7"/>
    <w:rsid w:val="00945BD7"/>
    <w:rsid w:val="00946504"/>
    <w:rsid w:val="00946AA7"/>
    <w:rsid w:val="00946B87"/>
    <w:rsid w:val="00947D8B"/>
    <w:rsid w:val="0095032D"/>
    <w:rsid w:val="009519A7"/>
    <w:rsid w:val="00952A58"/>
    <w:rsid w:val="00953088"/>
    <w:rsid w:val="00954620"/>
    <w:rsid w:val="0095479A"/>
    <w:rsid w:val="009549A8"/>
    <w:rsid w:val="00954CBC"/>
    <w:rsid w:val="0095524B"/>
    <w:rsid w:val="0095694A"/>
    <w:rsid w:val="00956FC1"/>
    <w:rsid w:val="00957740"/>
    <w:rsid w:val="00960527"/>
    <w:rsid w:val="009607FF"/>
    <w:rsid w:val="00960A9C"/>
    <w:rsid w:val="00960CA3"/>
    <w:rsid w:val="009618D7"/>
    <w:rsid w:val="0096200A"/>
    <w:rsid w:val="009624C7"/>
    <w:rsid w:val="00962B21"/>
    <w:rsid w:val="009631E8"/>
    <w:rsid w:val="0096334C"/>
    <w:rsid w:val="00963C43"/>
    <w:rsid w:val="009643F7"/>
    <w:rsid w:val="00964904"/>
    <w:rsid w:val="00964ACB"/>
    <w:rsid w:val="00965079"/>
    <w:rsid w:val="009659E9"/>
    <w:rsid w:val="0096618E"/>
    <w:rsid w:val="00966401"/>
    <w:rsid w:val="00966567"/>
    <w:rsid w:val="00967AFF"/>
    <w:rsid w:val="009700A3"/>
    <w:rsid w:val="00970527"/>
    <w:rsid w:val="00970BAD"/>
    <w:rsid w:val="00971CA0"/>
    <w:rsid w:val="00971DFC"/>
    <w:rsid w:val="00971FC6"/>
    <w:rsid w:val="00972131"/>
    <w:rsid w:val="00972684"/>
    <w:rsid w:val="009728D4"/>
    <w:rsid w:val="00972ABC"/>
    <w:rsid w:val="00972C4B"/>
    <w:rsid w:val="009737E5"/>
    <w:rsid w:val="0097431A"/>
    <w:rsid w:val="009749AD"/>
    <w:rsid w:val="00974C53"/>
    <w:rsid w:val="009755BB"/>
    <w:rsid w:val="009757B7"/>
    <w:rsid w:val="00975C29"/>
    <w:rsid w:val="00975DA4"/>
    <w:rsid w:val="009762C3"/>
    <w:rsid w:val="009769F6"/>
    <w:rsid w:val="00976C76"/>
    <w:rsid w:val="00980B18"/>
    <w:rsid w:val="0098109E"/>
    <w:rsid w:val="00981274"/>
    <w:rsid w:val="009814FD"/>
    <w:rsid w:val="00981AEE"/>
    <w:rsid w:val="00982D35"/>
    <w:rsid w:val="00983422"/>
    <w:rsid w:val="00983423"/>
    <w:rsid w:val="00983FB7"/>
    <w:rsid w:val="00984E55"/>
    <w:rsid w:val="00984ED2"/>
    <w:rsid w:val="009853AB"/>
    <w:rsid w:val="00985C8E"/>
    <w:rsid w:val="0099004C"/>
    <w:rsid w:val="0099014C"/>
    <w:rsid w:val="00990D47"/>
    <w:rsid w:val="00990D7C"/>
    <w:rsid w:val="00991037"/>
    <w:rsid w:val="00991482"/>
    <w:rsid w:val="009914AD"/>
    <w:rsid w:val="00991E6A"/>
    <w:rsid w:val="0099361F"/>
    <w:rsid w:val="009937E7"/>
    <w:rsid w:val="00993ACA"/>
    <w:rsid w:val="0099436A"/>
    <w:rsid w:val="0099441E"/>
    <w:rsid w:val="00994B9C"/>
    <w:rsid w:val="009955BF"/>
    <w:rsid w:val="00995912"/>
    <w:rsid w:val="00996A10"/>
    <w:rsid w:val="00996E01"/>
    <w:rsid w:val="00997D39"/>
    <w:rsid w:val="009A00BC"/>
    <w:rsid w:val="009A05C9"/>
    <w:rsid w:val="009A372E"/>
    <w:rsid w:val="009A3748"/>
    <w:rsid w:val="009A4F95"/>
    <w:rsid w:val="009A61D0"/>
    <w:rsid w:val="009A6AE7"/>
    <w:rsid w:val="009A6B22"/>
    <w:rsid w:val="009A7047"/>
    <w:rsid w:val="009A715E"/>
    <w:rsid w:val="009A7244"/>
    <w:rsid w:val="009B0214"/>
    <w:rsid w:val="009B1378"/>
    <w:rsid w:val="009B15B6"/>
    <w:rsid w:val="009B1794"/>
    <w:rsid w:val="009B186E"/>
    <w:rsid w:val="009B2B8D"/>
    <w:rsid w:val="009B3DE6"/>
    <w:rsid w:val="009B3E2B"/>
    <w:rsid w:val="009B3EF7"/>
    <w:rsid w:val="009B4F20"/>
    <w:rsid w:val="009B5342"/>
    <w:rsid w:val="009B579A"/>
    <w:rsid w:val="009B622F"/>
    <w:rsid w:val="009B7D1A"/>
    <w:rsid w:val="009B7EA6"/>
    <w:rsid w:val="009C0949"/>
    <w:rsid w:val="009C20B2"/>
    <w:rsid w:val="009C2A3A"/>
    <w:rsid w:val="009C346D"/>
    <w:rsid w:val="009C347E"/>
    <w:rsid w:val="009C3A2C"/>
    <w:rsid w:val="009C3A78"/>
    <w:rsid w:val="009C4CE5"/>
    <w:rsid w:val="009C5A2D"/>
    <w:rsid w:val="009C5DBB"/>
    <w:rsid w:val="009C672F"/>
    <w:rsid w:val="009C6B9C"/>
    <w:rsid w:val="009C78D5"/>
    <w:rsid w:val="009D1035"/>
    <w:rsid w:val="009D22CD"/>
    <w:rsid w:val="009D256A"/>
    <w:rsid w:val="009D2DFD"/>
    <w:rsid w:val="009D3502"/>
    <w:rsid w:val="009D36E0"/>
    <w:rsid w:val="009D54DA"/>
    <w:rsid w:val="009D5530"/>
    <w:rsid w:val="009D5767"/>
    <w:rsid w:val="009D59AC"/>
    <w:rsid w:val="009D5C7E"/>
    <w:rsid w:val="009D5D13"/>
    <w:rsid w:val="009D6184"/>
    <w:rsid w:val="009D654E"/>
    <w:rsid w:val="009D6851"/>
    <w:rsid w:val="009D6864"/>
    <w:rsid w:val="009D721E"/>
    <w:rsid w:val="009D7304"/>
    <w:rsid w:val="009E07D3"/>
    <w:rsid w:val="009E0FE2"/>
    <w:rsid w:val="009E1220"/>
    <w:rsid w:val="009E16FA"/>
    <w:rsid w:val="009E1851"/>
    <w:rsid w:val="009E2624"/>
    <w:rsid w:val="009E3133"/>
    <w:rsid w:val="009E31EF"/>
    <w:rsid w:val="009E36E0"/>
    <w:rsid w:val="009E393A"/>
    <w:rsid w:val="009E3BB7"/>
    <w:rsid w:val="009E3CF6"/>
    <w:rsid w:val="009E4687"/>
    <w:rsid w:val="009E5D90"/>
    <w:rsid w:val="009E5DB1"/>
    <w:rsid w:val="009E6B20"/>
    <w:rsid w:val="009E6BAD"/>
    <w:rsid w:val="009E749D"/>
    <w:rsid w:val="009E77B9"/>
    <w:rsid w:val="009E7E04"/>
    <w:rsid w:val="009F0105"/>
    <w:rsid w:val="009F0AE2"/>
    <w:rsid w:val="009F1E46"/>
    <w:rsid w:val="009F31C3"/>
    <w:rsid w:val="009F3CDC"/>
    <w:rsid w:val="009F61CD"/>
    <w:rsid w:val="009F6436"/>
    <w:rsid w:val="009F6E15"/>
    <w:rsid w:val="009F7DC0"/>
    <w:rsid w:val="00A0037C"/>
    <w:rsid w:val="00A00451"/>
    <w:rsid w:val="00A0301F"/>
    <w:rsid w:val="00A037EA"/>
    <w:rsid w:val="00A03857"/>
    <w:rsid w:val="00A03B25"/>
    <w:rsid w:val="00A0455C"/>
    <w:rsid w:val="00A04C16"/>
    <w:rsid w:val="00A04CA5"/>
    <w:rsid w:val="00A057B3"/>
    <w:rsid w:val="00A05A43"/>
    <w:rsid w:val="00A062F2"/>
    <w:rsid w:val="00A06C2A"/>
    <w:rsid w:val="00A071B0"/>
    <w:rsid w:val="00A07909"/>
    <w:rsid w:val="00A10ADD"/>
    <w:rsid w:val="00A1263E"/>
    <w:rsid w:val="00A12939"/>
    <w:rsid w:val="00A142FF"/>
    <w:rsid w:val="00A15A56"/>
    <w:rsid w:val="00A1736E"/>
    <w:rsid w:val="00A1747D"/>
    <w:rsid w:val="00A203F6"/>
    <w:rsid w:val="00A21412"/>
    <w:rsid w:val="00A21AC6"/>
    <w:rsid w:val="00A21ED2"/>
    <w:rsid w:val="00A21ED4"/>
    <w:rsid w:val="00A2216E"/>
    <w:rsid w:val="00A24308"/>
    <w:rsid w:val="00A24F6D"/>
    <w:rsid w:val="00A256E5"/>
    <w:rsid w:val="00A278B1"/>
    <w:rsid w:val="00A27F81"/>
    <w:rsid w:val="00A3003A"/>
    <w:rsid w:val="00A31249"/>
    <w:rsid w:val="00A33A0F"/>
    <w:rsid w:val="00A3421E"/>
    <w:rsid w:val="00A3446A"/>
    <w:rsid w:val="00A35863"/>
    <w:rsid w:val="00A35C38"/>
    <w:rsid w:val="00A35C53"/>
    <w:rsid w:val="00A35F6B"/>
    <w:rsid w:val="00A36B7B"/>
    <w:rsid w:val="00A37455"/>
    <w:rsid w:val="00A37573"/>
    <w:rsid w:val="00A37912"/>
    <w:rsid w:val="00A37AF1"/>
    <w:rsid w:val="00A40874"/>
    <w:rsid w:val="00A411DC"/>
    <w:rsid w:val="00A415B3"/>
    <w:rsid w:val="00A41B23"/>
    <w:rsid w:val="00A41CC1"/>
    <w:rsid w:val="00A41E2F"/>
    <w:rsid w:val="00A42412"/>
    <w:rsid w:val="00A430FB"/>
    <w:rsid w:val="00A432CE"/>
    <w:rsid w:val="00A43F21"/>
    <w:rsid w:val="00A44E4A"/>
    <w:rsid w:val="00A47597"/>
    <w:rsid w:val="00A4783C"/>
    <w:rsid w:val="00A518D9"/>
    <w:rsid w:val="00A52490"/>
    <w:rsid w:val="00A53323"/>
    <w:rsid w:val="00A547B5"/>
    <w:rsid w:val="00A54A3B"/>
    <w:rsid w:val="00A54CCD"/>
    <w:rsid w:val="00A54DF6"/>
    <w:rsid w:val="00A55A8F"/>
    <w:rsid w:val="00A55F77"/>
    <w:rsid w:val="00A565AA"/>
    <w:rsid w:val="00A5665E"/>
    <w:rsid w:val="00A579A3"/>
    <w:rsid w:val="00A60434"/>
    <w:rsid w:val="00A60ADD"/>
    <w:rsid w:val="00A61420"/>
    <w:rsid w:val="00A616F4"/>
    <w:rsid w:val="00A620F6"/>
    <w:rsid w:val="00A62BD9"/>
    <w:rsid w:val="00A636A0"/>
    <w:rsid w:val="00A63B7D"/>
    <w:rsid w:val="00A63FFA"/>
    <w:rsid w:val="00A6485B"/>
    <w:rsid w:val="00A64AC2"/>
    <w:rsid w:val="00A64B5C"/>
    <w:rsid w:val="00A654FE"/>
    <w:rsid w:val="00A65D7F"/>
    <w:rsid w:val="00A65E1B"/>
    <w:rsid w:val="00A709BA"/>
    <w:rsid w:val="00A71F42"/>
    <w:rsid w:val="00A72A7A"/>
    <w:rsid w:val="00A72BE6"/>
    <w:rsid w:val="00A7303B"/>
    <w:rsid w:val="00A730B6"/>
    <w:rsid w:val="00A739F5"/>
    <w:rsid w:val="00A73EC4"/>
    <w:rsid w:val="00A74359"/>
    <w:rsid w:val="00A74731"/>
    <w:rsid w:val="00A761ED"/>
    <w:rsid w:val="00A76648"/>
    <w:rsid w:val="00A76AA8"/>
    <w:rsid w:val="00A7792A"/>
    <w:rsid w:val="00A8009F"/>
    <w:rsid w:val="00A801FF"/>
    <w:rsid w:val="00A80EAC"/>
    <w:rsid w:val="00A81D8F"/>
    <w:rsid w:val="00A824C9"/>
    <w:rsid w:val="00A830D7"/>
    <w:rsid w:val="00A8310A"/>
    <w:rsid w:val="00A835BC"/>
    <w:rsid w:val="00A85055"/>
    <w:rsid w:val="00A85110"/>
    <w:rsid w:val="00A851AA"/>
    <w:rsid w:val="00A85758"/>
    <w:rsid w:val="00A868AC"/>
    <w:rsid w:val="00A873D4"/>
    <w:rsid w:val="00A87673"/>
    <w:rsid w:val="00A879BB"/>
    <w:rsid w:val="00A87AA4"/>
    <w:rsid w:val="00A87D9A"/>
    <w:rsid w:val="00A904C3"/>
    <w:rsid w:val="00A9084F"/>
    <w:rsid w:val="00A91236"/>
    <w:rsid w:val="00A9197A"/>
    <w:rsid w:val="00A91AB7"/>
    <w:rsid w:val="00A93535"/>
    <w:rsid w:val="00A94B23"/>
    <w:rsid w:val="00A95174"/>
    <w:rsid w:val="00A958D4"/>
    <w:rsid w:val="00A96021"/>
    <w:rsid w:val="00A96832"/>
    <w:rsid w:val="00A96A65"/>
    <w:rsid w:val="00A96E2D"/>
    <w:rsid w:val="00A97491"/>
    <w:rsid w:val="00A97604"/>
    <w:rsid w:val="00AA004D"/>
    <w:rsid w:val="00AA190E"/>
    <w:rsid w:val="00AA198E"/>
    <w:rsid w:val="00AA19B1"/>
    <w:rsid w:val="00AA1C0A"/>
    <w:rsid w:val="00AA1D0F"/>
    <w:rsid w:val="00AA2DFC"/>
    <w:rsid w:val="00AA2E66"/>
    <w:rsid w:val="00AA4F2A"/>
    <w:rsid w:val="00AA5070"/>
    <w:rsid w:val="00AA580F"/>
    <w:rsid w:val="00AA70C0"/>
    <w:rsid w:val="00AA750B"/>
    <w:rsid w:val="00AA7707"/>
    <w:rsid w:val="00AB05BD"/>
    <w:rsid w:val="00AB19C2"/>
    <w:rsid w:val="00AB1B78"/>
    <w:rsid w:val="00AB3EF0"/>
    <w:rsid w:val="00AB442B"/>
    <w:rsid w:val="00AB56BE"/>
    <w:rsid w:val="00AB6761"/>
    <w:rsid w:val="00AB7BAF"/>
    <w:rsid w:val="00AC2061"/>
    <w:rsid w:val="00AC325D"/>
    <w:rsid w:val="00AC36BE"/>
    <w:rsid w:val="00AC378B"/>
    <w:rsid w:val="00AC37A9"/>
    <w:rsid w:val="00AC4472"/>
    <w:rsid w:val="00AC4690"/>
    <w:rsid w:val="00AC5A8F"/>
    <w:rsid w:val="00AC651E"/>
    <w:rsid w:val="00AC742D"/>
    <w:rsid w:val="00AC7EED"/>
    <w:rsid w:val="00AD05D3"/>
    <w:rsid w:val="00AD0863"/>
    <w:rsid w:val="00AD1CC1"/>
    <w:rsid w:val="00AD2722"/>
    <w:rsid w:val="00AD2A67"/>
    <w:rsid w:val="00AD3934"/>
    <w:rsid w:val="00AD547E"/>
    <w:rsid w:val="00AD5F3E"/>
    <w:rsid w:val="00AD69C8"/>
    <w:rsid w:val="00AD6AE0"/>
    <w:rsid w:val="00AD707F"/>
    <w:rsid w:val="00AD7108"/>
    <w:rsid w:val="00AD72A2"/>
    <w:rsid w:val="00AD7B85"/>
    <w:rsid w:val="00AE0449"/>
    <w:rsid w:val="00AE17C4"/>
    <w:rsid w:val="00AE1EF7"/>
    <w:rsid w:val="00AE2905"/>
    <w:rsid w:val="00AE2CC1"/>
    <w:rsid w:val="00AE3B6C"/>
    <w:rsid w:val="00AE4F95"/>
    <w:rsid w:val="00AE5ADC"/>
    <w:rsid w:val="00AE68F3"/>
    <w:rsid w:val="00AE6CBE"/>
    <w:rsid w:val="00AE77E1"/>
    <w:rsid w:val="00AF0732"/>
    <w:rsid w:val="00AF1168"/>
    <w:rsid w:val="00AF14EB"/>
    <w:rsid w:val="00AF2E59"/>
    <w:rsid w:val="00AF4A67"/>
    <w:rsid w:val="00AF6377"/>
    <w:rsid w:val="00AF6E73"/>
    <w:rsid w:val="00AF73F8"/>
    <w:rsid w:val="00B01145"/>
    <w:rsid w:val="00B014EE"/>
    <w:rsid w:val="00B02EC6"/>
    <w:rsid w:val="00B03129"/>
    <w:rsid w:val="00B0349A"/>
    <w:rsid w:val="00B03BB4"/>
    <w:rsid w:val="00B040F6"/>
    <w:rsid w:val="00B0417C"/>
    <w:rsid w:val="00B04CF6"/>
    <w:rsid w:val="00B0582A"/>
    <w:rsid w:val="00B062EA"/>
    <w:rsid w:val="00B064CD"/>
    <w:rsid w:val="00B067F7"/>
    <w:rsid w:val="00B06DEA"/>
    <w:rsid w:val="00B1150E"/>
    <w:rsid w:val="00B119AE"/>
    <w:rsid w:val="00B11BBB"/>
    <w:rsid w:val="00B12DAF"/>
    <w:rsid w:val="00B133D5"/>
    <w:rsid w:val="00B13D6F"/>
    <w:rsid w:val="00B14286"/>
    <w:rsid w:val="00B143AD"/>
    <w:rsid w:val="00B14593"/>
    <w:rsid w:val="00B14B24"/>
    <w:rsid w:val="00B14F74"/>
    <w:rsid w:val="00B15C27"/>
    <w:rsid w:val="00B16261"/>
    <w:rsid w:val="00B16845"/>
    <w:rsid w:val="00B16D03"/>
    <w:rsid w:val="00B16D10"/>
    <w:rsid w:val="00B177AA"/>
    <w:rsid w:val="00B201B1"/>
    <w:rsid w:val="00B21B77"/>
    <w:rsid w:val="00B21D4D"/>
    <w:rsid w:val="00B223AF"/>
    <w:rsid w:val="00B2252F"/>
    <w:rsid w:val="00B22B4E"/>
    <w:rsid w:val="00B23484"/>
    <w:rsid w:val="00B236D4"/>
    <w:rsid w:val="00B23E17"/>
    <w:rsid w:val="00B23ECD"/>
    <w:rsid w:val="00B24E37"/>
    <w:rsid w:val="00B25883"/>
    <w:rsid w:val="00B25DA8"/>
    <w:rsid w:val="00B25F3D"/>
    <w:rsid w:val="00B2684D"/>
    <w:rsid w:val="00B26B51"/>
    <w:rsid w:val="00B27692"/>
    <w:rsid w:val="00B27CD8"/>
    <w:rsid w:val="00B31AEC"/>
    <w:rsid w:val="00B328F7"/>
    <w:rsid w:val="00B32DC7"/>
    <w:rsid w:val="00B337DA"/>
    <w:rsid w:val="00B33CA1"/>
    <w:rsid w:val="00B341BF"/>
    <w:rsid w:val="00B344E9"/>
    <w:rsid w:val="00B3461C"/>
    <w:rsid w:val="00B357BF"/>
    <w:rsid w:val="00B36173"/>
    <w:rsid w:val="00B36220"/>
    <w:rsid w:val="00B37621"/>
    <w:rsid w:val="00B376C8"/>
    <w:rsid w:val="00B4030B"/>
    <w:rsid w:val="00B40D2C"/>
    <w:rsid w:val="00B40E84"/>
    <w:rsid w:val="00B4130B"/>
    <w:rsid w:val="00B413BC"/>
    <w:rsid w:val="00B41D48"/>
    <w:rsid w:val="00B43062"/>
    <w:rsid w:val="00B4326A"/>
    <w:rsid w:val="00B434B7"/>
    <w:rsid w:val="00B43562"/>
    <w:rsid w:val="00B43905"/>
    <w:rsid w:val="00B43A00"/>
    <w:rsid w:val="00B44C08"/>
    <w:rsid w:val="00B4518C"/>
    <w:rsid w:val="00B45477"/>
    <w:rsid w:val="00B46961"/>
    <w:rsid w:val="00B46DFA"/>
    <w:rsid w:val="00B46E3A"/>
    <w:rsid w:val="00B4737F"/>
    <w:rsid w:val="00B47F99"/>
    <w:rsid w:val="00B502C4"/>
    <w:rsid w:val="00B509F5"/>
    <w:rsid w:val="00B50F4E"/>
    <w:rsid w:val="00B512A3"/>
    <w:rsid w:val="00B5246E"/>
    <w:rsid w:val="00B527C1"/>
    <w:rsid w:val="00B528D5"/>
    <w:rsid w:val="00B529EE"/>
    <w:rsid w:val="00B5307F"/>
    <w:rsid w:val="00B54155"/>
    <w:rsid w:val="00B54FA9"/>
    <w:rsid w:val="00B55A12"/>
    <w:rsid w:val="00B56B2C"/>
    <w:rsid w:val="00B573A3"/>
    <w:rsid w:val="00B57418"/>
    <w:rsid w:val="00B61242"/>
    <w:rsid w:val="00B618F0"/>
    <w:rsid w:val="00B61B4A"/>
    <w:rsid w:val="00B61CC1"/>
    <w:rsid w:val="00B6221B"/>
    <w:rsid w:val="00B62974"/>
    <w:rsid w:val="00B63093"/>
    <w:rsid w:val="00B6343E"/>
    <w:rsid w:val="00B646F0"/>
    <w:rsid w:val="00B65FBA"/>
    <w:rsid w:val="00B660C3"/>
    <w:rsid w:val="00B66F99"/>
    <w:rsid w:val="00B677E2"/>
    <w:rsid w:val="00B70AF1"/>
    <w:rsid w:val="00B70BB5"/>
    <w:rsid w:val="00B71958"/>
    <w:rsid w:val="00B725B7"/>
    <w:rsid w:val="00B72677"/>
    <w:rsid w:val="00B72828"/>
    <w:rsid w:val="00B73034"/>
    <w:rsid w:val="00B73130"/>
    <w:rsid w:val="00B7468C"/>
    <w:rsid w:val="00B74A43"/>
    <w:rsid w:val="00B74B5C"/>
    <w:rsid w:val="00B74F5B"/>
    <w:rsid w:val="00B752B2"/>
    <w:rsid w:val="00B75362"/>
    <w:rsid w:val="00B7558C"/>
    <w:rsid w:val="00B757A6"/>
    <w:rsid w:val="00B76EBD"/>
    <w:rsid w:val="00B77F0F"/>
    <w:rsid w:val="00B77F79"/>
    <w:rsid w:val="00B81193"/>
    <w:rsid w:val="00B814CC"/>
    <w:rsid w:val="00B84117"/>
    <w:rsid w:val="00B84CDB"/>
    <w:rsid w:val="00B85328"/>
    <w:rsid w:val="00B85D49"/>
    <w:rsid w:val="00B8662E"/>
    <w:rsid w:val="00B86972"/>
    <w:rsid w:val="00B86B9F"/>
    <w:rsid w:val="00B86FB7"/>
    <w:rsid w:val="00B909B8"/>
    <w:rsid w:val="00B90B71"/>
    <w:rsid w:val="00B910B0"/>
    <w:rsid w:val="00B92355"/>
    <w:rsid w:val="00B9276B"/>
    <w:rsid w:val="00B9292B"/>
    <w:rsid w:val="00B9371D"/>
    <w:rsid w:val="00B93B9C"/>
    <w:rsid w:val="00B93E05"/>
    <w:rsid w:val="00B93F5F"/>
    <w:rsid w:val="00B95120"/>
    <w:rsid w:val="00B960FE"/>
    <w:rsid w:val="00B96C5D"/>
    <w:rsid w:val="00BA08C0"/>
    <w:rsid w:val="00BA1ABE"/>
    <w:rsid w:val="00BA260B"/>
    <w:rsid w:val="00BA27E6"/>
    <w:rsid w:val="00BA2B34"/>
    <w:rsid w:val="00BA2D51"/>
    <w:rsid w:val="00BA313B"/>
    <w:rsid w:val="00BA3614"/>
    <w:rsid w:val="00BA38EC"/>
    <w:rsid w:val="00BA4DB3"/>
    <w:rsid w:val="00BA5279"/>
    <w:rsid w:val="00BA587B"/>
    <w:rsid w:val="00BA591C"/>
    <w:rsid w:val="00BA5941"/>
    <w:rsid w:val="00BA6352"/>
    <w:rsid w:val="00BA76BC"/>
    <w:rsid w:val="00BA7D27"/>
    <w:rsid w:val="00BB028B"/>
    <w:rsid w:val="00BB0C1C"/>
    <w:rsid w:val="00BB19E8"/>
    <w:rsid w:val="00BB371A"/>
    <w:rsid w:val="00BB391C"/>
    <w:rsid w:val="00BB47C5"/>
    <w:rsid w:val="00BB4AF2"/>
    <w:rsid w:val="00BB5EFF"/>
    <w:rsid w:val="00BB72C7"/>
    <w:rsid w:val="00BB77D0"/>
    <w:rsid w:val="00BB7EE3"/>
    <w:rsid w:val="00BC025E"/>
    <w:rsid w:val="00BC1348"/>
    <w:rsid w:val="00BC15CC"/>
    <w:rsid w:val="00BC3072"/>
    <w:rsid w:val="00BC3F1B"/>
    <w:rsid w:val="00BC4A77"/>
    <w:rsid w:val="00BC54DE"/>
    <w:rsid w:val="00BC57DC"/>
    <w:rsid w:val="00BC5828"/>
    <w:rsid w:val="00BC701E"/>
    <w:rsid w:val="00BD1397"/>
    <w:rsid w:val="00BD1C39"/>
    <w:rsid w:val="00BD45BC"/>
    <w:rsid w:val="00BD477A"/>
    <w:rsid w:val="00BD5082"/>
    <w:rsid w:val="00BD5B64"/>
    <w:rsid w:val="00BD5FD9"/>
    <w:rsid w:val="00BD6244"/>
    <w:rsid w:val="00BD63D1"/>
    <w:rsid w:val="00BD6EE5"/>
    <w:rsid w:val="00BD7283"/>
    <w:rsid w:val="00BD79C8"/>
    <w:rsid w:val="00BD7C12"/>
    <w:rsid w:val="00BE00CF"/>
    <w:rsid w:val="00BE039D"/>
    <w:rsid w:val="00BE0425"/>
    <w:rsid w:val="00BE1BC6"/>
    <w:rsid w:val="00BE1C97"/>
    <w:rsid w:val="00BE2380"/>
    <w:rsid w:val="00BE286A"/>
    <w:rsid w:val="00BE509A"/>
    <w:rsid w:val="00BE57AF"/>
    <w:rsid w:val="00BE7697"/>
    <w:rsid w:val="00BE79E4"/>
    <w:rsid w:val="00BF0507"/>
    <w:rsid w:val="00BF161C"/>
    <w:rsid w:val="00BF20C5"/>
    <w:rsid w:val="00BF2232"/>
    <w:rsid w:val="00BF23F4"/>
    <w:rsid w:val="00BF2D22"/>
    <w:rsid w:val="00BF38FF"/>
    <w:rsid w:val="00BF3C2D"/>
    <w:rsid w:val="00BF3D36"/>
    <w:rsid w:val="00BF3FD5"/>
    <w:rsid w:val="00BF41BA"/>
    <w:rsid w:val="00BF47B6"/>
    <w:rsid w:val="00BF7864"/>
    <w:rsid w:val="00BF7CD1"/>
    <w:rsid w:val="00C005B2"/>
    <w:rsid w:val="00C01D47"/>
    <w:rsid w:val="00C02A76"/>
    <w:rsid w:val="00C031CC"/>
    <w:rsid w:val="00C0320F"/>
    <w:rsid w:val="00C037A6"/>
    <w:rsid w:val="00C0402E"/>
    <w:rsid w:val="00C0485E"/>
    <w:rsid w:val="00C051B8"/>
    <w:rsid w:val="00C05836"/>
    <w:rsid w:val="00C05C3E"/>
    <w:rsid w:val="00C05C44"/>
    <w:rsid w:val="00C06232"/>
    <w:rsid w:val="00C07212"/>
    <w:rsid w:val="00C07CA8"/>
    <w:rsid w:val="00C10399"/>
    <w:rsid w:val="00C125D6"/>
    <w:rsid w:val="00C140D7"/>
    <w:rsid w:val="00C14322"/>
    <w:rsid w:val="00C14880"/>
    <w:rsid w:val="00C14ADD"/>
    <w:rsid w:val="00C15C47"/>
    <w:rsid w:val="00C16888"/>
    <w:rsid w:val="00C16A5C"/>
    <w:rsid w:val="00C17357"/>
    <w:rsid w:val="00C17595"/>
    <w:rsid w:val="00C1787C"/>
    <w:rsid w:val="00C17AF5"/>
    <w:rsid w:val="00C21D20"/>
    <w:rsid w:val="00C220B4"/>
    <w:rsid w:val="00C2227D"/>
    <w:rsid w:val="00C22538"/>
    <w:rsid w:val="00C23FFB"/>
    <w:rsid w:val="00C2488B"/>
    <w:rsid w:val="00C25BF8"/>
    <w:rsid w:val="00C300BB"/>
    <w:rsid w:val="00C302DC"/>
    <w:rsid w:val="00C30A4F"/>
    <w:rsid w:val="00C31632"/>
    <w:rsid w:val="00C32594"/>
    <w:rsid w:val="00C32B3B"/>
    <w:rsid w:val="00C3336D"/>
    <w:rsid w:val="00C33D4C"/>
    <w:rsid w:val="00C34A97"/>
    <w:rsid w:val="00C36A03"/>
    <w:rsid w:val="00C37191"/>
    <w:rsid w:val="00C378B2"/>
    <w:rsid w:val="00C402FC"/>
    <w:rsid w:val="00C40819"/>
    <w:rsid w:val="00C40BFF"/>
    <w:rsid w:val="00C41D24"/>
    <w:rsid w:val="00C427CB"/>
    <w:rsid w:val="00C43ADF"/>
    <w:rsid w:val="00C44B5B"/>
    <w:rsid w:val="00C46930"/>
    <w:rsid w:val="00C47189"/>
    <w:rsid w:val="00C510AA"/>
    <w:rsid w:val="00C5160D"/>
    <w:rsid w:val="00C51B40"/>
    <w:rsid w:val="00C524BF"/>
    <w:rsid w:val="00C52C3B"/>
    <w:rsid w:val="00C5391C"/>
    <w:rsid w:val="00C552EB"/>
    <w:rsid w:val="00C55CD5"/>
    <w:rsid w:val="00C56354"/>
    <w:rsid w:val="00C56A47"/>
    <w:rsid w:val="00C5770D"/>
    <w:rsid w:val="00C5797A"/>
    <w:rsid w:val="00C600CA"/>
    <w:rsid w:val="00C602F8"/>
    <w:rsid w:val="00C607E4"/>
    <w:rsid w:val="00C61140"/>
    <w:rsid w:val="00C61148"/>
    <w:rsid w:val="00C614A0"/>
    <w:rsid w:val="00C61530"/>
    <w:rsid w:val="00C63C20"/>
    <w:rsid w:val="00C63DF8"/>
    <w:rsid w:val="00C63E83"/>
    <w:rsid w:val="00C6484D"/>
    <w:rsid w:val="00C64AF9"/>
    <w:rsid w:val="00C66568"/>
    <w:rsid w:val="00C6685B"/>
    <w:rsid w:val="00C66D25"/>
    <w:rsid w:val="00C66F74"/>
    <w:rsid w:val="00C672C7"/>
    <w:rsid w:val="00C70F5E"/>
    <w:rsid w:val="00C71253"/>
    <w:rsid w:val="00C71BD0"/>
    <w:rsid w:val="00C72359"/>
    <w:rsid w:val="00C72756"/>
    <w:rsid w:val="00C72797"/>
    <w:rsid w:val="00C7368C"/>
    <w:rsid w:val="00C7372F"/>
    <w:rsid w:val="00C7491E"/>
    <w:rsid w:val="00C75645"/>
    <w:rsid w:val="00C75E25"/>
    <w:rsid w:val="00C76F41"/>
    <w:rsid w:val="00C76F6B"/>
    <w:rsid w:val="00C76F82"/>
    <w:rsid w:val="00C76FAE"/>
    <w:rsid w:val="00C7714C"/>
    <w:rsid w:val="00C80CBE"/>
    <w:rsid w:val="00C819AC"/>
    <w:rsid w:val="00C825BF"/>
    <w:rsid w:val="00C82B35"/>
    <w:rsid w:val="00C83D04"/>
    <w:rsid w:val="00C83E7B"/>
    <w:rsid w:val="00C851D3"/>
    <w:rsid w:val="00C8610B"/>
    <w:rsid w:val="00C867C5"/>
    <w:rsid w:val="00C87019"/>
    <w:rsid w:val="00C874B8"/>
    <w:rsid w:val="00C874FF"/>
    <w:rsid w:val="00C876F0"/>
    <w:rsid w:val="00C87C69"/>
    <w:rsid w:val="00C9010B"/>
    <w:rsid w:val="00C90518"/>
    <w:rsid w:val="00C90F28"/>
    <w:rsid w:val="00C913F1"/>
    <w:rsid w:val="00C9153C"/>
    <w:rsid w:val="00C9178C"/>
    <w:rsid w:val="00C91BC8"/>
    <w:rsid w:val="00C93DF1"/>
    <w:rsid w:val="00C93E77"/>
    <w:rsid w:val="00C9406E"/>
    <w:rsid w:val="00C940E1"/>
    <w:rsid w:val="00C94622"/>
    <w:rsid w:val="00C95744"/>
    <w:rsid w:val="00C95D6E"/>
    <w:rsid w:val="00C96160"/>
    <w:rsid w:val="00C96357"/>
    <w:rsid w:val="00C96CE8"/>
    <w:rsid w:val="00C972AF"/>
    <w:rsid w:val="00C9772D"/>
    <w:rsid w:val="00C9787F"/>
    <w:rsid w:val="00CA17D9"/>
    <w:rsid w:val="00CA2085"/>
    <w:rsid w:val="00CA426A"/>
    <w:rsid w:val="00CA450F"/>
    <w:rsid w:val="00CA4E13"/>
    <w:rsid w:val="00CA5F4F"/>
    <w:rsid w:val="00CA60AF"/>
    <w:rsid w:val="00CB0238"/>
    <w:rsid w:val="00CB08B3"/>
    <w:rsid w:val="00CB14D1"/>
    <w:rsid w:val="00CB1F09"/>
    <w:rsid w:val="00CB2265"/>
    <w:rsid w:val="00CB2947"/>
    <w:rsid w:val="00CB2BE9"/>
    <w:rsid w:val="00CB3094"/>
    <w:rsid w:val="00CB32D9"/>
    <w:rsid w:val="00CB3836"/>
    <w:rsid w:val="00CB4991"/>
    <w:rsid w:val="00CB4E77"/>
    <w:rsid w:val="00CB5B89"/>
    <w:rsid w:val="00CB62FD"/>
    <w:rsid w:val="00CB642F"/>
    <w:rsid w:val="00CB6627"/>
    <w:rsid w:val="00CB7F67"/>
    <w:rsid w:val="00CC05A0"/>
    <w:rsid w:val="00CC09A3"/>
    <w:rsid w:val="00CC0F83"/>
    <w:rsid w:val="00CC1913"/>
    <w:rsid w:val="00CC1F6D"/>
    <w:rsid w:val="00CC2803"/>
    <w:rsid w:val="00CC2A8D"/>
    <w:rsid w:val="00CC2EA6"/>
    <w:rsid w:val="00CC3AB7"/>
    <w:rsid w:val="00CC3B5B"/>
    <w:rsid w:val="00CC3EB4"/>
    <w:rsid w:val="00CC3F30"/>
    <w:rsid w:val="00CC421A"/>
    <w:rsid w:val="00CC4D4D"/>
    <w:rsid w:val="00CC5032"/>
    <w:rsid w:val="00CC546F"/>
    <w:rsid w:val="00CC68B3"/>
    <w:rsid w:val="00CD0E6F"/>
    <w:rsid w:val="00CD1008"/>
    <w:rsid w:val="00CD1543"/>
    <w:rsid w:val="00CD1D77"/>
    <w:rsid w:val="00CD287D"/>
    <w:rsid w:val="00CD3EAF"/>
    <w:rsid w:val="00CD40CB"/>
    <w:rsid w:val="00CD438F"/>
    <w:rsid w:val="00CD4CDF"/>
    <w:rsid w:val="00CD539B"/>
    <w:rsid w:val="00CD5A6A"/>
    <w:rsid w:val="00CD6627"/>
    <w:rsid w:val="00CD7EB6"/>
    <w:rsid w:val="00CE0A7E"/>
    <w:rsid w:val="00CE0C77"/>
    <w:rsid w:val="00CE258D"/>
    <w:rsid w:val="00CE3346"/>
    <w:rsid w:val="00CE413A"/>
    <w:rsid w:val="00CE4575"/>
    <w:rsid w:val="00CE50F7"/>
    <w:rsid w:val="00CE63EF"/>
    <w:rsid w:val="00CE740B"/>
    <w:rsid w:val="00CF1490"/>
    <w:rsid w:val="00CF206C"/>
    <w:rsid w:val="00CF28F9"/>
    <w:rsid w:val="00CF2B78"/>
    <w:rsid w:val="00CF32F1"/>
    <w:rsid w:val="00CF334E"/>
    <w:rsid w:val="00CF3544"/>
    <w:rsid w:val="00CF3D05"/>
    <w:rsid w:val="00CF4D3A"/>
    <w:rsid w:val="00CF4D3E"/>
    <w:rsid w:val="00CF52A3"/>
    <w:rsid w:val="00CF5974"/>
    <w:rsid w:val="00CF6497"/>
    <w:rsid w:val="00CF7760"/>
    <w:rsid w:val="00D01C37"/>
    <w:rsid w:val="00D034F1"/>
    <w:rsid w:val="00D0384D"/>
    <w:rsid w:val="00D0447D"/>
    <w:rsid w:val="00D06167"/>
    <w:rsid w:val="00D062DE"/>
    <w:rsid w:val="00D0658C"/>
    <w:rsid w:val="00D06FCF"/>
    <w:rsid w:val="00D1086A"/>
    <w:rsid w:val="00D10F4B"/>
    <w:rsid w:val="00D11852"/>
    <w:rsid w:val="00D1229E"/>
    <w:rsid w:val="00D12765"/>
    <w:rsid w:val="00D12E38"/>
    <w:rsid w:val="00D14887"/>
    <w:rsid w:val="00D14894"/>
    <w:rsid w:val="00D15176"/>
    <w:rsid w:val="00D1558F"/>
    <w:rsid w:val="00D1667F"/>
    <w:rsid w:val="00D17139"/>
    <w:rsid w:val="00D174EA"/>
    <w:rsid w:val="00D17836"/>
    <w:rsid w:val="00D17A22"/>
    <w:rsid w:val="00D17CF5"/>
    <w:rsid w:val="00D17E65"/>
    <w:rsid w:val="00D20EE4"/>
    <w:rsid w:val="00D21243"/>
    <w:rsid w:val="00D218E3"/>
    <w:rsid w:val="00D21AA2"/>
    <w:rsid w:val="00D21CCE"/>
    <w:rsid w:val="00D22D46"/>
    <w:rsid w:val="00D22E9E"/>
    <w:rsid w:val="00D23E2A"/>
    <w:rsid w:val="00D24B81"/>
    <w:rsid w:val="00D2511C"/>
    <w:rsid w:val="00D2527B"/>
    <w:rsid w:val="00D25AB4"/>
    <w:rsid w:val="00D25C6B"/>
    <w:rsid w:val="00D26750"/>
    <w:rsid w:val="00D272C0"/>
    <w:rsid w:val="00D27481"/>
    <w:rsid w:val="00D27639"/>
    <w:rsid w:val="00D317CF"/>
    <w:rsid w:val="00D322F9"/>
    <w:rsid w:val="00D33814"/>
    <w:rsid w:val="00D33A2C"/>
    <w:rsid w:val="00D34EB8"/>
    <w:rsid w:val="00D35284"/>
    <w:rsid w:val="00D358F8"/>
    <w:rsid w:val="00D35ADF"/>
    <w:rsid w:val="00D35D94"/>
    <w:rsid w:val="00D36A46"/>
    <w:rsid w:val="00D37179"/>
    <w:rsid w:val="00D37F66"/>
    <w:rsid w:val="00D401A6"/>
    <w:rsid w:val="00D41196"/>
    <w:rsid w:val="00D412F2"/>
    <w:rsid w:val="00D414D3"/>
    <w:rsid w:val="00D4168D"/>
    <w:rsid w:val="00D440B6"/>
    <w:rsid w:val="00D458D4"/>
    <w:rsid w:val="00D459BC"/>
    <w:rsid w:val="00D45F8F"/>
    <w:rsid w:val="00D45FAE"/>
    <w:rsid w:val="00D466AB"/>
    <w:rsid w:val="00D466D4"/>
    <w:rsid w:val="00D47171"/>
    <w:rsid w:val="00D50795"/>
    <w:rsid w:val="00D5103A"/>
    <w:rsid w:val="00D512CC"/>
    <w:rsid w:val="00D5222C"/>
    <w:rsid w:val="00D52291"/>
    <w:rsid w:val="00D524A0"/>
    <w:rsid w:val="00D53E6D"/>
    <w:rsid w:val="00D53EAC"/>
    <w:rsid w:val="00D55264"/>
    <w:rsid w:val="00D56A80"/>
    <w:rsid w:val="00D57CAC"/>
    <w:rsid w:val="00D57F7D"/>
    <w:rsid w:val="00D611A1"/>
    <w:rsid w:val="00D6197B"/>
    <w:rsid w:val="00D61E1D"/>
    <w:rsid w:val="00D6231C"/>
    <w:rsid w:val="00D6335B"/>
    <w:rsid w:val="00D634A0"/>
    <w:rsid w:val="00D64DDB"/>
    <w:rsid w:val="00D652CC"/>
    <w:rsid w:val="00D65341"/>
    <w:rsid w:val="00D65971"/>
    <w:rsid w:val="00D6641B"/>
    <w:rsid w:val="00D6675F"/>
    <w:rsid w:val="00D66BEF"/>
    <w:rsid w:val="00D678E8"/>
    <w:rsid w:val="00D67935"/>
    <w:rsid w:val="00D70140"/>
    <w:rsid w:val="00D70A71"/>
    <w:rsid w:val="00D70FDD"/>
    <w:rsid w:val="00D71121"/>
    <w:rsid w:val="00D716C1"/>
    <w:rsid w:val="00D7176B"/>
    <w:rsid w:val="00D72D65"/>
    <w:rsid w:val="00D73132"/>
    <w:rsid w:val="00D73241"/>
    <w:rsid w:val="00D73325"/>
    <w:rsid w:val="00D75EBF"/>
    <w:rsid w:val="00D761A4"/>
    <w:rsid w:val="00D7632B"/>
    <w:rsid w:val="00D768AE"/>
    <w:rsid w:val="00D77869"/>
    <w:rsid w:val="00D77B1A"/>
    <w:rsid w:val="00D77D26"/>
    <w:rsid w:val="00D77E1E"/>
    <w:rsid w:val="00D803BA"/>
    <w:rsid w:val="00D81181"/>
    <w:rsid w:val="00D8160D"/>
    <w:rsid w:val="00D82D08"/>
    <w:rsid w:val="00D83B57"/>
    <w:rsid w:val="00D83CFA"/>
    <w:rsid w:val="00D84A12"/>
    <w:rsid w:val="00D84BEE"/>
    <w:rsid w:val="00D84C6E"/>
    <w:rsid w:val="00D856A3"/>
    <w:rsid w:val="00D85C4A"/>
    <w:rsid w:val="00D86100"/>
    <w:rsid w:val="00D86E0D"/>
    <w:rsid w:val="00D900DF"/>
    <w:rsid w:val="00D9047D"/>
    <w:rsid w:val="00D91B25"/>
    <w:rsid w:val="00D91FCD"/>
    <w:rsid w:val="00D932E6"/>
    <w:rsid w:val="00D93ADD"/>
    <w:rsid w:val="00D93DDA"/>
    <w:rsid w:val="00D94024"/>
    <w:rsid w:val="00D94570"/>
    <w:rsid w:val="00D94858"/>
    <w:rsid w:val="00D94DB0"/>
    <w:rsid w:val="00D95079"/>
    <w:rsid w:val="00D95CFA"/>
    <w:rsid w:val="00D95FF1"/>
    <w:rsid w:val="00D97887"/>
    <w:rsid w:val="00D97C67"/>
    <w:rsid w:val="00DA00B4"/>
    <w:rsid w:val="00DA0CAF"/>
    <w:rsid w:val="00DA0CB8"/>
    <w:rsid w:val="00DA0D45"/>
    <w:rsid w:val="00DA1711"/>
    <w:rsid w:val="00DA1DBD"/>
    <w:rsid w:val="00DA25EA"/>
    <w:rsid w:val="00DA2E83"/>
    <w:rsid w:val="00DA3171"/>
    <w:rsid w:val="00DA3E94"/>
    <w:rsid w:val="00DA4AB9"/>
    <w:rsid w:val="00DA62D7"/>
    <w:rsid w:val="00DB09C5"/>
    <w:rsid w:val="00DB105B"/>
    <w:rsid w:val="00DB17F9"/>
    <w:rsid w:val="00DB3A89"/>
    <w:rsid w:val="00DB47D8"/>
    <w:rsid w:val="00DB4DC0"/>
    <w:rsid w:val="00DB5049"/>
    <w:rsid w:val="00DB56A1"/>
    <w:rsid w:val="00DB5C48"/>
    <w:rsid w:val="00DB609B"/>
    <w:rsid w:val="00DB609C"/>
    <w:rsid w:val="00DB62B2"/>
    <w:rsid w:val="00DB6447"/>
    <w:rsid w:val="00DB6BB0"/>
    <w:rsid w:val="00DB6C41"/>
    <w:rsid w:val="00DB6F9C"/>
    <w:rsid w:val="00DB7524"/>
    <w:rsid w:val="00DC02C7"/>
    <w:rsid w:val="00DC06E6"/>
    <w:rsid w:val="00DC1029"/>
    <w:rsid w:val="00DC133A"/>
    <w:rsid w:val="00DC246D"/>
    <w:rsid w:val="00DC2E46"/>
    <w:rsid w:val="00DC345F"/>
    <w:rsid w:val="00DC3C04"/>
    <w:rsid w:val="00DC40C8"/>
    <w:rsid w:val="00DC4109"/>
    <w:rsid w:val="00DC4D77"/>
    <w:rsid w:val="00DC5599"/>
    <w:rsid w:val="00DC5877"/>
    <w:rsid w:val="00DC61F4"/>
    <w:rsid w:val="00DC63D9"/>
    <w:rsid w:val="00DC698E"/>
    <w:rsid w:val="00DC70D6"/>
    <w:rsid w:val="00DC76FC"/>
    <w:rsid w:val="00DC79AF"/>
    <w:rsid w:val="00DD0983"/>
    <w:rsid w:val="00DD0DC4"/>
    <w:rsid w:val="00DD1434"/>
    <w:rsid w:val="00DD1546"/>
    <w:rsid w:val="00DD19D0"/>
    <w:rsid w:val="00DD1D77"/>
    <w:rsid w:val="00DD1E50"/>
    <w:rsid w:val="00DD2978"/>
    <w:rsid w:val="00DD2A15"/>
    <w:rsid w:val="00DD32EA"/>
    <w:rsid w:val="00DD500D"/>
    <w:rsid w:val="00DD518A"/>
    <w:rsid w:val="00DD7739"/>
    <w:rsid w:val="00DD7AD4"/>
    <w:rsid w:val="00DE06BD"/>
    <w:rsid w:val="00DE0749"/>
    <w:rsid w:val="00DE0AD3"/>
    <w:rsid w:val="00DE14DA"/>
    <w:rsid w:val="00DE1A7A"/>
    <w:rsid w:val="00DE33FD"/>
    <w:rsid w:val="00DE371D"/>
    <w:rsid w:val="00DE4615"/>
    <w:rsid w:val="00DE58BA"/>
    <w:rsid w:val="00DE6229"/>
    <w:rsid w:val="00DE63EC"/>
    <w:rsid w:val="00DE6525"/>
    <w:rsid w:val="00DE7B05"/>
    <w:rsid w:val="00DF0495"/>
    <w:rsid w:val="00DF15EA"/>
    <w:rsid w:val="00DF177B"/>
    <w:rsid w:val="00DF28E2"/>
    <w:rsid w:val="00DF29C9"/>
    <w:rsid w:val="00DF2F59"/>
    <w:rsid w:val="00DF36EF"/>
    <w:rsid w:val="00DF3733"/>
    <w:rsid w:val="00DF3A2D"/>
    <w:rsid w:val="00DF4B62"/>
    <w:rsid w:val="00DF4D25"/>
    <w:rsid w:val="00DF5AA2"/>
    <w:rsid w:val="00DF5B25"/>
    <w:rsid w:val="00DF5D07"/>
    <w:rsid w:val="00DF600D"/>
    <w:rsid w:val="00DF677F"/>
    <w:rsid w:val="00DF7DE7"/>
    <w:rsid w:val="00DF7FB6"/>
    <w:rsid w:val="00E002E9"/>
    <w:rsid w:val="00E02547"/>
    <w:rsid w:val="00E02AA3"/>
    <w:rsid w:val="00E03149"/>
    <w:rsid w:val="00E03284"/>
    <w:rsid w:val="00E035B0"/>
    <w:rsid w:val="00E03943"/>
    <w:rsid w:val="00E04D4A"/>
    <w:rsid w:val="00E05C0F"/>
    <w:rsid w:val="00E06177"/>
    <w:rsid w:val="00E063A9"/>
    <w:rsid w:val="00E0657E"/>
    <w:rsid w:val="00E07B26"/>
    <w:rsid w:val="00E116BA"/>
    <w:rsid w:val="00E122A7"/>
    <w:rsid w:val="00E134C1"/>
    <w:rsid w:val="00E13814"/>
    <w:rsid w:val="00E14BEB"/>
    <w:rsid w:val="00E15115"/>
    <w:rsid w:val="00E157A5"/>
    <w:rsid w:val="00E16A40"/>
    <w:rsid w:val="00E16F77"/>
    <w:rsid w:val="00E171B2"/>
    <w:rsid w:val="00E17FD5"/>
    <w:rsid w:val="00E20572"/>
    <w:rsid w:val="00E208D5"/>
    <w:rsid w:val="00E221F1"/>
    <w:rsid w:val="00E22353"/>
    <w:rsid w:val="00E22E49"/>
    <w:rsid w:val="00E22F85"/>
    <w:rsid w:val="00E24BF5"/>
    <w:rsid w:val="00E27173"/>
    <w:rsid w:val="00E303D0"/>
    <w:rsid w:val="00E30AFF"/>
    <w:rsid w:val="00E314C6"/>
    <w:rsid w:val="00E31FD3"/>
    <w:rsid w:val="00E32830"/>
    <w:rsid w:val="00E339E0"/>
    <w:rsid w:val="00E33DF8"/>
    <w:rsid w:val="00E3414B"/>
    <w:rsid w:val="00E34632"/>
    <w:rsid w:val="00E34784"/>
    <w:rsid w:val="00E34C8F"/>
    <w:rsid w:val="00E35236"/>
    <w:rsid w:val="00E35719"/>
    <w:rsid w:val="00E357EF"/>
    <w:rsid w:val="00E35C28"/>
    <w:rsid w:val="00E35F9D"/>
    <w:rsid w:val="00E36194"/>
    <w:rsid w:val="00E36474"/>
    <w:rsid w:val="00E36627"/>
    <w:rsid w:val="00E3686E"/>
    <w:rsid w:val="00E37605"/>
    <w:rsid w:val="00E37E73"/>
    <w:rsid w:val="00E40562"/>
    <w:rsid w:val="00E40F1B"/>
    <w:rsid w:val="00E4187F"/>
    <w:rsid w:val="00E42821"/>
    <w:rsid w:val="00E43422"/>
    <w:rsid w:val="00E43599"/>
    <w:rsid w:val="00E44855"/>
    <w:rsid w:val="00E4495D"/>
    <w:rsid w:val="00E4616A"/>
    <w:rsid w:val="00E462AA"/>
    <w:rsid w:val="00E46FF8"/>
    <w:rsid w:val="00E4799D"/>
    <w:rsid w:val="00E47DC3"/>
    <w:rsid w:val="00E50471"/>
    <w:rsid w:val="00E50A3E"/>
    <w:rsid w:val="00E510EE"/>
    <w:rsid w:val="00E5113A"/>
    <w:rsid w:val="00E516CD"/>
    <w:rsid w:val="00E5265F"/>
    <w:rsid w:val="00E52A0E"/>
    <w:rsid w:val="00E54B5B"/>
    <w:rsid w:val="00E550FA"/>
    <w:rsid w:val="00E553E0"/>
    <w:rsid w:val="00E55F90"/>
    <w:rsid w:val="00E567D0"/>
    <w:rsid w:val="00E56D5E"/>
    <w:rsid w:val="00E56E99"/>
    <w:rsid w:val="00E57201"/>
    <w:rsid w:val="00E576A2"/>
    <w:rsid w:val="00E606A1"/>
    <w:rsid w:val="00E607ED"/>
    <w:rsid w:val="00E60D90"/>
    <w:rsid w:val="00E61CF6"/>
    <w:rsid w:val="00E62764"/>
    <w:rsid w:val="00E62B04"/>
    <w:rsid w:val="00E62DC4"/>
    <w:rsid w:val="00E64984"/>
    <w:rsid w:val="00E64B69"/>
    <w:rsid w:val="00E652F4"/>
    <w:rsid w:val="00E6762A"/>
    <w:rsid w:val="00E67951"/>
    <w:rsid w:val="00E705D5"/>
    <w:rsid w:val="00E7137A"/>
    <w:rsid w:val="00E71F1A"/>
    <w:rsid w:val="00E72130"/>
    <w:rsid w:val="00E7238A"/>
    <w:rsid w:val="00E7280E"/>
    <w:rsid w:val="00E72917"/>
    <w:rsid w:val="00E733D3"/>
    <w:rsid w:val="00E73C95"/>
    <w:rsid w:val="00E74094"/>
    <w:rsid w:val="00E744E2"/>
    <w:rsid w:val="00E75108"/>
    <w:rsid w:val="00E76A5A"/>
    <w:rsid w:val="00E76AD0"/>
    <w:rsid w:val="00E76C00"/>
    <w:rsid w:val="00E77018"/>
    <w:rsid w:val="00E776B4"/>
    <w:rsid w:val="00E77B91"/>
    <w:rsid w:val="00E802A6"/>
    <w:rsid w:val="00E8089A"/>
    <w:rsid w:val="00E80F4B"/>
    <w:rsid w:val="00E8121F"/>
    <w:rsid w:val="00E81CB3"/>
    <w:rsid w:val="00E81F0A"/>
    <w:rsid w:val="00E8265E"/>
    <w:rsid w:val="00E84446"/>
    <w:rsid w:val="00E84B02"/>
    <w:rsid w:val="00E85264"/>
    <w:rsid w:val="00E868A0"/>
    <w:rsid w:val="00E86E57"/>
    <w:rsid w:val="00E900D4"/>
    <w:rsid w:val="00E90BD8"/>
    <w:rsid w:val="00E91345"/>
    <w:rsid w:val="00E92AA5"/>
    <w:rsid w:val="00E947D7"/>
    <w:rsid w:val="00E94E96"/>
    <w:rsid w:val="00E94F71"/>
    <w:rsid w:val="00E95A0F"/>
    <w:rsid w:val="00E960EA"/>
    <w:rsid w:val="00E96BE8"/>
    <w:rsid w:val="00E96FD4"/>
    <w:rsid w:val="00E975EF"/>
    <w:rsid w:val="00E97C94"/>
    <w:rsid w:val="00EA0DF6"/>
    <w:rsid w:val="00EA0FE5"/>
    <w:rsid w:val="00EA2670"/>
    <w:rsid w:val="00EA3101"/>
    <w:rsid w:val="00EA332C"/>
    <w:rsid w:val="00EA372C"/>
    <w:rsid w:val="00EA3751"/>
    <w:rsid w:val="00EA49D0"/>
    <w:rsid w:val="00EA5804"/>
    <w:rsid w:val="00EA59CD"/>
    <w:rsid w:val="00EA6CA2"/>
    <w:rsid w:val="00EA6CB2"/>
    <w:rsid w:val="00EB15A5"/>
    <w:rsid w:val="00EB1601"/>
    <w:rsid w:val="00EB2046"/>
    <w:rsid w:val="00EB2215"/>
    <w:rsid w:val="00EB35CB"/>
    <w:rsid w:val="00EB39F4"/>
    <w:rsid w:val="00EB3C9B"/>
    <w:rsid w:val="00EB3F95"/>
    <w:rsid w:val="00EB4541"/>
    <w:rsid w:val="00EB5961"/>
    <w:rsid w:val="00EB6088"/>
    <w:rsid w:val="00EB791C"/>
    <w:rsid w:val="00EB7AD7"/>
    <w:rsid w:val="00EB7C0E"/>
    <w:rsid w:val="00EC0053"/>
    <w:rsid w:val="00EC038D"/>
    <w:rsid w:val="00EC10B6"/>
    <w:rsid w:val="00EC1A65"/>
    <w:rsid w:val="00EC1C47"/>
    <w:rsid w:val="00EC20B1"/>
    <w:rsid w:val="00EC24D2"/>
    <w:rsid w:val="00EC289D"/>
    <w:rsid w:val="00EC38EA"/>
    <w:rsid w:val="00EC47A9"/>
    <w:rsid w:val="00EC4FAB"/>
    <w:rsid w:val="00EC4FDD"/>
    <w:rsid w:val="00EC6FC4"/>
    <w:rsid w:val="00EC76E3"/>
    <w:rsid w:val="00EC7A6E"/>
    <w:rsid w:val="00EC7B8F"/>
    <w:rsid w:val="00EC7D13"/>
    <w:rsid w:val="00ED068C"/>
    <w:rsid w:val="00ED0BFD"/>
    <w:rsid w:val="00ED19BD"/>
    <w:rsid w:val="00ED1E8F"/>
    <w:rsid w:val="00ED20F1"/>
    <w:rsid w:val="00ED2ABA"/>
    <w:rsid w:val="00ED4301"/>
    <w:rsid w:val="00ED58AA"/>
    <w:rsid w:val="00ED5D8A"/>
    <w:rsid w:val="00ED60BB"/>
    <w:rsid w:val="00EE06AD"/>
    <w:rsid w:val="00EE1429"/>
    <w:rsid w:val="00EE1F7C"/>
    <w:rsid w:val="00EE22BE"/>
    <w:rsid w:val="00EE25DF"/>
    <w:rsid w:val="00EE2909"/>
    <w:rsid w:val="00EE31ED"/>
    <w:rsid w:val="00EE39C0"/>
    <w:rsid w:val="00EE3E2A"/>
    <w:rsid w:val="00EE429D"/>
    <w:rsid w:val="00EE4740"/>
    <w:rsid w:val="00EE5A2C"/>
    <w:rsid w:val="00EE6BDD"/>
    <w:rsid w:val="00EE6D6C"/>
    <w:rsid w:val="00EE7098"/>
    <w:rsid w:val="00EE7586"/>
    <w:rsid w:val="00EE7E5C"/>
    <w:rsid w:val="00EF0E49"/>
    <w:rsid w:val="00EF1F9D"/>
    <w:rsid w:val="00EF228E"/>
    <w:rsid w:val="00EF2B92"/>
    <w:rsid w:val="00EF36C3"/>
    <w:rsid w:val="00EF3DE5"/>
    <w:rsid w:val="00EF4F0F"/>
    <w:rsid w:val="00EF6ADD"/>
    <w:rsid w:val="00EF6C13"/>
    <w:rsid w:val="00EF6D2F"/>
    <w:rsid w:val="00EF71AE"/>
    <w:rsid w:val="00EF733C"/>
    <w:rsid w:val="00F004D7"/>
    <w:rsid w:val="00F01578"/>
    <w:rsid w:val="00F0205E"/>
    <w:rsid w:val="00F02B22"/>
    <w:rsid w:val="00F02B7F"/>
    <w:rsid w:val="00F02CE4"/>
    <w:rsid w:val="00F02EC0"/>
    <w:rsid w:val="00F02F6D"/>
    <w:rsid w:val="00F031D8"/>
    <w:rsid w:val="00F03979"/>
    <w:rsid w:val="00F04421"/>
    <w:rsid w:val="00F0453C"/>
    <w:rsid w:val="00F045B3"/>
    <w:rsid w:val="00F04F50"/>
    <w:rsid w:val="00F04FB1"/>
    <w:rsid w:val="00F05102"/>
    <w:rsid w:val="00F053A7"/>
    <w:rsid w:val="00F05861"/>
    <w:rsid w:val="00F058A3"/>
    <w:rsid w:val="00F05F36"/>
    <w:rsid w:val="00F07198"/>
    <w:rsid w:val="00F10180"/>
    <w:rsid w:val="00F101F2"/>
    <w:rsid w:val="00F107FE"/>
    <w:rsid w:val="00F10C08"/>
    <w:rsid w:val="00F11263"/>
    <w:rsid w:val="00F11A43"/>
    <w:rsid w:val="00F11E59"/>
    <w:rsid w:val="00F12E8C"/>
    <w:rsid w:val="00F13C45"/>
    <w:rsid w:val="00F1475A"/>
    <w:rsid w:val="00F15E8F"/>
    <w:rsid w:val="00F162B9"/>
    <w:rsid w:val="00F16438"/>
    <w:rsid w:val="00F16926"/>
    <w:rsid w:val="00F16E76"/>
    <w:rsid w:val="00F172EC"/>
    <w:rsid w:val="00F20385"/>
    <w:rsid w:val="00F20B55"/>
    <w:rsid w:val="00F20CF1"/>
    <w:rsid w:val="00F20D68"/>
    <w:rsid w:val="00F217EC"/>
    <w:rsid w:val="00F21A79"/>
    <w:rsid w:val="00F22888"/>
    <w:rsid w:val="00F23D82"/>
    <w:rsid w:val="00F23DA8"/>
    <w:rsid w:val="00F23E56"/>
    <w:rsid w:val="00F2449B"/>
    <w:rsid w:val="00F246B3"/>
    <w:rsid w:val="00F24BDC"/>
    <w:rsid w:val="00F2586C"/>
    <w:rsid w:val="00F258BD"/>
    <w:rsid w:val="00F25E9F"/>
    <w:rsid w:val="00F265A9"/>
    <w:rsid w:val="00F26EA2"/>
    <w:rsid w:val="00F27082"/>
    <w:rsid w:val="00F314B9"/>
    <w:rsid w:val="00F31A82"/>
    <w:rsid w:val="00F31D07"/>
    <w:rsid w:val="00F32948"/>
    <w:rsid w:val="00F33464"/>
    <w:rsid w:val="00F33E43"/>
    <w:rsid w:val="00F34129"/>
    <w:rsid w:val="00F3435C"/>
    <w:rsid w:val="00F34716"/>
    <w:rsid w:val="00F34E6A"/>
    <w:rsid w:val="00F36A7A"/>
    <w:rsid w:val="00F36DF4"/>
    <w:rsid w:val="00F40091"/>
    <w:rsid w:val="00F41364"/>
    <w:rsid w:val="00F424AD"/>
    <w:rsid w:val="00F42932"/>
    <w:rsid w:val="00F42A5C"/>
    <w:rsid w:val="00F42DF5"/>
    <w:rsid w:val="00F43447"/>
    <w:rsid w:val="00F440EB"/>
    <w:rsid w:val="00F455DD"/>
    <w:rsid w:val="00F46143"/>
    <w:rsid w:val="00F46783"/>
    <w:rsid w:val="00F46D82"/>
    <w:rsid w:val="00F46FAB"/>
    <w:rsid w:val="00F47454"/>
    <w:rsid w:val="00F47DC0"/>
    <w:rsid w:val="00F47FFA"/>
    <w:rsid w:val="00F5040C"/>
    <w:rsid w:val="00F50642"/>
    <w:rsid w:val="00F51B0A"/>
    <w:rsid w:val="00F5208F"/>
    <w:rsid w:val="00F521DF"/>
    <w:rsid w:val="00F52986"/>
    <w:rsid w:val="00F5323C"/>
    <w:rsid w:val="00F532C4"/>
    <w:rsid w:val="00F54AA4"/>
    <w:rsid w:val="00F54C44"/>
    <w:rsid w:val="00F55400"/>
    <w:rsid w:val="00F55950"/>
    <w:rsid w:val="00F55C99"/>
    <w:rsid w:val="00F5720E"/>
    <w:rsid w:val="00F60154"/>
    <w:rsid w:val="00F60B4C"/>
    <w:rsid w:val="00F60BAD"/>
    <w:rsid w:val="00F60DD0"/>
    <w:rsid w:val="00F60EB7"/>
    <w:rsid w:val="00F61181"/>
    <w:rsid w:val="00F611F7"/>
    <w:rsid w:val="00F614F9"/>
    <w:rsid w:val="00F6155A"/>
    <w:rsid w:val="00F62FAF"/>
    <w:rsid w:val="00F6322E"/>
    <w:rsid w:val="00F63B66"/>
    <w:rsid w:val="00F647CF"/>
    <w:rsid w:val="00F659DE"/>
    <w:rsid w:val="00F66EBC"/>
    <w:rsid w:val="00F673B1"/>
    <w:rsid w:val="00F678C7"/>
    <w:rsid w:val="00F67D29"/>
    <w:rsid w:val="00F70FF5"/>
    <w:rsid w:val="00F711ED"/>
    <w:rsid w:val="00F73C6C"/>
    <w:rsid w:val="00F75617"/>
    <w:rsid w:val="00F75D0F"/>
    <w:rsid w:val="00F767D3"/>
    <w:rsid w:val="00F76A42"/>
    <w:rsid w:val="00F77D4D"/>
    <w:rsid w:val="00F80BE3"/>
    <w:rsid w:val="00F83124"/>
    <w:rsid w:val="00F83BEE"/>
    <w:rsid w:val="00F8438A"/>
    <w:rsid w:val="00F8473F"/>
    <w:rsid w:val="00F84965"/>
    <w:rsid w:val="00F84F98"/>
    <w:rsid w:val="00F856EF"/>
    <w:rsid w:val="00F85BEB"/>
    <w:rsid w:val="00F8668B"/>
    <w:rsid w:val="00F87035"/>
    <w:rsid w:val="00F87C2C"/>
    <w:rsid w:val="00F913D4"/>
    <w:rsid w:val="00F91408"/>
    <w:rsid w:val="00F92845"/>
    <w:rsid w:val="00F92BF9"/>
    <w:rsid w:val="00F92C39"/>
    <w:rsid w:val="00F93062"/>
    <w:rsid w:val="00F9359C"/>
    <w:rsid w:val="00F93D4A"/>
    <w:rsid w:val="00F9406A"/>
    <w:rsid w:val="00F96FEF"/>
    <w:rsid w:val="00FA015A"/>
    <w:rsid w:val="00FA0317"/>
    <w:rsid w:val="00FA0CB9"/>
    <w:rsid w:val="00FA0E16"/>
    <w:rsid w:val="00FA0E35"/>
    <w:rsid w:val="00FA132B"/>
    <w:rsid w:val="00FA22C0"/>
    <w:rsid w:val="00FA2835"/>
    <w:rsid w:val="00FA2F1C"/>
    <w:rsid w:val="00FA3194"/>
    <w:rsid w:val="00FA38C7"/>
    <w:rsid w:val="00FA4FE1"/>
    <w:rsid w:val="00FA5B29"/>
    <w:rsid w:val="00FA6497"/>
    <w:rsid w:val="00FA6C97"/>
    <w:rsid w:val="00FA78A4"/>
    <w:rsid w:val="00FB0067"/>
    <w:rsid w:val="00FB1044"/>
    <w:rsid w:val="00FB22A6"/>
    <w:rsid w:val="00FB23C6"/>
    <w:rsid w:val="00FB275C"/>
    <w:rsid w:val="00FB2A38"/>
    <w:rsid w:val="00FB2F84"/>
    <w:rsid w:val="00FB3AAB"/>
    <w:rsid w:val="00FB405A"/>
    <w:rsid w:val="00FB46B0"/>
    <w:rsid w:val="00FB4C71"/>
    <w:rsid w:val="00FB62B4"/>
    <w:rsid w:val="00FB675F"/>
    <w:rsid w:val="00FC20BF"/>
    <w:rsid w:val="00FC2D56"/>
    <w:rsid w:val="00FC2FA8"/>
    <w:rsid w:val="00FC334F"/>
    <w:rsid w:val="00FC3B2E"/>
    <w:rsid w:val="00FC3C38"/>
    <w:rsid w:val="00FC426E"/>
    <w:rsid w:val="00FC45AB"/>
    <w:rsid w:val="00FC4EC4"/>
    <w:rsid w:val="00FC5741"/>
    <w:rsid w:val="00FC6728"/>
    <w:rsid w:val="00FC685F"/>
    <w:rsid w:val="00FC6A07"/>
    <w:rsid w:val="00FC7564"/>
    <w:rsid w:val="00FC7E4D"/>
    <w:rsid w:val="00FD0686"/>
    <w:rsid w:val="00FD0D84"/>
    <w:rsid w:val="00FD1C75"/>
    <w:rsid w:val="00FD27E7"/>
    <w:rsid w:val="00FD43ED"/>
    <w:rsid w:val="00FD5BA1"/>
    <w:rsid w:val="00FD6109"/>
    <w:rsid w:val="00FD65E7"/>
    <w:rsid w:val="00FD6732"/>
    <w:rsid w:val="00FD7C1B"/>
    <w:rsid w:val="00FE02E9"/>
    <w:rsid w:val="00FE0554"/>
    <w:rsid w:val="00FE0F69"/>
    <w:rsid w:val="00FE1134"/>
    <w:rsid w:val="00FE16C1"/>
    <w:rsid w:val="00FE1DFA"/>
    <w:rsid w:val="00FE1FE7"/>
    <w:rsid w:val="00FE37EA"/>
    <w:rsid w:val="00FE3BF6"/>
    <w:rsid w:val="00FE4CA6"/>
    <w:rsid w:val="00FE5061"/>
    <w:rsid w:val="00FE544B"/>
    <w:rsid w:val="00FE5AC0"/>
    <w:rsid w:val="00FE5D99"/>
    <w:rsid w:val="00FE5E92"/>
    <w:rsid w:val="00FE67F3"/>
    <w:rsid w:val="00FE7A5E"/>
    <w:rsid w:val="00FE7AAB"/>
    <w:rsid w:val="00FE7DEE"/>
    <w:rsid w:val="00FF3F9F"/>
    <w:rsid w:val="00FF43B9"/>
    <w:rsid w:val="00FF4B94"/>
    <w:rsid w:val="00FF6F6F"/>
    <w:rsid w:val="00FF7001"/>
    <w:rsid w:val="00FF7C5A"/>
    <w:rsid w:val="00FF7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F5AF68-ABBA-48B3-82E3-B92A36EF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72E1A"/>
    <w:rPr>
      <w:rFonts w:ascii="Times New Roman" w:eastAsia="Times New Roman" w:hAnsi="Times New Roman"/>
      <w:sz w:val="24"/>
      <w:szCs w:val="24"/>
    </w:rPr>
  </w:style>
  <w:style w:type="paragraph" w:styleId="Heading1">
    <w:name w:val="heading 1"/>
    <w:aliases w:val="H1"/>
    <w:basedOn w:val="Normal"/>
    <w:next w:val="Normal"/>
    <w:link w:val="Heading1Char"/>
    <w:qFormat/>
    <w:rsid w:val="00372E1A"/>
    <w:pPr>
      <w:keepNext/>
      <w:numPr>
        <w:numId w:val="8"/>
      </w:numPr>
      <w:spacing w:before="240" w:after="240"/>
      <w:jc w:val="both"/>
      <w:outlineLvl w:val="0"/>
    </w:pPr>
    <w:rPr>
      <w:rFonts w:ascii="Arial" w:hAnsi="Arial"/>
      <w:kern w:val="28"/>
      <w:szCs w:val="20"/>
      <w:lang w:val="en-AU"/>
    </w:rPr>
  </w:style>
  <w:style w:type="paragraph" w:styleId="Heading2">
    <w:name w:val="heading 2"/>
    <w:aliases w:val="H2"/>
    <w:basedOn w:val="Normal"/>
    <w:next w:val="Normal"/>
    <w:link w:val="Heading2Char"/>
    <w:qFormat/>
    <w:rsid w:val="00BB7EE3"/>
    <w:pPr>
      <w:keepNext/>
      <w:numPr>
        <w:ilvl w:val="1"/>
        <w:numId w:val="8"/>
      </w:numPr>
      <w:spacing w:before="120" w:after="200"/>
      <w:jc w:val="both"/>
      <w:outlineLvl w:val="1"/>
    </w:pPr>
    <w:rPr>
      <w:rFonts w:ascii="Arial" w:hAnsi="Arial"/>
      <w:b/>
      <w:sz w:val="20"/>
      <w:szCs w:val="20"/>
      <w:lang w:val="en-AU"/>
    </w:rPr>
  </w:style>
  <w:style w:type="paragraph" w:styleId="Heading3">
    <w:name w:val="heading 3"/>
    <w:basedOn w:val="Normal"/>
    <w:next w:val="Normal"/>
    <w:link w:val="Heading3Char"/>
    <w:qFormat/>
    <w:rsid w:val="00BB7EE3"/>
    <w:pPr>
      <w:keepNext/>
      <w:numPr>
        <w:ilvl w:val="2"/>
        <w:numId w:val="8"/>
      </w:numPr>
      <w:spacing w:before="240" w:after="120"/>
      <w:jc w:val="both"/>
      <w:outlineLvl w:val="2"/>
    </w:pPr>
    <w:rPr>
      <w:rFonts w:ascii="Arial" w:hAnsi="Arial"/>
      <w:b/>
      <w:sz w:val="20"/>
      <w:szCs w:val="20"/>
      <w:lang w:val="en-AU"/>
    </w:rPr>
  </w:style>
  <w:style w:type="paragraph" w:styleId="Heading4">
    <w:name w:val="heading 4"/>
    <w:basedOn w:val="Normal"/>
    <w:next w:val="Normal"/>
    <w:link w:val="Heading4Char"/>
    <w:qFormat/>
    <w:rsid w:val="00372E1A"/>
    <w:pPr>
      <w:keepNext/>
      <w:numPr>
        <w:ilvl w:val="3"/>
        <w:numId w:val="8"/>
      </w:numPr>
      <w:spacing w:before="240" w:after="60"/>
      <w:jc w:val="both"/>
      <w:outlineLvl w:val="3"/>
    </w:pPr>
    <w:rPr>
      <w:b/>
      <w:i/>
      <w:szCs w:val="20"/>
      <w:lang w:val="en-AU"/>
    </w:rPr>
  </w:style>
  <w:style w:type="paragraph" w:styleId="Heading5">
    <w:name w:val="heading 5"/>
    <w:basedOn w:val="Normal"/>
    <w:next w:val="Normal"/>
    <w:link w:val="Heading5Char"/>
    <w:qFormat/>
    <w:rsid w:val="00372E1A"/>
    <w:pPr>
      <w:numPr>
        <w:ilvl w:val="4"/>
        <w:numId w:val="8"/>
      </w:numPr>
      <w:spacing w:before="240" w:after="60"/>
      <w:jc w:val="both"/>
      <w:outlineLvl w:val="4"/>
    </w:pPr>
    <w:rPr>
      <w:rFonts w:ascii="Arial" w:hAnsi="Arial"/>
      <w:sz w:val="22"/>
      <w:szCs w:val="20"/>
      <w:lang w:val="en-AU"/>
    </w:rPr>
  </w:style>
  <w:style w:type="paragraph" w:styleId="Heading6">
    <w:name w:val="heading 6"/>
    <w:basedOn w:val="Normal"/>
    <w:next w:val="Normal"/>
    <w:link w:val="Heading6Char"/>
    <w:qFormat/>
    <w:rsid w:val="00372E1A"/>
    <w:pPr>
      <w:numPr>
        <w:ilvl w:val="5"/>
        <w:numId w:val="8"/>
      </w:numPr>
      <w:spacing w:before="240" w:after="60"/>
      <w:jc w:val="both"/>
      <w:outlineLvl w:val="5"/>
    </w:pPr>
    <w:rPr>
      <w:rFonts w:ascii="Arial" w:hAnsi="Arial"/>
      <w:i/>
      <w:sz w:val="22"/>
      <w:szCs w:val="20"/>
      <w:lang w:val="en-AU"/>
    </w:rPr>
  </w:style>
  <w:style w:type="paragraph" w:styleId="Heading7">
    <w:name w:val="heading 7"/>
    <w:basedOn w:val="Normal"/>
    <w:next w:val="Normal"/>
    <w:link w:val="Heading7Char"/>
    <w:qFormat/>
    <w:rsid w:val="00372E1A"/>
    <w:pPr>
      <w:numPr>
        <w:ilvl w:val="6"/>
        <w:numId w:val="8"/>
      </w:numPr>
      <w:spacing w:before="240" w:after="60"/>
      <w:jc w:val="both"/>
      <w:outlineLvl w:val="6"/>
    </w:pPr>
    <w:rPr>
      <w:rFonts w:ascii="Arial" w:hAnsi="Arial"/>
      <w:sz w:val="20"/>
      <w:szCs w:val="20"/>
      <w:lang w:val="en-AU"/>
    </w:rPr>
  </w:style>
  <w:style w:type="paragraph" w:styleId="Heading8">
    <w:name w:val="heading 8"/>
    <w:basedOn w:val="Normal"/>
    <w:next w:val="Normal"/>
    <w:link w:val="Heading8Char"/>
    <w:qFormat/>
    <w:rsid w:val="00372E1A"/>
    <w:pPr>
      <w:numPr>
        <w:ilvl w:val="7"/>
        <w:numId w:val="8"/>
      </w:numPr>
      <w:spacing w:before="240" w:after="60"/>
      <w:jc w:val="both"/>
      <w:outlineLvl w:val="7"/>
    </w:pPr>
    <w:rPr>
      <w:rFonts w:ascii="Arial" w:hAnsi="Arial"/>
      <w:i/>
      <w:sz w:val="20"/>
      <w:szCs w:val="20"/>
      <w:lang w:val="en-AU"/>
    </w:rPr>
  </w:style>
  <w:style w:type="paragraph" w:styleId="Heading9">
    <w:name w:val="heading 9"/>
    <w:basedOn w:val="Normal"/>
    <w:next w:val="Normal"/>
    <w:link w:val="Heading9Char"/>
    <w:qFormat/>
    <w:rsid w:val="00372E1A"/>
    <w:pPr>
      <w:numPr>
        <w:ilvl w:val="8"/>
        <w:numId w:val="8"/>
      </w:numPr>
      <w:spacing w:before="240" w:after="60"/>
      <w:jc w:val="both"/>
      <w:outlineLvl w:val="8"/>
    </w:pPr>
    <w:rPr>
      <w:rFonts w:ascii="Arial" w:hAnsi="Arial"/>
      <w:i/>
      <w:sz w:val="1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372E1A"/>
    <w:rPr>
      <w:rFonts w:ascii="Arial" w:eastAsia="Times New Roman" w:hAnsi="Arial"/>
      <w:kern w:val="28"/>
      <w:sz w:val="24"/>
      <w:lang w:val="en-AU"/>
    </w:rPr>
  </w:style>
  <w:style w:type="character" w:customStyle="1" w:styleId="Heading2Char">
    <w:name w:val="Heading 2 Char"/>
    <w:aliases w:val="H2 Char"/>
    <w:link w:val="Heading2"/>
    <w:rsid w:val="00BB7EE3"/>
    <w:rPr>
      <w:rFonts w:ascii="Arial" w:eastAsia="Times New Roman" w:hAnsi="Arial"/>
      <w:b/>
      <w:lang w:val="en-AU"/>
    </w:rPr>
  </w:style>
  <w:style w:type="character" w:customStyle="1" w:styleId="Heading3Char">
    <w:name w:val="Heading 3 Char"/>
    <w:link w:val="Heading3"/>
    <w:rsid w:val="00BB7EE3"/>
    <w:rPr>
      <w:rFonts w:ascii="Arial" w:eastAsia="Times New Roman" w:hAnsi="Arial"/>
      <w:b/>
      <w:lang w:val="en-AU"/>
    </w:rPr>
  </w:style>
  <w:style w:type="character" w:customStyle="1" w:styleId="Heading4Char">
    <w:name w:val="Heading 4 Char"/>
    <w:link w:val="Heading4"/>
    <w:rsid w:val="00372E1A"/>
    <w:rPr>
      <w:rFonts w:ascii="Times New Roman" w:eastAsia="Times New Roman" w:hAnsi="Times New Roman"/>
      <w:b/>
      <w:i/>
      <w:sz w:val="24"/>
      <w:lang w:val="en-AU"/>
    </w:rPr>
  </w:style>
  <w:style w:type="character" w:customStyle="1" w:styleId="Heading5Char">
    <w:name w:val="Heading 5 Char"/>
    <w:link w:val="Heading5"/>
    <w:rsid w:val="00372E1A"/>
    <w:rPr>
      <w:rFonts w:ascii="Arial" w:eastAsia="Times New Roman" w:hAnsi="Arial"/>
      <w:sz w:val="22"/>
      <w:lang w:val="en-AU"/>
    </w:rPr>
  </w:style>
  <w:style w:type="character" w:customStyle="1" w:styleId="Heading6Char">
    <w:name w:val="Heading 6 Char"/>
    <w:link w:val="Heading6"/>
    <w:rsid w:val="00372E1A"/>
    <w:rPr>
      <w:rFonts w:ascii="Arial" w:eastAsia="Times New Roman" w:hAnsi="Arial"/>
      <w:i/>
      <w:sz w:val="22"/>
      <w:lang w:val="en-AU"/>
    </w:rPr>
  </w:style>
  <w:style w:type="character" w:customStyle="1" w:styleId="Heading7Char">
    <w:name w:val="Heading 7 Char"/>
    <w:link w:val="Heading7"/>
    <w:rsid w:val="00372E1A"/>
    <w:rPr>
      <w:rFonts w:ascii="Arial" w:eastAsia="Times New Roman" w:hAnsi="Arial"/>
      <w:lang w:val="en-AU"/>
    </w:rPr>
  </w:style>
  <w:style w:type="character" w:customStyle="1" w:styleId="Heading8Char">
    <w:name w:val="Heading 8 Char"/>
    <w:link w:val="Heading8"/>
    <w:rsid w:val="00372E1A"/>
    <w:rPr>
      <w:rFonts w:ascii="Arial" w:eastAsia="Times New Roman" w:hAnsi="Arial"/>
      <w:i/>
      <w:lang w:val="en-AU"/>
    </w:rPr>
  </w:style>
  <w:style w:type="character" w:customStyle="1" w:styleId="Heading9Char">
    <w:name w:val="Heading 9 Char"/>
    <w:link w:val="Heading9"/>
    <w:rsid w:val="00372E1A"/>
    <w:rPr>
      <w:rFonts w:ascii="Arial" w:eastAsia="Times New Roman" w:hAnsi="Arial"/>
      <w:i/>
      <w:sz w:val="18"/>
      <w:lang w:val="en-AU"/>
    </w:rPr>
  </w:style>
  <w:style w:type="paragraph" w:styleId="TOC1">
    <w:name w:val="toc 1"/>
    <w:basedOn w:val="Normal"/>
    <w:next w:val="Normal"/>
    <w:autoRedefine/>
    <w:uiPriority w:val="39"/>
    <w:rsid w:val="00C9178C"/>
    <w:pPr>
      <w:spacing w:before="240" w:after="120"/>
    </w:pPr>
    <w:rPr>
      <w:rFonts w:ascii="Arial" w:hAnsi="Arial"/>
      <w:b/>
      <w:bCs/>
      <w:sz w:val="20"/>
      <w:szCs w:val="20"/>
    </w:rPr>
  </w:style>
  <w:style w:type="paragraph" w:styleId="TOC2">
    <w:name w:val="toc 2"/>
    <w:basedOn w:val="Normal"/>
    <w:next w:val="Normal"/>
    <w:autoRedefine/>
    <w:uiPriority w:val="39"/>
    <w:rsid w:val="00C9178C"/>
    <w:pPr>
      <w:spacing w:before="120"/>
      <w:ind w:left="240"/>
    </w:pPr>
    <w:rPr>
      <w:rFonts w:ascii="Arial" w:hAnsi="Arial"/>
      <w:iCs/>
      <w:sz w:val="20"/>
      <w:szCs w:val="20"/>
    </w:rPr>
  </w:style>
  <w:style w:type="character" w:styleId="Hyperlink">
    <w:name w:val="Hyperlink"/>
    <w:uiPriority w:val="99"/>
    <w:rsid w:val="00372E1A"/>
    <w:rPr>
      <w:color w:val="0000FF"/>
      <w:u w:val="single"/>
    </w:rPr>
  </w:style>
  <w:style w:type="table" w:styleId="TableGrid">
    <w:name w:val="Table Grid"/>
    <w:basedOn w:val="TableNormal"/>
    <w:rsid w:val="00372E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72E1A"/>
    <w:pPr>
      <w:tabs>
        <w:tab w:val="center" w:pos="4320"/>
        <w:tab w:val="right" w:pos="8640"/>
      </w:tabs>
    </w:pPr>
  </w:style>
  <w:style w:type="character" w:customStyle="1" w:styleId="HeaderChar">
    <w:name w:val="Header Char"/>
    <w:link w:val="Header"/>
    <w:uiPriority w:val="99"/>
    <w:rsid w:val="00372E1A"/>
    <w:rPr>
      <w:rFonts w:ascii="Times New Roman" w:eastAsia="Times New Roman" w:hAnsi="Times New Roman" w:cs="Times New Roman"/>
      <w:sz w:val="24"/>
      <w:szCs w:val="24"/>
    </w:rPr>
  </w:style>
  <w:style w:type="paragraph" w:styleId="Footer">
    <w:name w:val="footer"/>
    <w:basedOn w:val="Normal"/>
    <w:link w:val="FooterChar"/>
    <w:rsid w:val="00372E1A"/>
    <w:pPr>
      <w:tabs>
        <w:tab w:val="center" w:pos="4320"/>
        <w:tab w:val="right" w:pos="8640"/>
      </w:tabs>
    </w:pPr>
  </w:style>
  <w:style w:type="character" w:customStyle="1" w:styleId="FooterChar">
    <w:name w:val="Footer Char"/>
    <w:link w:val="Footer"/>
    <w:rsid w:val="00372E1A"/>
    <w:rPr>
      <w:rFonts w:ascii="Times New Roman" w:eastAsia="Times New Roman" w:hAnsi="Times New Roman" w:cs="Times New Roman"/>
      <w:sz w:val="24"/>
      <w:szCs w:val="24"/>
    </w:rPr>
  </w:style>
  <w:style w:type="paragraph" w:customStyle="1" w:styleId="MyHeading">
    <w:name w:val="MyHeading"/>
    <w:basedOn w:val="Heading1"/>
    <w:rsid w:val="00372E1A"/>
    <w:pPr>
      <w:numPr>
        <w:numId w:val="1"/>
      </w:numPr>
    </w:pPr>
    <w:rPr>
      <w:b/>
      <w:bCs/>
    </w:rPr>
  </w:style>
  <w:style w:type="paragraph" w:styleId="BalloonText">
    <w:name w:val="Balloon Text"/>
    <w:basedOn w:val="Normal"/>
    <w:link w:val="BalloonTextChar"/>
    <w:uiPriority w:val="99"/>
    <w:semiHidden/>
    <w:unhideWhenUsed/>
    <w:rsid w:val="002A4AD0"/>
    <w:rPr>
      <w:rFonts w:ascii="Tahoma" w:hAnsi="Tahoma"/>
      <w:sz w:val="16"/>
      <w:szCs w:val="16"/>
    </w:rPr>
  </w:style>
  <w:style w:type="character" w:customStyle="1" w:styleId="BalloonTextChar">
    <w:name w:val="Balloon Text Char"/>
    <w:link w:val="BalloonText"/>
    <w:uiPriority w:val="99"/>
    <w:semiHidden/>
    <w:rsid w:val="002A4AD0"/>
    <w:rPr>
      <w:rFonts w:ascii="Tahoma" w:eastAsia="Times New Roman" w:hAnsi="Tahoma" w:cs="Tahoma"/>
      <w:sz w:val="16"/>
      <w:szCs w:val="16"/>
    </w:rPr>
  </w:style>
  <w:style w:type="paragraph" w:styleId="ListParagraph">
    <w:name w:val="List Paragraph"/>
    <w:basedOn w:val="Normal"/>
    <w:uiPriority w:val="34"/>
    <w:qFormat/>
    <w:rsid w:val="0041706C"/>
    <w:pPr>
      <w:ind w:left="720"/>
      <w:contextualSpacing/>
    </w:pPr>
  </w:style>
  <w:style w:type="paragraph" w:styleId="TOC3">
    <w:name w:val="toc 3"/>
    <w:basedOn w:val="Normal"/>
    <w:next w:val="Normal"/>
    <w:autoRedefine/>
    <w:uiPriority w:val="39"/>
    <w:unhideWhenUsed/>
    <w:rsid w:val="00C9178C"/>
    <w:pPr>
      <w:spacing w:before="120" w:after="120"/>
      <w:ind w:left="480"/>
    </w:pPr>
    <w:rPr>
      <w:rFonts w:ascii="Arial" w:hAnsi="Arial"/>
      <w:sz w:val="20"/>
      <w:szCs w:val="20"/>
    </w:rPr>
  </w:style>
  <w:style w:type="paragraph" w:styleId="TOC4">
    <w:name w:val="toc 4"/>
    <w:basedOn w:val="Normal"/>
    <w:next w:val="Normal"/>
    <w:autoRedefine/>
    <w:uiPriority w:val="39"/>
    <w:unhideWhenUsed/>
    <w:rsid w:val="00F93D4A"/>
    <w:pPr>
      <w:ind w:left="720"/>
    </w:pPr>
    <w:rPr>
      <w:rFonts w:ascii="Calibri" w:hAnsi="Calibri"/>
      <w:sz w:val="20"/>
      <w:szCs w:val="20"/>
    </w:rPr>
  </w:style>
  <w:style w:type="paragraph" w:styleId="TOC5">
    <w:name w:val="toc 5"/>
    <w:basedOn w:val="Normal"/>
    <w:next w:val="Normal"/>
    <w:autoRedefine/>
    <w:uiPriority w:val="39"/>
    <w:unhideWhenUsed/>
    <w:rsid w:val="00F93D4A"/>
    <w:pPr>
      <w:ind w:left="960"/>
    </w:pPr>
    <w:rPr>
      <w:rFonts w:ascii="Calibri" w:hAnsi="Calibri"/>
      <w:sz w:val="20"/>
      <w:szCs w:val="20"/>
    </w:rPr>
  </w:style>
  <w:style w:type="paragraph" w:styleId="TOC6">
    <w:name w:val="toc 6"/>
    <w:basedOn w:val="Normal"/>
    <w:next w:val="Normal"/>
    <w:autoRedefine/>
    <w:uiPriority w:val="39"/>
    <w:unhideWhenUsed/>
    <w:rsid w:val="00F93D4A"/>
    <w:pPr>
      <w:ind w:left="1200"/>
    </w:pPr>
    <w:rPr>
      <w:rFonts w:ascii="Calibri" w:hAnsi="Calibri"/>
      <w:sz w:val="20"/>
      <w:szCs w:val="20"/>
    </w:rPr>
  </w:style>
  <w:style w:type="paragraph" w:styleId="TOC7">
    <w:name w:val="toc 7"/>
    <w:basedOn w:val="Normal"/>
    <w:next w:val="Normal"/>
    <w:autoRedefine/>
    <w:uiPriority w:val="39"/>
    <w:unhideWhenUsed/>
    <w:rsid w:val="00F93D4A"/>
    <w:pPr>
      <w:ind w:left="1440"/>
    </w:pPr>
    <w:rPr>
      <w:rFonts w:ascii="Calibri" w:hAnsi="Calibri"/>
      <w:sz w:val="20"/>
      <w:szCs w:val="20"/>
    </w:rPr>
  </w:style>
  <w:style w:type="paragraph" w:styleId="TOC8">
    <w:name w:val="toc 8"/>
    <w:basedOn w:val="Normal"/>
    <w:next w:val="Normal"/>
    <w:autoRedefine/>
    <w:uiPriority w:val="39"/>
    <w:unhideWhenUsed/>
    <w:rsid w:val="00F93D4A"/>
    <w:pPr>
      <w:ind w:left="1680"/>
    </w:pPr>
    <w:rPr>
      <w:rFonts w:ascii="Calibri" w:hAnsi="Calibri"/>
      <w:sz w:val="20"/>
      <w:szCs w:val="20"/>
    </w:rPr>
  </w:style>
  <w:style w:type="paragraph" w:styleId="TOC9">
    <w:name w:val="toc 9"/>
    <w:basedOn w:val="Normal"/>
    <w:next w:val="Normal"/>
    <w:autoRedefine/>
    <w:uiPriority w:val="39"/>
    <w:unhideWhenUsed/>
    <w:rsid w:val="00F93D4A"/>
    <w:pPr>
      <w:ind w:left="1920"/>
    </w:pPr>
    <w:rPr>
      <w:rFonts w:ascii="Calibri" w:hAnsi="Calibri"/>
      <w:sz w:val="20"/>
      <w:szCs w:val="20"/>
    </w:rPr>
  </w:style>
  <w:style w:type="character" w:customStyle="1" w:styleId="tx1">
    <w:name w:val="tx1"/>
    <w:rsid w:val="00B74F5B"/>
    <w:rPr>
      <w:b/>
      <w:bCs/>
    </w:rPr>
  </w:style>
  <w:style w:type="character" w:styleId="CommentReference">
    <w:name w:val="annotation reference"/>
    <w:uiPriority w:val="99"/>
    <w:semiHidden/>
    <w:unhideWhenUsed/>
    <w:rsid w:val="00542EF3"/>
    <w:rPr>
      <w:sz w:val="16"/>
      <w:szCs w:val="16"/>
    </w:rPr>
  </w:style>
  <w:style w:type="paragraph" w:styleId="CommentText">
    <w:name w:val="annotation text"/>
    <w:basedOn w:val="Normal"/>
    <w:link w:val="CommentTextChar"/>
    <w:uiPriority w:val="99"/>
    <w:semiHidden/>
    <w:unhideWhenUsed/>
    <w:rsid w:val="00542EF3"/>
    <w:rPr>
      <w:sz w:val="20"/>
      <w:szCs w:val="20"/>
    </w:rPr>
  </w:style>
  <w:style w:type="character" w:customStyle="1" w:styleId="CommentTextChar">
    <w:name w:val="Comment Text Char"/>
    <w:link w:val="CommentText"/>
    <w:uiPriority w:val="99"/>
    <w:semiHidden/>
    <w:rsid w:val="00542EF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42EF3"/>
    <w:rPr>
      <w:b/>
      <w:bCs/>
    </w:rPr>
  </w:style>
  <w:style w:type="character" w:customStyle="1" w:styleId="CommentSubjectChar">
    <w:name w:val="Comment Subject Char"/>
    <w:link w:val="CommentSubject"/>
    <w:uiPriority w:val="99"/>
    <w:semiHidden/>
    <w:rsid w:val="00542EF3"/>
    <w:rPr>
      <w:rFonts w:ascii="Times New Roman" w:eastAsia="Times New Roman" w:hAnsi="Times New Roman"/>
      <w:b/>
      <w:bCs/>
    </w:rPr>
  </w:style>
  <w:style w:type="character" w:styleId="FollowedHyperlink">
    <w:name w:val="FollowedHyperlink"/>
    <w:basedOn w:val="DefaultParagraphFont"/>
    <w:uiPriority w:val="99"/>
    <w:semiHidden/>
    <w:unhideWhenUsed/>
    <w:rsid w:val="00015556"/>
    <w:rPr>
      <w:color w:val="800080"/>
      <w:u w:val="single"/>
    </w:rPr>
  </w:style>
  <w:style w:type="paragraph" w:styleId="NormalWeb">
    <w:name w:val="Normal (Web)"/>
    <w:basedOn w:val="Normal"/>
    <w:uiPriority w:val="99"/>
    <w:unhideWhenUsed/>
    <w:rsid w:val="00752AA3"/>
    <w:pPr>
      <w:spacing w:before="100" w:beforeAutospacing="1" w:after="100" w:afterAutospacing="1"/>
    </w:pPr>
  </w:style>
  <w:style w:type="paragraph" w:customStyle="1" w:styleId="Default">
    <w:name w:val="Default"/>
    <w:rsid w:val="006162BB"/>
    <w:pPr>
      <w:autoSpaceDE w:val="0"/>
      <w:autoSpaceDN w:val="0"/>
      <w:adjustRightInd w:val="0"/>
    </w:pPr>
    <w:rPr>
      <w:rFonts w:ascii="BMWType V2 Regular" w:hAnsi="BMWType V2 Regular" w:cs="BMWType V2 Regular"/>
      <w:color w:val="000000"/>
      <w:sz w:val="24"/>
      <w:szCs w:val="24"/>
    </w:rPr>
  </w:style>
  <w:style w:type="character" w:customStyle="1" w:styleId="apple-converted-space">
    <w:name w:val="apple-converted-space"/>
    <w:basedOn w:val="DefaultParagraphFont"/>
    <w:rsid w:val="004A6A2A"/>
  </w:style>
  <w:style w:type="character" w:customStyle="1" w:styleId="EstiloCuerpo">
    <w:name w:val="Estilo +Cuerpo"/>
    <w:basedOn w:val="DefaultParagraphFont"/>
    <w:rsid w:val="000F6617"/>
    <w:rPr>
      <w:rFonts w:asciiTheme="minorHAnsi" w:hAnsiTheme="minorHAnsi"/>
      <w:sz w:val="24"/>
    </w:rPr>
  </w:style>
  <w:style w:type="paragraph" w:styleId="TOCHeading">
    <w:name w:val="TOC Heading"/>
    <w:basedOn w:val="Heading1"/>
    <w:next w:val="Normal"/>
    <w:uiPriority w:val="39"/>
    <w:unhideWhenUsed/>
    <w:qFormat/>
    <w:rsid w:val="000A2081"/>
    <w:pPr>
      <w:keepLines/>
      <w:numPr>
        <w:numId w:val="0"/>
      </w:numPr>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styleId="NoSpacing">
    <w:name w:val="No Spacing"/>
    <w:uiPriority w:val="1"/>
    <w:qFormat/>
    <w:rsid w:val="008C7F3A"/>
    <w:rPr>
      <w:rFonts w:ascii="Times New Roman" w:eastAsia="Times New Roman" w:hAnsi="Times New Roman"/>
      <w:sz w:val="24"/>
      <w:szCs w:val="24"/>
    </w:rPr>
  </w:style>
  <w:style w:type="character" w:styleId="Strong">
    <w:name w:val="Strong"/>
    <w:basedOn w:val="DefaultParagraphFont"/>
    <w:uiPriority w:val="22"/>
    <w:qFormat/>
    <w:rsid w:val="00B439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3811">
      <w:bodyDiv w:val="1"/>
      <w:marLeft w:val="0"/>
      <w:marRight w:val="0"/>
      <w:marTop w:val="0"/>
      <w:marBottom w:val="0"/>
      <w:divBdr>
        <w:top w:val="none" w:sz="0" w:space="0" w:color="auto"/>
        <w:left w:val="none" w:sz="0" w:space="0" w:color="auto"/>
        <w:bottom w:val="none" w:sz="0" w:space="0" w:color="auto"/>
        <w:right w:val="none" w:sz="0" w:space="0" w:color="auto"/>
      </w:divBdr>
      <w:divsChild>
        <w:div w:id="1004478644">
          <w:marLeft w:val="0"/>
          <w:marRight w:val="0"/>
          <w:marTop w:val="115"/>
          <w:marBottom w:val="0"/>
          <w:divBdr>
            <w:top w:val="none" w:sz="0" w:space="0" w:color="auto"/>
            <w:left w:val="none" w:sz="0" w:space="0" w:color="auto"/>
            <w:bottom w:val="none" w:sz="0" w:space="0" w:color="auto"/>
            <w:right w:val="none" w:sz="0" w:space="0" w:color="auto"/>
          </w:divBdr>
        </w:div>
        <w:div w:id="749349242">
          <w:marLeft w:val="0"/>
          <w:marRight w:val="0"/>
          <w:marTop w:val="115"/>
          <w:marBottom w:val="0"/>
          <w:divBdr>
            <w:top w:val="none" w:sz="0" w:space="0" w:color="auto"/>
            <w:left w:val="none" w:sz="0" w:space="0" w:color="auto"/>
            <w:bottom w:val="none" w:sz="0" w:space="0" w:color="auto"/>
            <w:right w:val="none" w:sz="0" w:space="0" w:color="auto"/>
          </w:divBdr>
        </w:div>
        <w:div w:id="1268658168">
          <w:marLeft w:val="0"/>
          <w:marRight w:val="0"/>
          <w:marTop w:val="115"/>
          <w:marBottom w:val="0"/>
          <w:divBdr>
            <w:top w:val="none" w:sz="0" w:space="0" w:color="auto"/>
            <w:left w:val="none" w:sz="0" w:space="0" w:color="auto"/>
            <w:bottom w:val="none" w:sz="0" w:space="0" w:color="auto"/>
            <w:right w:val="none" w:sz="0" w:space="0" w:color="auto"/>
          </w:divBdr>
        </w:div>
        <w:div w:id="1712222619">
          <w:marLeft w:val="0"/>
          <w:marRight w:val="0"/>
          <w:marTop w:val="115"/>
          <w:marBottom w:val="0"/>
          <w:divBdr>
            <w:top w:val="none" w:sz="0" w:space="0" w:color="auto"/>
            <w:left w:val="none" w:sz="0" w:space="0" w:color="auto"/>
            <w:bottom w:val="none" w:sz="0" w:space="0" w:color="auto"/>
            <w:right w:val="none" w:sz="0" w:space="0" w:color="auto"/>
          </w:divBdr>
        </w:div>
      </w:divsChild>
    </w:div>
    <w:div w:id="182671294">
      <w:bodyDiv w:val="1"/>
      <w:marLeft w:val="0"/>
      <w:marRight w:val="0"/>
      <w:marTop w:val="0"/>
      <w:marBottom w:val="0"/>
      <w:divBdr>
        <w:top w:val="none" w:sz="0" w:space="0" w:color="auto"/>
        <w:left w:val="none" w:sz="0" w:space="0" w:color="auto"/>
        <w:bottom w:val="none" w:sz="0" w:space="0" w:color="auto"/>
        <w:right w:val="none" w:sz="0" w:space="0" w:color="auto"/>
      </w:divBdr>
    </w:div>
    <w:div w:id="435518795">
      <w:bodyDiv w:val="1"/>
      <w:marLeft w:val="0"/>
      <w:marRight w:val="0"/>
      <w:marTop w:val="0"/>
      <w:marBottom w:val="0"/>
      <w:divBdr>
        <w:top w:val="none" w:sz="0" w:space="0" w:color="auto"/>
        <w:left w:val="none" w:sz="0" w:space="0" w:color="auto"/>
        <w:bottom w:val="none" w:sz="0" w:space="0" w:color="auto"/>
        <w:right w:val="none" w:sz="0" w:space="0" w:color="auto"/>
      </w:divBdr>
    </w:div>
    <w:div w:id="503596370">
      <w:bodyDiv w:val="1"/>
      <w:marLeft w:val="0"/>
      <w:marRight w:val="0"/>
      <w:marTop w:val="0"/>
      <w:marBottom w:val="0"/>
      <w:divBdr>
        <w:top w:val="none" w:sz="0" w:space="0" w:color="auto"/>
        <w:left w:val="none" w:sz="0" w:space="0" w:color="auto"/>
        <w:bottom w:val="none" w:sz="0" w:space="0" w:color="auto"/>
        <w:right w:val="none" w:sz="0" w:space="0" w:color="auto"/>
      </w:divBdr>
      <w:divsChild>
        <w:div w:id="1024094530">
          <w:marLeft w:val="0"/>
          <w:marRight w:val="0"/>
          <w:marTop w:val="0"/>
          <w:marBottom w:val="0"/>
          <w:divBdr>
            <w:top w:val="none" w:sz="0" w:space="0" w:color="auto"/>
            <w:left w:val="none" w:sz="0" w:space="0" w:color="auto"/>
            <w:bottom w:val="none" w:sz="0" w:space="0" w:color="auto"/>
            <w:right w:val="none" w:sz="0" w:space="0" w:color="auto"/>
          </w:divBdr>
        </w:div>
      </w:divsChild>
    </w:div>
    <w:div w:id="549656842">
      <w:bodyDiv w:val="1"/>
      <w:marLeft w:val="0"/>
      <w:marRight w:val="0"/>
      <w:marTop w:val="0"/>
      <w:marBottom w:val="0"/>
      <w:divBdr>
        <w:top w:val="none" w:sz="0" w:space="0" w:color="auto"/>
        <w:left w:val="none" w:sz="0" w:space="0" w:color="auto"/>
        <w:bottom w:val="none" w:sz="0" w:space="0" w:color="auto"/>
        <w:right w:val="none" w:sz="0" w:space="0" w:color="auto"/>
      </w:divBdr>
    </w:div>
    <w:div w:id="679743350">
      <w:bodyDiv w:val="1"/>
      <w:marLeft w:val="0"/>
      <w:marRight w:val="0"/>
      <w:marTop w:val="0"/>
      <w:marBottom w:val="0"/>
      <w:divBdr>
        <w:top w:val="none" w:sz="0" w:space="0" w:color="auto"/>
        <w:left w:val="none" w:sz="0" w:space="0" w:color="auto"/>
        <w:bottom w:val="none" w:sz="0" w:space="0" w:color="auto"/>
        <w:right w:val="none" w:sz="0" w:space="0" w:color="auto"/>
      </w:divBdr>
      <w:divsChild>
        <w:div w:id="1088191948">
          <w:marLeft w:val="0"/>
          <w:marRight w:val="0"/>
          <w:marTop w:val="0"/>
          <w:marBottom w:val="0"/>
          <w:divBdr>
            <w:top w:val="none" w:sz="0" w:space="0" w:color="auto"/>
            <w:left w:val="none" w:sz="0" w:space="0" w:color="auto"/>
            <w:bottom w:val="none" w:sz="0" w:space="0" w:color="auto"/>
            <w:right w:val="none" w:sz="0" w:space="0" w:color="auto"/>
          </w:divBdr>
        </w:div>
      </w:divsChild>
    </w:div>
    <w:div w:id="707996525">
      <w:bodyDiv w:val="1"/>
      <w:marLeft w:val="0"/>
      <w:marRight w:val="0"/>
      <w:marTop w:val="0"/>
      <w:marBottom w:val="0"/>
      <w:divBdr>
        <w:top w:val="none" w:sz="0" w:space="0" w:color="auto"/>
        <w:left w:val="none" w:sz="0" w:space="0" w:color="auto"/>
        <w:bottom w:val="none" w:sz="0" w:space="0" w:color="auto"/>
        <w:right w:val="none" w:sz="0" w:space="0" w:color="auto"/>
      </w:divBdr>
    </w:div>
    <w:div w:id="716901851">
      <w:bodyDiv w:val="1"/>
      <w:marLeft w:val="0"/>
      <w:marRight w:val="0"/>
      <w:marTop w:val="0"/>
      <w:marBottom w:val="0"/>
      <w:divBdr>
        <w:top w:val="none" w:sz="0" w:space="0" w:color="auto"/>
        <w:left w:val="none" w:sz="0" w:space="0" w:color="auto"/>
        <w:bottom w:val="none" w:sz="0" w:space="0" w:color="auto"/>
        <w:right w:val="none" w:sz="0" w:space="0" w:color="auto"/>
      </w:divBdr>
    </w:div>
    <w:div w:id="757941590">
      <w:bodyDiv w:val="1"/>
      <w:marLeft w:val="0"/>
      <w:marRight w:val="0"/>
      <w:marTop w:val="0"/>
      <w:marBottom w:val="0"/>
      <w:divBdr>
        <w:top w:val="none" w:sz="0" w:space="0" w:color="auto"/>
        <w:left w:val="none" w:sz="0" w:space="0" w:color="auto"/>
        <w:bottom w:val="none" w:sz="0" w:space="0" w:color="auto"/>
        <w:right w:val="none" w:sz="0" w:space="0" w:color="auto"/>
      </w:divBdr>
    </w:div>
    <w:div w:id="779642746">
      <w:bodyDiv w:val="1"/>
      <w:marLeft w:val="0"/>
      <w:marRight w:val="0"/>
      <w:marTop w:val="0"/>
      <w:marBottom w:val="0"/>
      <w:divBdr>
        <w:top w:val="none" w:sz="0" w:space="0" w:color="auto"/>
        <w:left w:val="none" w:sz="0" w:space="0" w:color="auto"/>
        <w:bottom w:val="none" w:sz="0" w:space="0" w:color="auto"/>
        <w:right w:val="none" w:sz="0" w:space="0" w:color="auto"/>
      </w:divBdr>
      <w:divsChild>
        <w:div w:id="788469819">
          <w:marLeft w:val="979"/>
          <w:marRight w:val="0"/>
          <w:marTop w:val="86"/>
          <w:marBottom w:val="0"/>
          <w:divBdr>
            <w:top w:val="none" w:sz="0" w:space="0" w:color="auto"/>
            <w:left w:val="none" w:sz="0" w:space="0" w:color="auto"/>
            <w:bottom w:val="none" w:sz="0" w:space="0" w:color="auto"/>
            <w:right w:val="none" w:sz="0" w:space="0" w:color="auto"/>
          </w:divBdr>
        </w:div>
        <w:div w:id="319620637">
          <w:marLeft w:val="979"/>
          <w:marRight w:val="0"/>
          <w:marTop w:val="86"/>
          <w:marBottom w:val="0"/>
          <w:divBdr>
            <w:top w:val="none" w:sz="0" w:space="0" w:color="auto"/>
            <w:left w:val="none" w:sz="0" w:space="0" w:color="auto"/>
            <w:bottom w:val="none" w:sz="0" w:space="0" w:color="auto"/>
            <w:right w:val="none" w:sz="0" w:space="0" w:color="auto"/>
          </w:divBdr>
        </w:div>
        <w:div w:id="292295909">
          <w:marLeft w:val="979"/>
          <w:marRight w:val="0"/>
          <w:marTop w:val="86"/>
          <w:marBottom w:val="0"/>
          <w:divBdr>
            <w:top w:val="none" w:sz="0" w:space="0" w:color="auto"/>
            <w:left w:val="none" w:sz="0" w:space="0" w:color="auto"/>
            <w:bottom w:val="none" w:sz="0" w:space="0" w:color="auto"/>
            <w:right w:val="none" w:sz="0" w:space="0" w:color="auto"/>
          </w:divBdr>
        </w:div>
        <w:div w:id="615871415">
          <w:marLeft w:val="979"/>
          <w:marRight w:val="0"/>
          <w:marTop w:val="86"/>
          <w:marBottom w:val="0"/>
          <w:divBdr>
            <w:top w:val="none" w:sz="0" w:space="0" w:color="auto"/>
            <w:left w:val="none" w:sz="0" w:space="0" w:color="auto"/>
            <w:bottom w:val="none" w:sz="0" w:space="0" w:color="auto"/>
            <w:right w:val="none" w:sz="0" w:space="0" w:color="auto"/>
          </w:divBdr>
        </w:div>
        <w:div w:id="1842885892">
          <w:marLeft w:val="979"/>
          <w:marRight w:val="0"/>
          <w:marTop w:val="86"/>
          <w:marBottom w:val="0"/>
          <w:divBdr>
            <w:top w:val="none" w:sz="0" w:space="0" w:color="auto"/>
            <w:left w:val="none" w:sz="0" w:space="0" w:color="auto"/>
            <w:bottom w:val="none" w:sz="0" w:space="0" w:color="auto"/>
            <w:right w:val="none" w:sz="0" w:space="0" w:color="auto"/>
          </w:divBdr>
        </w:div>
        <w:div w:id="2121098385">
          <w:marLeft w:val="979"/>
          <w:marRight w:val="0"/>
          <w:marTop w:val="86"/>
          <w:marBottom w:val="0"/>
          <w:divBdr>
            <w:top w:val="none" w:sz="0" w:space="0" w:color="auto"/>
            <w:left w:val="none" w:sz="0" w:space="0" w:color="auto"/>
            <w:bottom w:val="none" w:sz="0" w:space="0" w:color="auto"/>
            <w:right w:val="none" w:sz="0" w:space="0" w:color="auto"/>
          </w:divBdr>
        </w:div>
      </w:divsChild>
    </w:div>
    <w:div w:id="829755121">
      <w:bodyDiv w:val="1"/>
      <w:marLeft w:val="0"/>
      <w:marRight w:val="0"/>
      <w:marTop w:val="0"/>
      <w:marBottom w:val="0"/>
      <w:divBdr>
        <w:top w:val="none" w:sz="0" w:space="0" w:color="auto"/>
        <w:left w:val="none" w:sz="0" w:space="0" w:color="auto"/>
        <w:bottom w:val="none" w:sz="0" w:space="0" w:color="auto"/>
        <w:right w:val="none" w:sz="0" w:space="0" w:color="auto"/>
      </w:divBdr>
    </w:div>
    <w:div w:id="839198334">
      <w:bodyDiv w:val="1"/>
      <w:marLeft w:val="0"/>
      <w:marRight w:val="0"/>
      <w:marTop w:val="0"/>
      <w:marBottom w:val="0"/>
      <w:divBdr>
        <w:top w:val="none" w:sz="0" w:space="0" w:color="auto"/>
        <w:left w:val="none" w:sz="0" w:space="0" w:color="auto"/>
        <w:bottom w:val="none" w:sz="0" w:space="0" w:color="auto"/>
        <w:right w:val="none" w:sz="0" w:space="0" w:color="auto"/>
      </w:divBdr>
    </w:div>
    <w:div w:id="850677171">
      <w:bodyDiv w:val="1"/>
      <w:marLeft w:val="0"/>
      <w:marRight w:val="0"/>
      <w:marTop w:val="0"/>
      <w:marBottom w:val="0"/>
      <w:divBdr>
        <w:top w:val="none" w:sz="0" w:space="0" w:color="auto"/>
        <w:left w:val="none" w:sz="0" w:space="0" w:color="auto"/>
        <w:bottom w:val="none" w:sz="0" w:space="0" w:color="auto"/>
        <w:right w:val="none" w:sz="0" w:space="0" w:color="auto"/>
      </w:divBdr>
      <w:divsChild>
        <w:div w:id="1294363049">
          <w:marLeft w:val="547"/>
          <w:marRight w:val="0"/>
          <w:marTop w:val="0"/>
          <w:marBottom w:val="0"/>
          <w:divBdr>
            <w:top w:val="none" w:sz="0" w:space="0" w:color="auto"/>
            <w:left w:val="none" w:sz="0" w:space="0" w:color="auto"/>
            <w:bottom w:val="none" w:sz="0" w:space="0" w:color="auto"/>
            <w:right w:val="none" w:sz="0" w:space="0" w:color="auto"/>
          </w:divBdr>
        </w:div>
        <w:div w:id="251013607">
          <w:marLeft w:val="547"/>
          <w:marRight w:val="0"/>
          <w:marTop w:val="0"/>
          <w:marBottom w:val="0"/>
          <w:divBdr>
            <w:top w:val="none" w:sz="0" w:space="0" w:color="auto"/>
            <w:left w:val="none" w:sz="0" w:space="0" w:color="auto"/>
            <w:bottom w:val="none" w:sz="0" w:space="0" w:color="auto"/>
            <w:right w:val="none" w:sz="0" w:space="0" w:color="auto"/>
          </w:divBdr>
        </w:div>
        <w:div w:id="707996462">
          <w:marLeft w:val="547"/>
          <w:marRight w:val="0"/>
          <w:marTop w:val="0"/>
          <w:marBottom w:val="0"/>
          <w:divBdr>
            <w:top w:val="none" w:sz="0" w:space="0" w:color="auto"/>
            <w:left w:val="none" w:sz="0" w:space="0" w:color="auto"/>
            <w:bottom w:val="none" w:sz="0" w:space="0" w:color="auto"/>
            <w:right w:val="none" w:sz="0" w:space="0" w:color="auto"/>
          </w:divBdr>
        </w:div>
        <w:div w:id="1836339628">
          <w:marLeft w:val="547"/>
          <w:marRight w:val="0"/>
          <w:marTop w:val="0"/>
          <w:marBottom w:val="0"/>
          <w:divBdr>
            <w:top w:val="none" w:sz="0" w:space="0" w:color="auto"/>
            <w:left w:val="none" w:sz="0" w:space="0" w:color="auto"/>
            <w:bottom w:val="none" w:sz="0" w:space="0" w:color="auto"/>
            <w:right w:val="none" w:sz="0" w:space="0" w:color="auto"/>
          </w:divBdr>
        </w:div>
        <w:div w:id="1342976875">
          <w:marLeft w:val="547"/>
          <w:marRight w:val="0"/>
          <w:marTop w:val="0"/>
          <w:marBottom w:val="0"/>
          <w:divBdr>
            <w:top w:val="none" w:sz="0" w:space="0" w:color="auto"/>
            <w:left w:val="none" w:sz="0" w:space="0" w:color="auto"/>
            <w:bottom w:val="none" w:sz="0" w:space="0" w:color="auto"/>
            <w:right w:val="none" w:sz="0" w:space="0" w:color="auto"/>
          </w:divBdr>
        </w:div>
      </w:divsChild>
    </w:div>
    <w:div w:id="855459632">
      <w:bodyDiv w:val="1"/>
      <w:marLeft w:val="0"/>
      <w:marRight w:val="0"/>
      <w:marTop w:val="0"/>
      <w:marBottom w:val="0"/>
      <w:divBdr>
        <w:top w:val="none" w:sz="0" w:space="0" w:color="auto"/>
        <w:left w:val="none" w:sz="0" w:space="0" w:color="auto"/>
        <w:bottom w:val="none" w:sz="0" w:space="0" w:color="auto"/>
        <w:right w:val="none" w:sz="0" w:space="0" w:color="auto"/>
      </w:divBdr>
    </w:div>
    <w:div w:id="869757308">
      <w:bodyDiv w:val="1"/>
      <w:marLeft w:val="0"/>
      <w:marRight w:val="0"/>
      <w:marTop w:val="0"/>
      <w:marBottom w:val="0"/>
      <w:divBdr>
        <w:top w:val="none" w:sz="0" w:space="0" w:color="auto"/>
        <w:left w:val="none" w:sz="0" w:space="0" w:color="auto"/>
        <w:bottom w:val="none" w:sz="0" w:space="0" w:color="auto"/>
        <w:right w:val="none" w:sz="0" w:space="0" w:color="auto"/>
      </w:divBdr>
      <w:divsChild>
        <w:div w:id="986317986">
          <w:marLeft w:val="418"/>
          <w:marRight w:val="0"/>
          <w:marTop w:val="0"/>
          <w:marBottom w:val="0"/>
          <w:divBdr>
            <w:top w:val="none" w:sz="0" w:space="0" w:color="auto"/>
            <w:left w:val="none" w:sz="0" w:space="0" w:color="auto"/>
            <w:bottom w:val="none" w:sz="0" w:space="0" w:color="auto"/>
            <w:right w:val="none" w:sz="0" w:space="0" w:color="auto"/>
          </w:divBdr>
        </w:div>
      </w:divsChild>
    </w:div>
    <w:div w:id="911084197">
      <w:bodyDiv w:val="1"/>
      <w:marLeft w:val="0"/>
      <w:marRight w:val="0"/>
      <w:marTop w:val="0"/>
      <w:marBottom w:val="0"/>
      <w:divBdr>
        <w:top w:val="none" w:sz="0" w:space="0" w:color="auto"/>
        <w:left w:val="none" w:sz="0" w:space="0" w:color="auto"/>
        <w:bottom w:val="none" w:sz="0" w:space="0" w:color="auto"/>
        <w:right w:val="none" w:sz="0" w:space="0" w:color="auto"/>
      </w:divBdr>
    </w:div>
    <w:div w:id="927662172">
      <w:bodyDiv w:val="1"/>
      <w:marLeft w:val="0"/>
      <w:marRight w:val="0"/>
      <w:marTop w:val="0"/>
      <w:marBottom w:val="0"/>
      <w:divBdr>
        <w:top w:val="none" w:sz="0" w:space="0" w:color="auto"/>
        <w:left w:val="none" w:sz="0" w:space="0" w:color="auto"/>
        <w:bottom w:val="none" w:sz="0" w:space="0" w:color="auto"/>
        <w:right w:val="none" w:sz="0" w:space="0" w:color="auto"/>
      </w:divBdr>
    </w:div>
    <w:div w:id="1119103322">
      <w:bodyDiv w:val="1"/>
      <w:marLeft w:val="0"/>
      <w:marRight w:val="0"/>
      <w:marTop w:val="0"/>
      <w:marBottom w:val="0"/>
      <w:divBdr>
        <w:top w:val="none" w:sz="0" w:space="0" w:color="auto"/>
        <w:left w:val="none" w:sz="0" w:space="0" w:color="auto"/>
        <w:bottom w:val="none" w:sz="0" w:space="0" w:color="auto"/>
        <w:right w:val="none" w:sz="0" w:space="0" w:color="auto"/>
      </w:divBdr>
      <w:divsChild>
        <w:div w:id="1732918795">
          <w:marLeft w:val="1584"/>
          <w:marRight w:val="0"/>
          <w:marTop w:val="77"/>
          <w:marBottom w:val="120"/>
          <w:divBdr>
            <w:top w:val="none" w:sz="0" w:space="0" w:color="auto"/>
            <w:left w:val="none" w:sz="0" w:space="0" w:color="auto"/>
            <w:bottom w:val="none" w:sz="0" w:space="0" w:color="auto"/>
            <w:right w:val="none" w:sz="0" w:space="0" w:color="auto"/>
          </w:divBdr>
        </w:div>
        <w:div w:id="1155954790">
          <w:marLeft w:val="1584"/>
          <w:marRight w:val="0"/>
          <w:marTop w:val="77"/>
          <w:marBottom w:val="120"/>
          <w:divBdr>
            <w:top w:val="none" w:sz="0" w:space="0" w:color="auto"/>
            <w:left w:val="none" w:sz="0" w:space="0" w:color="auto"/>
            <w:bottom w:val="none" w:sz="0" w:space="0" w:color="auto"/>
            <w:right w:val="none" w:sz="0" w:space="0" w:color="auto"/>
          </w:divBdr>
        </w:div>
        <w:div w:id="526719286">
          <w:marLeft w:val="1584"/>
          <w:marRight w:val="0"/>
          <w:marTop w:val="77"/>
          <w:marBottom w:val="120"/>
          <w:divBdr>
            <w:top w:val="none" w:sz="0" w:space="0" w:color="auto"/>
            <w:left w:val="none" w:sz="0" w:space="0" w:color="auto"/>
            <w:bottom w:val="none" w:sz="0" w:space="0" w:color="auto"/>
            <w:right w:val="none" w:sz="0" w:space="0" w:color="auto"/>
          </w:divBdr>
        </w:div>
      </w:divsChild>
    </w:div>
    <w:div w:id="1202934435">
      <w:bodyDiv w:val="1"/>
      <w:marLeft w:val="0"/>
      <w:marRight w:val="0"/>
      <w:marTop w:val="0"/>
      <w:marBottom w:val="0"/>
      <w:divBdr>
        <w:top w:val="none" w:sz="0" w:space="0" w:color="auto"/>
        <w:left w:val="none" w:sz="0" w:space="0" w:color="auto"/>
        <w:bottom w:val="none" w:sz="0" w:space="0" w:color="auto"/>
        <w:right w:val="none" w:sz="0" w:space="0" w:color="auto"/>
      </w:divBdr>
      <w:divsChild>
        <w:div w:id="580335601">
          <w:marLeft w:val="274"/>
          <w:marRight w:val="0"/>
          <w:marTop w:val="86"/>
          <w:marBottom w:val="0"/>
          <w:divBdr>
            <w:top w:val="none" w:sz="0" w:space="0" w:color="auto"/>
            <w:left w:val="none" w:sz="0" w:space="0" w:color="auto"/>
            <w:bottom w:val="none" w:sz="0" w:space="0" w:color="auto"/>
            <w:right w:val="none" w:sz="0" w:space="0" w:color="auto"/>
          </w:divBdr>
        </w:div>
        <w:div w:id="808942682">
          <w:marLeft w:val="979"/>
          <w:marRight w:val="0"/>
          <w:marTop w:val="86"/>
          <w:marBottom w:val="0"/>
          <w:divBdr>
            <w:top w:val="none" w:sz="0" w:space="0" w:color="auto"/>
            <w:left w:val="none" w:sz="0" w:space="0" w:color="auto"/>
            <w:bottom w:val="none" w:sz="0" w:space="0" w:color="auto"/>
            <w:right w:val="none" w:sz="0" w:space="0" w:color="auto"/>
          </w:divBdr>
        </w:div>
        <w:div w:id="795611273">
          <w:marLeft w:val="979"/>
          <w:marRight w:val="0"/>
          <w:marTop w:val="86"/>
          <w:marBottom w:val="0"/>
          <w:divBdr>
            <w:top w:val="none" w:sz="0" w:space="0" w:color="auto"/>
            <w:left w:val="none" w:sz="0" w:space="0" w:color="auto"/>
            <w:bottom w:val="none" w:sz="0" w:space="0" w:color="auto"/>
            <w:right w:val="none" w:sz="0" w:space="0" w:color="auto"/>
          </w:divBdr>
        </w:div>
        <w:div w:id="1802377224">
          <w:marLeft w:val="979"/>
          <w:marRight w:val="0"/>
          <w:marTop w:val="86"/>
          <w:marBottom w:val="0"/>
          <w:divBdr>
            <w:top w:val="none" w:sz="0" w:space="0" w:color="auto"/>
            <w:left w:val="none" w:sz="0" w:space="0" w:color="auto"/>
            <w:bottom w:val="none" w:sz="0" w:space="0" w:color="auto"/>
            <w:right w:val="none" w:sz="0" w:space="0" w:color="auto"/>
          </w:divBdr>
        </w:div>
        <w:div w:id="1790775814">
          <w:marLeft w:val="274"/>
          <w:marRight w:val="0"/>
          <w:marTop w:val="86"/>
          <w:marBottom w:val="0"/>
          <w:divBdr>
            <w:top w:val="none" w:sz="0" w:space="0" w:color="auto"/>
            <w:left w:val="none" w:sz="0" w:space="0" w:color="auto"/>
            <w:bottom w:val="none" w:sz="0" w:space="0" w:color="auto"/>
            <w:right w:val="none" w:sz="0" w:space="0" w:color="auto"/>
          </w:divBdr>
        </w:div>
        <w:div w:id="223487864">
          <w:marLeft w:val="274"/>
          <w:marRight w:val="0"/>
          <w:marTop w:val="86"/>
          <w:marBottom w:val="0"/>
          <w:divBdr>
            <w:top w:val="none" w:sz="0" w:space="0" w:color="auto"/>
            <w:left w:val="none" w:sz="0" w:space="0" w:color="auto"/>
            <w:bottom w:val="none" w:sz="0" w:space="0" w:color="auto"/>
            <w:right w:val="none" w:sz="0" w:space="0" w:color="auto"/>
          </w:divBdr>
        </w:div>
        <w:div w:id="954677593">
          <w:marLeft w:val="979"/>
          <w:marRight w:val="0"/>
          <w:marTop w:val="86"/>
          <w:marBottom w:val="0"/>
          <w:divBdr>
            <w:top w:val="none" w:sz="0" w:space="0" w:color="auto"/>
            <w:left w:val="none" w:sz="0" w:space="0" w:color="auto"/>
            <w:bottom w:val="none" w:sz="0" w:space="0" w:color="auto"/>
            <w:right w:val="none" w:sz="0" w:space="0" w:color="auto"/>
          </w:divBdr>
        </w:div>
        <w:div w:id="852260467">
          <w:marLeft w:val="274"/>
          <w:marRight w:val="0"/>
          <w:marTop w:val="86"/>
          <w:marBottom w:val="0"/>
          <w:divBdr>
            <w:top w:val="none" w:sz="0" w:space="0" w:color="auto"/>
            <w:left w:val="none" w:sz="0" w:space="0" w:color="auto"/>
            <w:bottom w:val="none" w:sz="0" w:space="0" w:color="auto"/>
            <w:right w:val="none" w:sz="0" w:space="0" w:color="auto"/>
          </w:divBdr>
        </w:div>
      </w:divsChild>
    </w:div>
    <w:div w:id="1499150342">
      <w:bodyDiv w:val="1"/>
      <w:marLeft w:val="0"/>
      <w:marRight w:val="0"/>
      <w:marTop w:val="0"/>
      <w:marBottom w:val="0"/>
      <w:divBdr>
        <w:top w:val="none" w:sz="0" w:space="0" w:color="auto"/>
        <w:left w:val="none" w:sz="0" w:space="0" w:color="auto"/>
        <w:bottom w:val="none" w:sz="0" w:space="0" w:color="auto"/>
        <w:right w:val="none" w:sz="0" w:space="0" w:color="auto"/>
      </w:divBdr>
    </w:div>
    <w:div w:id="1640457068">
      <w:bodyDiv w:val="1"/>
      <w:marLeft w:val="0"/>
      <w:marRight w:val="0"/>
      <w:marTop w:val="0"/>
      <w:marBottom w:val="0"/>
      <w:divBdr>
        <w:top w:val="none" w:sz="0" w:space="0" w:color="auto"/>
        <w:left w:val="none" w:sz="0" w:space="0" w:color="auto"/>
        <w:bottom w:val="none" w:sz="0" w:space="0" w:color="auto"/>
        <w:right w:val="none" w:sz="0" w:space="0" w:color="auto"/>
      </w:divBdr>
    </w:div>
    <w:div w:id="1890454499">
      <w:bodyDiv w:val="1"/>
      <w:marLeft w:val="0"/>
      <w:marRight w:val="0"/>
      <w:marTop w:val="0"/>
      <w:marBottom w:val="0"/>
      <w:divBdr>
        <w:top w:val="none" w:sz="0" w:space="0" w:color="auto"/>
        <w:left w:val="none" w:sz="0" w:space="0" w:color="auto"/>
        <w:bottom w:val="none" w:sz="0" w:space="0" w:color="auto"/>
        <w:right w:val="none" w:sz="0" w:space="0" w:color="auto"/>
      </w:divBdr>
    </w:div>
    <w:div w:id="1938980725">
      <w:bodyDiv w:val="1"/>
      <w:marLeft w:val="0"/>
      <w:marRight w:val="0"/>
      <w:marTop w:val="0"/>
      <w:marBottom w:val="0"/>
      <w:divBdr>
        <w:top w:val="none" w:sz="0" w:space="0" w:color="auto"/>
        <w:left w:val="none" w:sz="0" w:space="0" w:color="auto"/>
        <w:bottom w:val="none" w:sz="0" w:space="0" w:color="auto"/>
        <w:right w:val="none" w:sz="0" w:space="0" w:color="auto"/>
      </w:divBdr>
    </w:div>
    <w:div w:id="2053073200">
      <w:bodyDiv w:val="1"/>
      <w:marLeft w:val="0"/>
      <w:marRight w:val="0"/>
      <w:marTop w:val="0"/>
      <w:marBottom w:val="0"/>
      <w:divBdr>
        <w:top w:val="none" w:sz="0" w:space="0" w:color="auto"/>
        <w:left w:val="none" w:sz="0" w:space="0" w:color="auto"/>
        <w:bottom w:val="none" w:sz="0" w:space="0" w:color="auto"/>
        <w:right w:val="none" w:sz="0" w:space="0" w:color="auto"/>
      </w:divBdr>
    </w:div>
    <w:div w:id="207192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package" Target="embeddings/Microsoft_Excel_Macro-Enabled_Worksheet1.xlsm"/><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Macro-Enabled_Worksheet.xlsm"/><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CFAE5-1FA1-45D1-AAA1-E01C06CF7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BMW Group</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Lekha_Philip</dc:creator>
  <cp:lastModifiedBy>Pradip Jadhav</cp:lastModifiedBy>
  <cp:revision>45</cp:revision>
  <cp:lastPrinted>2014-01-17T04:08:00Z</cp:lastPrinted>
  <dcterms:created xsi:type="dcterms:W3CDTF">2017-09-08T06:54:00Z</dcterms:created>
  <dcterms:modified xsi:type="dcterms:W3CDTF">2017-09-15T04:54:00Z</dcterms:modified>
</cp:coreProperties>
</file>