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zvrazn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ulka rozložení"/>
      </w:tblPr>
      <w:tblGrid>
        <w:gridCol w:w="7699"/>
        <w:gridCol w:w="7699"/>
      </w:tblGrid>
      <w:tr w:rsidR="002F6E35" w:rsidRPr="00B05CA8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14:paraId="48F7422A" w14:textId="2D517DBD" w:rsidR="002F6E35" w:rsidRPr="00B05CA8" w:rsidRDefault="009035F5" w:rsidP="00F921F2">
            <w:pPr>
              <w:pStyle w:val="Msc"/>
              <w:spacing w:line="216" w:lineRule="auto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 MonthStart \@ MMMM \* MERGEFORMAT </w:instrText>
            </w:r>
            <w:r w:rsidRPr="00B05CA8">
              <w:rPr>
                <w:lang w:bidi="cs-CZ"/>
              </w:rPr>
              <w:fldChar w:fldCharType="separate"/>
            </w:r>
            <w:r w:rsidR="00F921F2" w:rsidRPr="00F921F2">
              <w:rPr>
                <w:lang w:bidi="cs-CZ"/>
              </w:rPr>
              <w:t>únor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B05CA8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05CA8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B05CA8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2279E252" w:rsidR="002F6E35" w:rsidRPr="00B05CA8" w:rsidRDefault="009035F5">
            <w:pPr>
              <w:pStyle w:val="R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 MonthStart \@  yyyy   \* MERGEFORMAT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t>2020</w:t>
            </w:r>
            <w:r w:rsidRPr="00B05CA8">
              <w:rPr>
                <w:lang w:bidi="cs-CZ"/>
              </w:rPr>
              <w:fldChar w:fldCharType="end"/>
            </w:r>
          </w:p>
        </w:tc>
      </w:tr>
      <w:tr w:rsidR="002F6E35" w:rsidRPr="00B05CA8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B05CA8" w:rsidRDefault="002F6E35">
            <w:pPr>
              <w:pStyle w:val="Nzev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B05CA8" w:rsidRDefault="002F6E35">
            <w:pPr>
              <w:pStyle w:val="Podnad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ulkovkalend"/>
        <w:tblW w:w="5000" w:type="pct"/>
        <w:tblLayout w:type="fixed"/>
        <w:tblLook w:val="0420" w:firstRow="1" w:lastRow="0" w:firstColumn="0" w:lastColumn="0" w:noHBand="0" w:noVBand="1"/>
        <w:tblCaption w:val="Tabulka rozložení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B05CA8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B05CA8" w:rsidRDefault="00F437BE" w:rsidP="001253BC">
            <w:pPr>
              <w:pStyle w:val="Dny"/>
            </w:pPr>
            <w:sdt>
              <w:sdt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Pondělí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B05CA8" w:rsidRDefault="00F437BE" w:rsidP="001253BC">
            <w:pPr>
              <w:pStyle w:val="Dny"/>
            </w:pPr>
            <w:sdt>
              <w:sdt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Úterý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B05CA8" w:rsidRDefault="00F437BE" w:rsidP="001253BC">
            <w:pPr>
              <w:pStyle w:val="Dny"/>
            </w:pPr>
            <w:sdt>
              <w:sdt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Středa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B05CA8" w:rsidRDefault="00F437BE" w:rsidP="001253BC">
            <w:pPr>
              <w:pStyle w:val="Dny"/>
            </w:pPr>
            <w:sdt>
              <w:sdt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Čtvrtek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B05CA8" w:rsidRDefault="00F437BE" w:rsidP="001253BC">
            <w:pPr>
              <w:pStyle w:val="Dny"/>
            </w:pPr>
            <w:sdt>
              <w:sdt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Pátek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B05CA8" w:rsidRDefault="00F437BE" w:rsidP="001253BC">
            <w:pPr>
              <w:pStyle w:val="Dny"/>
            </w:pPr>
            <w:sdt>
              <w:sdt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Sobota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B05CA8" w:rsidRDefault="00F437BE" w:rsidP="001253BC">
            <w:pPr>
              <w:pStyle w:val="Dny"/>
            </w:pPr>
            <w:sdt>
              <w:sdt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B05CA8">
                  <w:rPr>
                    <w:lang w:bidi="cs-CZ"/>
                  </w:rPr>
                  <w:t>Neděle</w:t>
                </w:r>
              </w:sdtContent>
            </w:sdt>
          </w:p>
        </w:tc>
      </w:tr>
      <w:tr w:rsidR="001253BC" w:rsidRPr="00B05CA8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69C51556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"</w:instrText>
            </w:r>
            <w:r w:rsidR="003337B8" w:rsidRPr="003337B8">
              <w:rPr>
                <w:lang w:bidi="cs-CZ"/>
              </w:rPr>
              <w:instrText>pondělí</w:instrText>
            </w:r>
            <w:r w:rsidRPr="00B05CA8">
              <w:rPr>
                <w:lang w:bidi="cs-CZ"/>
              </w:rPr>
              <w:instrText>" 1 ""</w:instrTex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768A3CBF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"</w:instrText>
            </w:r>
            <w:r w:rsidR="003337B8" w:rsidRPr="003337B8">
              <w:rPr>
                <w:lang w:bidi="cs-CZ"/>
              </w:rPr>
              <w:instrText>úterý</w:instrText>
            </w:r>
            <w:r w:rsidRPr="00B05CA8">
              <w:rPr>
                <w:lang w:bidi="cs-CZ"/>
              </w:rPr>
              <w:instrText xml:space="preserve">" 1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=A2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&lt;&gt; 0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=A2+1 </w:instrText>
            </w:r>
            <w:r w:rsidRPr="00B05CA8">
              <w:rPr>
                <w:lang w:bidi="cs-CZ"/>
              </w:rPr>
              <w:fldChar w:fldCharType="separate"/>
            </w:r>
            <w:r w:rsidRPr="00B05CA8">
              <w:rPr>
                <w:noProof/>
                <w:lang w:bidi="cs-CZ"/>
              </w:rPr>
              <w:instrText>2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7DADE50B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"</w:instrText>
            </w:r>
            <w:r w:rsidR="003337B8" w:rsidRPr="003337B8">
              <w:rPr>
                <w:lang w:bidi="cs-CZ"/>
              </w:rPr>
              <w:instrText>středa</w:instrText>
            </w:r>
            <w:r w:rsidRPr="00B05CA8">
              <w:rPr>
                <w:lang w:bidi="cs-CZ"/>
              </w:rPr>
              <w:instrText xml:space="preserve">" 1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=B2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&lt;&gt; 0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=B2+1 </w:instrText>
            </w:r>
            <w:r w:rsidRPr="00B05CA8">
              <w:rPr>
                <w:lang w:bidi="cs-CZ"/>
              </w:rPr>
              <w:fldChar w:fldCharType="separate"/>
            </w:r>
            <w:r w:rsidR="00B05CA8" w:rsidRPr="00B05CA8">
              <w:rPr>
                <w:noProof/>
                <w:lang w:bidi="cs-CZ"/>
              </w:rPr>
              <w:instrText>2021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4B578800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"</w:instrText>
            </w:r>
            <w:r w:rsidR="003337B8" w:rsidRPr="003337B8">
              <w:rPr>
                <w:lang w:bidi="cs-CZ"/>
              </w:rPr>
              <w:instrText>čtvrtek</w:instrText>
            </w:r>
            <w:r w:rsidRPr="00B05CA8">
              <w:rPr>
                <w:lang w:bidi="cs-CZ"/>
              </w:rPr>
              <w:instrText xml:space="preserve">" 1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=C2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&lt;&gt; 0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=C2+1 </w:instrText>
            </w:r>
            <w:r w:rsidRPr="00B05CA8">
              <w:rPr>
                <w:lang w:bidi="cs-CZ"/>
              </w:rPr>
              <w:fldChar w:fldCharType="separate"/>
            </w:r>
            <w:r w:rsidR="00B05CA8" w:rsidRPr="00B05CA8">
              <w:rPr>
                <w:b/>
                <w:noProof/>
                <w:lang w:bidi="cs-CZ"/>
              </w:rPr>
              <w:instrText>!C2 Není v tabulce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72388C50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>= "</w:instrText>
            </w:r>
            <w:r w:rsidR="003337B8" w:rsidRPr="003337B8">
              <w:rPr>
                <w:lang w:bidi="cs-CZ"/>
              </w:rPr>
              <w:instrText>pátek</w:instrText>
            </w:r>
            <w:r w:rsidRPr="00B05CA8">
              <w:rPr>
                <w:lang w:bidi="cs-CZ"/>
              </w:rPr>
              <w:instrText xml:space="preserve">" 1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=D2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&lt;&gt; 0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=D2+1 </w:instrText>
            </w:r>
            <w:r w:rsidRPr="00B05CA8">
              <w:rPr>
                <w:lang w:bidi="cs-CZ"/>
              </w:rPr>
              <w:fldChar w:fldCharType="separate"/>
            </w:r>
            <w:r w:rsidR="00B05CA8" w:rsidRPr="00B05CA8">
              <w:rPr>
                <w:b/>
                <w:noProof/>
                <w:lang w:bidi="cs-CZ"/>
              </w:rPr>
              <w:instrText>!D2 Není v tabulce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350E2894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"</w:instrText>
            </w:r>
            <w:r w:rsidR="003337B8" w:rsidRPr="003337B8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instrText xml:space="preserve">" 1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=E2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&lt;&gt; 0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=E2+1 </w:instrText>
            </w:r>
            <w:r w:rsidRPr="00B05CA8">
              <w:rPr>
                <w:lang w:bidi="cs-CZ"/>
              </w:rPr>
              <w:fldChar w:fldCharType="separate"/>
            </w:r>
            <w:r w:rsidR="00B05CA8" w:rsidRPr="00B05CA8">
              <w:rPr>
                <w:b/>
                <w:noProof/>
                <w:lang w:bidi="cs-CZ"/>
              </w:rPr>
              <w:instrText>!E2 Není v tabulce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 w:rsidRPr="00B05CA8">
              <w:rPr>
                <w:noProof/>
                <w:lang w:bidi="cs-CZ"/>
              </w:rPr>
              <w:t>1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4FA8C168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MonthStart \@ dddd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sobota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"</w:instrText>
            </w:r>
            <w:r w:rsidR="003337B8" w:rsidRPr="003337B8">
              <w:rPr>
                <w:lang w:bidi="cs-CZ"/>
              </w:rPr>
              <w:instrText>neděle</w:instrText>
            </w:r>
            <w:r w:rsidRPr="00B05CA8">
              <w:rPr>
                <w:lang w:bidi="cs-CZ"/>
              </w:rPr>
              <w:instrText xml:space="preserve">" 1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=F2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1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&lt;&gt; 0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=F2+1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</w:t>
            </w:r>
            <w:r w:rsidRPr="00B05CA8">
              <w:rPr>
                <w:lang w:bidi="cs-CZ"/>
              </w:rPr>
              <w:fldChar w:fldCharType="end"/>
            </w:r>
          </w:p>
        </w:tc>
      </w:tr>
      <w:tr w:rsidR="001253BC" w:rsidRPr="00B05CA8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B05CA8" w:rsidRDefault="001253BC" w:rsidP="001253BC"/>
        </w:tc>
      </w:tr>
      <w:tr w:rsidR="001253BC" w:rsidRPr="00B05CA8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4F4B51C9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=G2+1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3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267B1B3E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4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775A87E1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5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2F99834C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6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7A36DF9E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7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3E0E6176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8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2FE9C9DF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9</w:t>
            </w:r>
            <w:r w:rsidRPr="00B05CA8">
              <w:rPr>
                <w:lang w:bidi="cs-CZ"/>
              </w:rPr>
              <w:fldChar w:fldCharType="end"/>
            </w:r>
          </w:p>
        </w:tc>
      </w:tr>
      <w:tr w:rsidR="001253BC" w:rsidRPr="00B05CA8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B05CA8" w:rsidRDefault="001253BC" w:rsidP="001253BC"/>
        </w:tc>
      </w:tr>
      <w:tr w:rsidR="001253BC" w:rsidRPr="00B05CA8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069AF24C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=G4+1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10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266D331C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11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4B574635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12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5A0DA735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13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69338EDB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14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5F769FEE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15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592397A4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16</w:t>
            </w:r>
            <w:r w:rsidRPr="00B05CA8">
              <w:rPr>
                <w:lang w:bidi="cs-CZ"/>
              </w:rPr>
              <w:fldChar w:fldCharType="end"/>
            </w:r>
          </w:p>
        </w:tc>
      </w:tr>
      <w:tr w:rsidR="001253BC" w:rsidRPr="00B05CA8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B05CA8" w:rsidRDefault="001253BC" w:rsidP="001253BC"/>
        </w:tc>
      </w:tr>
      <w:tr w:rsidR="001253BC" w:rsidRPr="00B05CA8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75581F9F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=G6+1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17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40E0D483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18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61618EB1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19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40395BCA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20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0C0C8150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21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0C33C539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22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62D0BBD4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23</w:t>
            </w:r>
            <w:r w:rsidRPr="00B05CA8">
              <w:rPr>
                <w:lang w:bidi="cs-CZ"/>
              </w:rPr>
              <w:fldChar w:fldCharType="end"/>
            </w:r>
          </w:p>
        </w:tc>
      </w:tr>
      <w:tr w:rsidR="001253BC" w:rsidRPr="00B05CA8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B05CA8" w:rsidRDefault="001253BC" w:rsidP="001253BC"/>
        </w:tc>
      </w:tr>
      <w:tr w:rsidR="001253BC" w:rsidRPr="00B05CA8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721999F8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=G8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23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=G8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23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=G8+1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24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24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24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084E934B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24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=A10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24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=A10+1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25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25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25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5795DCC4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25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=B10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25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=B10+1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26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26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26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162AB8E4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26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=C10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26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=C10+1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27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27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27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19CB40A0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27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=D10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27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=D10+1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28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28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28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6497F710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28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=E10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28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=E10+1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t>29</w:t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7B4822B1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=F10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=F10+1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28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</w:tr>
      <w:tr w:rsidR="001253BC" w:rsidRPr="00B05CA8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B05CA8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B05CA8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B05CA8" w:rsidRDefault="001253BC" w:rsidP="001253BC"/>
        </w:tc>
      </w:tr>
      <w:tr w:rsidR="001253BC" w:rsidRPr="00B05CA8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5446DCFD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=G10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=G10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28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lang w:bidi="cs-CZ"/>
              </w:rPr>
              <w:instrText>31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=G10+1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263D6239" w:rsidR="001253BC" w:rsidRPr="00B05CA8" w:rsidRDefault="001253BC" w:rsidP="001253BC">
            <w:pPr>
              <w:pStyle w:val="Data"/>
            </w:pP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=A12</w:instrText>
            </w:r>
            <w:r w:rsidRPr="00B05CA8">
              <w:rPr>
                <w:lang w:bidi="cs-CZ"/>
              </w:rPr>
              <w:fldChar w:fldCharType="separate"/>
            </w:r>
            <w:r w:rsidR="00F921F2">
              <w:rPr>
                <w:noProof/>
                <w:lang w:bidi="cs-CZ"/>
              </w:rPr>
              <w:instrText>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= 0,""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IF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=A12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29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&lt;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DocVariable MonthEnd \@ d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lang w:bidi="cs-CZ"/>
              </w:rPr>
              <w:instrText>31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 </w:instrText>
            </w:r>
            <w:r w:rsidRPr="00B05CA8">
              <w:rPr>
                <w:lang w:bidi="cs-CZ"/>
              </w:rPr>
              <w:fldChar w:fldCharType="begin"/>
            </w:r>
            <w:r w:rsidRPr="00B05CA8">
              <w:rPr>
                <w:lang w:bidi="cs-CZ"/>
              </w:rPr>
              <w:instrText xml:space="preserve"> =A12+1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30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instrText xml:space="preserve"> "" </w:instrText>
            </w:r>
            <w:r w:rsidRPr="00B05CA8">
              <w:rPr>
                <w:lang w:bidi="cs-CZ"/>
              </w:rPr>
              <w:fldChar w:fldCharType="separate"/>
            </w:r>
            <w:r w:rsidR="003337B8">
              <w:rPr>
                <w:noProof/>
                <w:lang w:bidi="cs-CZ"/>
              </w:rPr>
              <w:instrText>30</w:instrText>
            </w:r>
            <w:r w:rsidRPr="00B05CA8">
              <w:rPr>
                <w:lang w:bidi="cs-CZ"/>
              </w:rPr>
              <w:fldChar w:fldCharType="end"/>
            </w:r>
            <w:r w:rsidRPr="00B05CA8">
              <w:rPr>
                <w:lang w:bidi="cs-CZ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B05CA8" w:rsidRDefault="001253BC" w:rsidP="001253BC">
            <w:pPr>
              <w:pStyle w:val="Data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B05CA8" w:rsidRDefault="001253BC" w:rsidP="001253BC">
            <w:pPr>
              <w:pStyle w:val="Data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B05CA8" w:rsidRDefault="001253BC" w:rsidP="001253BC">
            <w:pPr>
              <w:pStyle w:val="Data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B05CA8" w:rsidRDefault="001253BC" w:rsidP="001253BC">
            <w:pPr>
              <w:pStyle w:val="Data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B05CA8" w:rsidRDefault="001253BC" w:rsidP="001253BC">
            <w:pPr>
              <w:pStyle w:val="Data"/>
            </w:pPr>
          </w:p>
        </w:tc>
      </w:tr>
      <w:tr w:rsidR="001253BC" w:rsidRPr="00B05CA8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B05CA8" w:rsidRDefault="001253BC" w:rsidP="001253BC"/>
        </w:tc>
        <w:tc>
          <w:tcPr>
            <w:tcW w:w="2197" w:type="dxa"/>
          </w:tcPr>
          <w:p w14:paraId="1223BBB2" w14:textId="77777777" w:rsidR="001253BC" w:rsidRPr="00B05CA8" w:rsidRDefault="001253BC" w:rsidP="001253BC"/>
        </w:tc>
        <w:tc>
          <w:tcPr>
            <w:tcW w:w="2197" w:type="dxa"/>
          </w:tcPr>
          <w:p w14:paraId="7FE457FA" w14:textId="77777777" w:rsidR="001253BC" w:rsidRPr="00B05CA8" w:rsidRDefault="001253BC" w:rsidP="001253BC"/>
        </w:tc>
        <w:tc>
          <w:tcPr>
            <w:tcW w:w="2198" w:type="dxa"/>
          </w:tcPr>
          <w:p w14:paraId="76101A7D" w14:textId="77777777" w:rsidR="001253BC" w:rsidRPr="00B05CA8" w:rsidRDefault="001253BC" w:rsidP="001253BC"/>
        </w:tc>
        <w:tc>
          <w:tcPr>
            <w:tcW w:w="2198" w:type="dxa"/>
          </w:tcPr>
          <w:p w14:paraId="62D5133C" w14:textId="77777777" w:rsidR="001253BC" w:rsidRPr="00B05CA8" w:rsidRDefault="001253BC" w:rsidP="001253BC"/>
        </w:tc>
        <w:tc>
          <w:tcPr>
            <w:tcW w:w="2198" w:type="dxa"/>
          </w:tcPr>
          <w:p w14:paraId="234FDF4F" w14:textId="77777777" w:rsidR="001253BC" w:rsidRPr="00B05CA8" w:rsidRDefault="001253BC" w:rsidP="001253BC"/>
        </w:tc>
        <w:tc>
          <w:tcPr>
            <w:tcW w:w="2198" w:type="dxa"/>
          </w:tcPr>
          <w:p w14:paraId="4A368C80" w14:textId="77777777" w:rsidR="001253BC" w:rsidRPr="00B05CA8" w:rsidRDefault="001253BC" w:rsidP="001253BC"/>
        </w:tc>
      </w:tr>
    </w:tbl>
    <w:p w14:paraId="35FCE531" w14:textId="77777777" w:rsidR="002F6E35" w:rsidRPr="00B05CA8" w:rsidRDefault="002F6E35"/>
    <w:sectPr w:rsidR="002F6E35" w:rsidRPr="00B05CA8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F929" w14:textId="77777777" w:rsidR="00F437BE" w:rsidRDefault="00F437BE">
      <w:pPr>
        <w:spacing w:before="0" w:after="0"/>
      </w:pPr>
      <w:r>
        <w:separator/>
      </w:r>
    </w:p>
  </w:endnote>
  <w:endnote w:type="continuationSeparator" w:id="0">
    <w:p w14:paraId="44AE5E43" w14:textId="77777777" w:rsidR="00F437BE" w:rsidRDefault="00F437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9C54" w14:textId="77777777" w:rsidR="00F437BE" w:rsidRDefault="00F437BE">
      <w:pPr>
        <w:spacing w:before="0" w:after="0"/>
      </w:pPr>
      <w:r>
        <w:separator/>
      </w:r>
    </w:p>
  </w:footnote>
  <w:footnote w:type="continuationSeparator" w:id="0">
    <w:p w14:paraId="7F9F648D" w14:textId="77777777" w:rsidR="00F437BE" w:rsidRDefault="00F437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. 2. 2020"/>
    <w:docVar w:name="MonthStart" w:val="1. 2. 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A20FE"/>
    <w:rsid w:val="00104DE2"/>
    <w:rsid w:val="0011772B"/>
    <w:rsid w:val="001253BC"/>
    <w:rsid w:val="0027720C"/>
    <w:rsid w:val="002F6E35"/>
    <w:rsid w:val="003337B8"/>
    <w:rsid w:val="00395A36"/>
    <w:rsid w:val="003D5992"/>
    <w:rsid w:val="003D7DDA"/>
    <w:rsid w:val="00406C2A"/>
    <w:rsid w:val="00454FED"/>
    <w:rsid w:val="00482CD6"/>
    <w:rsid w:val="004C5B17"/>
    <w:rsid w:val="005562FE"/>
    <w:rsid w:val="00557989"/>
    <w:rsid w:val="007564A4"/>
    <w:rsid w:val="007777B1"/>
    <w:rsid w:val="007A49F2"/>
    <w:rsid w:val="00872107"/>
    <w:rsid w:val="00874C9A"/>
    <w:rsid w:val="008C3405"/>
    <w:rsid w:val="009035F5"/>
    <w:rsid w:val="00944085"/>
    <w:rsid w:val="00946A27"/>
    <w:rsid w:val="009A0FFF"/>
    <w:rsid w:val="00A4654E"/>
    <w:rsid w:val="00A6369B"/>
    <w:rsid w:val="00A73BBF"/>
    <w:rsid w:val="00AA1783"/>
    <w:rsid w:val="00AB29FA"/>
    <w:rsid w:val="00B05CA8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813BC"/>
    <w:rsid w:val="00EA1691"/>
    <w:rsid w:val="00EB320B"/>
    <w:rsid w:val="00F437BE"/>
    <w:rsid w:val="00F921F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cs-CZ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21F2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21F2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c">
    <w:name w:val="Měsíc"/>
    <w:basedOn w:val="Normln"/>
    <w:uiPriority w:val="1"/>
    <w:qFormat/>
    <w:rsid w:val="00F921F2"/>
    <w:pPr>
      <w:spacing w:before="0" w:after="0"/>
    </w:pPr>
    <w:rPr>
      <w:rFonts w:ascii="Arial Black" w:eastAsiaTheme="majorEastAsia" w:hAnsi="Arial Black"/>
      <w:color w:val="FFFFFF" w:themeColor="background1"/>
      <w:sz w:val="100"/>
      <w:szCs w:val="120"/>
    </w:rPr>
  </w:style>
  <w:style w:type="paragraph" w:customStyle="1" w:styleId="Rok">
    <w:name w:val="Rok"/>
    <w:basedOn w:val="Normln"/>
    <w:uiPriority w:val="2"/>
    <w:qFormat/>
    <w:rsid w:val="00F921F2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Podnadpis">
    <w:name w:val="Subtitle"/>
    <w:basedOn w:val="Normln"/>
    <w:link w:val="Podnadpis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4"/>
    <w:rPr>
      <w:b/>
      <w:color w:val="FFFFFF" w:themeColor="background1"/>
      <w:sz w:val="24"/>
      <w:szCs w:val="24"/>
    </w:rPr>
  </w:style>
  <w:style w:type="paragraph" w:styleId="Nzev">
    <w:name w:val="Title"/>
    <w:basedOn w:val="Normln"/>
    <w:link w:val="NzevChar"/>
    <w:uiPriority w:val="3"/>
    <w:qFormat/>
    <w:rsid w:val="00F921F2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3"/>
    <w:rsid w:val="00F921F2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Dny">
    <w:name w:val="Dny"/>
    <w:basedOn w:val="Normln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ulkovkalend">
    <w:name w:val="Tabulkový kalendář"/>
    <w:basedOn w:val="Normlntabulk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">
    <w:name w:val="Data"/>
    <w:basedOn w:val="Normln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Zkladntext">
    <w:name w:val="Body Text"/>
    <w:basedOn w:val="Normln"/>
    <w:link w:val="ZkladntextChar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sz w:val="20"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semiHidden/>
    <w:unhideWhenUsed/>
  </w:style>
  <w:style w:type="paragraph" w:styleId="Textvbloku">
    <w:name w:val="Block Text"/>
    <w:basedOn w:val="Normln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Zkladntext2">
    <w:name w:val="Body Text 2"/>
    <w:basedOn w:val="Normln"/>
    <w:link w:val="Zkladntext2Char"/>
    <w:semiHidden/>
    <w:unhideWhenUsed/>
    <w:pPr>
      <w:spacing w:after="120"/>
      <w:ind w:left="360"/>
    </w:pPr>
  </w:style>
  <w:style w:type="paragraph" w:styleId="Zkladntext3">
    <w:name w:val="Body Text 3"/>
    <w:basedOn w:val="Normln"/>
    <w:link w:val="Zkladntext3Char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Pr>
      <w:sz w:val="20"/>
    </w:rPr>
  </w:style>
  <w:style w:type="paragraph" w:styleId="Zkladntext-prvnodsazen2">
    <w:name w:val="Body Text First Indent 2"/>
    <w:basedOn w:val="Zkladntext2"/>
    <w:link w:val="Zkladntext-prvnodsazen2Char"/>
    <w:semiHidden/>
    <w:unhideWhenUsed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semiHidden/>
    <w:rPr>
      <w:sz w:val="20"/>
    </w:rPr>
  </w:style>
  <w:style w:type="paragraph" w:styleId="Zkladntextodsazen2">
    <w:name w:val="Body Text Indent 2"/>
    <w:basedOn w:val="Normln"/>
    <w:link w:val="Zkladntextodsazen2Char"/>
    <w:semiHidden/>
    <w:unhideWhenUsed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Pr>
      <w:sz w:val="20"/>
    </w:rPr>
  </w:style>
  <w:style w:type="paragraph" w:styleId="Zkladntextodsazen3">
    <w:name w:val="Body Text Indent 3"/>
    <w:basedOn w:val="Normln"/>
    <w:link w:val="Zkladntextodsaz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Pr>
      <w:sz w:val="16"/>
      <w:szCs w:val="16"/>
    </w:rPr>
  </w:style>
  <w:style w:type="paragraph" w:styleId="Titulek">
    <w:name w:val="caption"/>
    <w:basedOn w:val="Normln"/>
    <w:next w:val="Normln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vr">
    <w:name w:val="Closing"/>
    <w:basedOn w:val="Normln"/>
    <w:link w:val="ZvrChar"/>
    <w:semiHidden/>
    <w:unhideWhenUsed/>
    <w:pPr>
      <w:ind w:left="4320"/>
    </w:pPr>
  </w:style>
  <w:style w:type="character" w:customStyle="1" w:styleId="ZvrChar">
    <w:name w:val="Závěr Char"/>
    <w:basedOn w:val="Standardnpsmoodstavce"/>
    <w:link w:val="Zvr"/>
    <w:semiHidden/>
    <w:rPr>
      <w:sz w:val="20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0"/>
    </w:rPr>
  </w:style>
  <w:style w:type="paragraph" w:styleId="Rozloendokumentu">
    <w:name w:val="Document Map"/>
    <w:basedOn w:val="Normln"/>
    <w:link w:val="RozloendokumentuChar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semiHidden/>
    <w:unhideWhenUsed/>
  </w:style>
  <w:style w:type="character" w:customStyle="1" w:styleId="Podpise-mailuChar">
    <w:name w:val="Podpis e-mailu Char"/>
    <w:basedOn w:val="Standardnpsmoodstavce"/>
    <w:link w:val="Podpise-mailu"/>
    <w:semiHidden/>
    <w:rPr>
      <w:sz w:val="20"/>
    </w:rPr>
  </w:style>
  <w:style w:type="paragraph" w:styleId="Textvysvtlivek">
    <w:name w:val="endnote text"/>
    <w:basedOn w:val="Normln"/>
    <w:link w:val="TextvysvtlivekChar"/>
    <w:semiHidden/>
    <w:unhideWhenUsed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sz w:val="20"/>
      <w:szCs w:val="20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Pr>
      <w:rFonts w:asciiTheme="majorHAnsi" w:eastAsiaTheme="majorEastAsia" w:hAnsiTheme="majorHAnsi" w:cstheme="majorBidi"/>
      <w:szCs w:val="20"/>
    </w:rPr>
  </w:style>
  <w:style w:type="paragraph" w:styleId="Zpat">
    <w:name w:val="footer"/>
    <w:basedOn w:val="Normln"/>
    <w:link w:val="ZpatChar"/>
    <w:uiPriority w:val="99"/>
    <w:unhideWhenUsed/>
    <w:pPr>
      <w:spacing w:before="0" w:after="0"/>
    </w:pPr>
  </w:style>
  <w:style w:type="paragraph" w:styleId="Textpoznpodarou">
    <w:name w:val="footnote text"/>
    <w:basedOn w:val="Normln"/>
    <w:link w:val="TextpoznpodarouChar"/>
    <w:semiHidden/>
    <w:unhideWhenUsed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unhideWhenUsed/>
    <w:pPr>
      <w:spacing w:before="0" w:after="0"/>
    </w:pPr>
  </w:style>
  <w:style w:type="character" w:customStyle="1" w:styleId="Nadpis1Char">
    <w:name w:val="Nadpis 1 Char"/>
    <w:basedOn w:val="Standardnpsmoodstavce"/>
    <w:link w:val="Nadpis1"/>
    <w:uiPriority w:val="9"/>
    <w:rsid w:val="00F921F2"/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1F2"/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dpis4Char">
    <w:name w:val="Nadpis 4 Char"/>
    <w:basedOn w:val="Standardnpsmoodstavce"/>
    <w:link w:val="Nadpis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dpis5Char">
    <w:name w:val="Nadpis 5 Char"/>
    <w:basedOn w:val="Standardnpsmoodstavce"/>
    <w:link w:val="Nadpis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"/>
    <w:link w:val="AdresaHTMLChar"/>
    <w:semiHidden/>
    <w:unhideWhenUsed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0"/>
    </w:rPr>
  </w:style>
  <w:style w:type="paragraph" w:styleId="FormtovanvHTML">
    <w:name w:val="HTML Preformatted"/>
    <w:basedOn w:val="Normln"/>
    <w:link w:val="FormtovanvHTMLChar"/>
    <w:semiHidden/>
    <w:unhideWhenUsed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semiHidden/>
    <w:unhideWhenUsed/>
    <w:pPr>
      <w:ind w:left="200" w:hanging="200"/>
    </w:pPr>
  </w:style>
  <w:style w:type="paragraph" w:styleId="Rejstk2">
    <w:name w:val="index 2"/>
    <w:basedOn w:val="Normln"/>
    <w:next w:val="Normln"/>
    <w:autoRedefine/>
    <w:semiHidden/>
    <w:unhideWhenUsed/>
    <w:pPr>
      <w:ind w:left="400" w:hanging="200"/>
    </w:pPr>
  </w:style>
  <w:style w:type="paragraph" w:styleId="Rejstk3">
    <w:name w:val="index 3"/>
    <w:basedOn w:val="Normln"/>
    <w:next w:val="Normln"/>
    <w:autoRedefine/>
    <w:semiHidden/>
    <w:unhideWhenUsed/>
    <w:pPr>
      <w:ind w:left="600" w:hanging="200"/>
    </w:pPr>
  </w:style>
  <w:style w:type="paragraph" w:styleId="Rejstk4">
    <w:name w:val="index 4"/>
    <w:basedOn w:val="Normln"/>
    <w:next w:val="Normln"/>
    <w:autoRedefine/>
    <w:semiHidden/>
    <w:unhideWhenUsed/>
    <w:pPr>
      <w:ind w:left="800" w:hanging="200"/>
    </w:pPr>
  </w:style>
  <w:style w:type="paragraph" w:styleId="Rejstk5">
    <w:name w:val="index 5"/>
    <w:basedOn w:val="Normln"/>
    <w:next w:val="Normln"/>
    <w:autoRedefine/>
    <w:semiHidden/>
    <w:unhideWhenUsed/>
    <w:pPr>
      <w:ind w:left="1000" w:hanging="200"/>
    </w:pPr>
  </w:style>
  <w:style w:type="paragraph" w:styleId="Rejstk6">
    <w:name w:val="index 6"/>
    <w:basedOn w:val="Normln"/>
    <w:next w:val="Normln"/>
    <w:autoRedefine/>
    <w:semiHidden/>
    <w:unhideWhenUsed/>
    <w:pPr>
      <w:ind w:left="1200" w:hanging="200"/>
    </w:pPr>
  </w:style>
  <w:style w:type="paragraph" w:styleId="Rejstk7">
    <w:name w:val="index 7"/>
    <w:basedOn w:val="Normln"/>
    <w:next w:val="Normln"/>
    <w:autoRedefine/>
    <w:semiHidden/>
    <w:unhideWhenUsed/>
    <w:pPr>
      <w:ind w:left="1400" w:hanging="200"/>
    </w:pPr>
  </w:style>
  <w:style w:type="paragraph" w:styleId="Rejstk8">
    <w:name w:val="index 8"/>
    <w:basedOn w:val="Normln"/>
    <w:next w:val="Normln"/>
    <w:autoRedefine/>
    <w:semiHidden/>
    <w:unhideWhenUsed/>
    <w:pPr>
      <w:ind w:left="1600" w:hanging="200"/>
    </w:pPr>
  </w:style>
  <w:style w:type="paragraph" w:styleId="Rejstk9">
    <w:name w:val="index 9"/>
    <w:basedOn w:val="Normln"/>
    <w:next w:val="Normln"/>
    <w:autoRedefine/>
    <w:semiHidden/>
    <w:unhideWhenUsed/>
    <w:pPr>
      <w:ind w:left="1800" w:hanging="20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semiHidden/>
    <w:unhideWhenUsed/>
    <w:pPr>
      <w:ind w:left="360" w:hanging="360"/>
      <w:contextualSpacing/>
    </w:pPr>
  </w:style>
  <w:style w:type="paragraph" w:styleId="Seznam2">
    <w:name w:val="List 2"/>
    <w:basedOn w:val="Normln"/>
    <w:semiHidden/>
    <w:unhideWhenUsed/>
    <w:pPr>
      <w:ind w:left="720" w:hanging="360"/>
      <w:contextualSpacing/>
    </w:pPr>
  </w:style>
  <w:style w:type="paragraph" w:styleId="Seznam3">
    <w:name w:val="List 3"/>
    <w:basedOn w:val="Normln"/>
    <w:semiHidden/>
    <w:unhideWhenUsed/>
    <w:pPr>
      <w:ind w:left="1080" w:hanging="360"/>
      <w:contextualSpacing/>
    </w:pPr>
  </w:style>
  <w:style w:type="paragraph" w:styleId="Seznam4">
    <w:name w:val="List 4"/>
    <w:basedOn w:val="Normln"/>
    <w:semiHidden/>
    <w:unhideWhenUsed/>
    <w:pPr>
      <w:ind w:left="1440" w:hanging="360"/>
      <w:contextualSpacing/>
    </w:pPr>
  </w:style>
  <w:style w:type="paragraph" w:styleId="Seznam5">
    <w:name w:val="List 5"/>
    <w:basedOn w:val="Normln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semiHidden/>
    <w:unhideWhenUsed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semiHidden/>
    <w:unhideWhenUsed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0"/>
      </w:numPr>
      <w:contextualSpacing/>
    </w:pPr>
  </w:style>
  <w:style w:type="paragraph" w:styleId="Textmakra">
    <w:name w:val="macro"/>
    <w:link w:val="Textmakra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semiHidden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</w:style>
  <w:style w:type="character" w:customStyle="1" w:styleId="NadpispoznmkyChar">
    <w:name w:val="Nadpis poznámky Char"/>
    <w:basedOn w:val="Standardnpsmoodstavce"/>
    <w:link w:val="Nadpispoznmky"/>
    <w:semiHidden/>
    <w:rPr>
      <w:sz w:val="20"/>
    </w:rPr>
  </w:style>
  <w:style w:type="paragraph" w:styleId="Prosttext">
    <w:name w:val="Plain Text"/>
    <w:basedOn w:val="Normln"/>
    <w:link w:val="ProsttextChar"/>
    <w:semiHidden/>
    <w:unhideWhenUsed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0"/>
    </w:rPr>
  </w:style>
  <w:style w:type="paragraph" w:styleId="Podpis">
    <w:name w:val="Signature"/>
    <w:basedOn w:val="Normln"/>
    <w:link w:val="PodpisChar"/>
    <w:semiHidden/>
    <w:unhideWhenUsed/>
    <w:pPr>
      <w:ind w:left="4320"/>
    </w:pPr>
  </w:style>
  <w:style w:type="character" w:customStyle="1" w:styleId="PodpisChar">
    <w:name w:val="Podpis Char"/>
    <w:basedOn w:val="Standardnpsmoodstavce"/>
    <w:link w:val="Podpis"/>
    <w:semiHidden/>
    <w:rPr>
      <w:sz w:val="20"/>
    </w:rPr>
  </w:style>
  <w:style w:type="paragraph" w:styleId="Seznamcitac">
    <w:name w:val="table of authorities"/>
    <w:basedOn w:val="Normln"/>
    <w:next w:val="Normln"/>
    <w:semiHidden/>
    <w:unhideWhenUsed/>
    <w:pPr>
      <w:ind w:left="200" w:hanging="200"/>
    </w:pPr>
  </w:style>
  <w:style w:type="paragraph" w:styleId="Seznamobrzk">
    <w:name w:val="table of figures"/>
    <w:basedOn w:val="Normln"/>
    <w:next w:val="Normln"/>
    <w:semiHidden/>
    <w:unhideWhenUsed/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00"/>
    </w:p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Obsah4">
    <w:name w:val="toc 4"/>
    <w:basedOn w:val="Normln"/>
    <w:next w:val="Normln"/>
    <w:autoRedefine/>
    <w:semiHidden/>
    <w:unhideWhenUsed/>
    <w:pPr>
      <w:spacing w:after="100"/>
      <w:ind w:left="600"/>
    </w:pPr>
  </w:style>
  <w:style w:type="paragraph" w:styleId="Obsah5">
    <w:name w:val="toc 5"/>
    <w:basedOn w:val="Normln"/>
    <w:next w:val="Normln"/>
    <w:autoRedefine/>
    <w:semiHidden/>
    <w:unhideWhenUsed/>
    <w:pPr>
      <w:spacing w:after="100"/>
      <w:ind w:left="800"/>
    </w:pPr>
  </w:style>
  <w:style w:type="paragraph" w:styleId="Obsah6">
    <w:name w:val="toc 6"/>
    <w:basedOn w:val="Normln"/>
    <w:next w:val="Normln"/>
    <w:autoRedefine/>
    <w:semiHidden/>
    <w:unhideWhenUsed/>
    <w:pPr>
      <w:spacing w:after="100"/>
      <w:ind w:left="1000"/>
    </w:pPr>
  </w:style>
  <w:style w:type="paragraph" w:styleId="Obsah7">
    <w:name w:val="toc 7"/>
    <w:basedOn w:val="Normln"/>
    <w:next w:val="Normln"/>
    <w:autoRedefine/>
    <w:semiHidden/>
    <w:unhideWhenUsed/>
    <w:pPr>
      <w:spacing w:after="100"/>
      <w:ind w:left="1200"/>
    </w:pPr>
  </w:style>
  <w:style w:type="paragraph" w:styleId="Obsah8">
    <w:name w:val="toc 8"/>
    <w:basedOn w:val="Normln"/>
    <w:next w:val="Normln"/>
    <w:autoRedefine/>
    <w:semiHidden/>
    <w:unhideWhenUsed/>
    <w:pPr>
      <w:spacing w:after="100"/>
      <w:ind w:left="1400"/>
    </w:pPr>
  </w:style>
  <w:style w:type="paragraph" w:styleId="Obsah9">
    <w:name w:val="toc 9"/>
    <w:basedOn w:val="Normln"/>
    <w:next w:val="Normln"/>
    <w:autoRedefine/>
    <w:semiHidden/>
    <w:unhideWhenUsed/>
    <w:pPr>
      <w:spacing w:after="100"/>
      <w:ind w:left="1600"/>
    </w:pPr>
  </w:style>
  <w:style w:type="paragraph" w:styleId="Nadpisobsahu">
    <w:name w:val="TOC Heading"/>
    <w:basedOn w:val="Nadpis1"/>
    <w:next w:val="Normln"/>
    <w:semiHidden/>
    <w:unhideWhenUsed/>
    <w:qFormat/>
    <w:pPr>
      <w:outlineLvl w:val="9"/>
    </w:pPr>
  </w:style>
  <w:style w:type="character" w:customStyle="1" w:styleId="ZhlavChar">
    <w:name w:val="Záhlaví Char"/>
    <w:basedOn w:val="Standardnpsmoodstavce"/>
    <w:link w:val="Zhlav"/>
    <w:uiPriority w:val="99"/>
  </w:style>
  <w:style w:type="table" w:styleId="Svtltabulkasmkou1zvraznn2">
    <w:name w:val="Grid Table 1 Light Accent 2"/>
    <w:basedOn w:val="Normlntabulka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D50FAE" w:rsidRDefault="00D50FAE" w:rsidP="00D50FAE">
          <w:pPr>
            <w:pStyle w:val="79EF7C8D01D845B4A2CC22F3804F5E561"/>
          </w:pPr>
          <w:r w:rsidRPr="00B05CA8">
            <w:rPr>
              <w:lang w:bidi="cs-CZ"/>
            </w:rPr>
            <w:t>Pondělí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D50FAE" w:rsidRDefault="00D50FAE" w:rsidP="00D50FAE">
          <w:pPr>
            <w:pStyle w:val="027D80FF38B04FBDA19AA4E9618D1F6B1"/>
          </w:pPr>
          <w:r w:rsidRPr="00B05CA8">
            <w:rPr>
              <w:lang w:bidi="cs-CZ"/>
            </w:rPr>
            <w:t>Úterý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D50FAE" w:rsidRDefault="00D50FAE" w:rsidP="00D50FAE">
          <w:pPr>
            <w:pStyle w:val="0ED2B4F3612245EB8386A38F3CE3EBB31"/>
          </w:pPr>
          <w:r w:rsidRPr="00B05CA8">
            <w:rPr>
              <w:lang w:bidi="cs-CZ"/>
            </w:rPr>
            <w:t>Středa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D50FAE" w:rsidRDefault="00D50FAE" w:rsidP="00D50FAE">
          <w:pPr>
            <w:pStyle w:val="3B7DB906DC864AF0A8503C4447D5638A1"/>
          </w:pPr>
          <w:r w:rsidRPr="00B05CA8">
            <w:rPr>
              <w:lang w:bidi="cs-CZ"/>
            </w:rPr>
            <w:t>Čtvrtek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D50FAE" w:rsidRDefault="00D50FAE" w:rsidP="00D50FAE">
          <w:pPr>
            <w:pStyle w:val="4F70B12FCC524DB9A891EB1D462867AE1"/>
          </w:pPr>
          <w:r w:rsidRPr="00B05CA8">
            <w:rPr>
              <w:lang w:bidi="cs-CZ"/>
            </w:rPr>
            <w:t>Pátek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D50FAE" w:rsidRDefault="00D50FAE" w:rsidP="00D50FAE">
          <w:pPr>
            <w:pStyle w:val="17EDB1D738094A389E22F59E7CAA3A051"/>
          </w:pPr>
          <w:r w:rsidRPr="00B05CA8">
            <w:rPr>
              <w:lang w:bidi="cs-CZ"/>
            </w:rPr>
            <w:t>Sobota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D50FAE" w:rsidRDefault="00D50FAE" w:rsidP="00D50FAE">
          <w:pPr>
            <w:pStyle w:val="3EE54870B119469FB56D685776E531781"/>
          </w:pPr>
          <w:r w:rsidRPr="00B05CA8">
            <w:rPr>
              <w:lang w:bidi="cs-CZ"/>
            </w:rPr>
            <w:t>Neděle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97"/>
    <w:rsid w:val="001743A4"/>
    <w:rsid w:val="00241298"/>
    <w:rsid w:val="00390BED"/>
    <w:rsid w:val="00593AFD"/>
    <w:rsid w:val="005A146F"/>
    <w:rsid w:val="0062238C"/>
    <w:rsid w:val="00761C9F"/>
    <w:rsid w:val="0086096C"/>
    <w:rsid w:val="00A91106"/>
    <w:rsid w:val="00AB0E5F"/>
    <w:rsid w:val="00C25297"/>
    <w:rsid w:val="00C3512D"/>
    <w:rsid w:val="00D50FAE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Zstupntext">
    <w:name w:val="Placeholder Text"/>
    <w:basedOn w:val="Standardnpsmoodstavce"/>
    <w:uiPriority w:val="9"/>
    <w:rsid w:val="00D50FAE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D50FAE"/>
    <w:pPr>
      <w:spacing w:before="40" w:after="40" w:line="240" w:lineRule="auto"/>
      <w:jc w:val="center"/>
    </w:pPr>
    <w:rPr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ář" insertBeforeMso="TabHome">
        <group id="Calendar" label="Kalendář">
          <button id="NewDates" visible="true" size="large" label="Vybrat nová data" keytip="D" screentip="Vyberte pro tento kalendář nový měsíc a rok." onAction="CustomizeCalendar" imageMso="CalendarMonthDetailsSplitButton"/>
        </group>
        <group id="Themes" label="Motiv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307</Words>
  <Characters>1817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2020-02-26T11:51:00Z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