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DB280" w14:textId="6954BBA0" w:rsidR="00033A30" w:rsidRDefault="00452D93" w:rsidP="00966C31">
      <w:pPr>
        <w:pStyle w:val="Subtitle"/>
        <w:spacing w:line="240" w:lineRule="auto"/>
      </w:pPr>
      <w:r>
        <w:rPr>
          <w:noProof/>
        </w:rPr>
        <w:pict w14:anchorId="3BC9A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9.1pt;margin-top:-30.85pt;width:126.6pt;height:113.05pt;z-index:251658244;mso-position-horizontal-relative:text;mso-position-vertical-relative:text">
            <v:imagedata r:id="rId11" o:title="Atrio Logo White"/>
          </v:shape>
        </w:pict>
      </w:r>
    </w:p>
    <w:p w14:paraId="57ADB281" w14:textId="6228E406" w:rsidR="00754887" w:rsidRDefault="00754887" w:rsidP="00966C31">
      <w:pPr>
        <w:spacing w:line="240" w:lineRule="auto"/>
      </w:pPr>
    </w:p>
    <w:p w14:paraId="29F08DB7" w14:textId="1D51D945" w:rsidR="00406D0B" w:rsidRDefault="00406D0B" w:rsidP="00966C31">
      <w:pPr>
        <w:spacing w:line="240" w:lineRule="auto"/>
      </w:pPr>
    </w:p>
    <w:p w14:paraId="7D84E6D4" w14:textId="70511A94" w:rsidR="00406D0B" w:rsidRDefault="00406D0B" w:rsidP="00966C31">
      <w:pPr>
        <w:spacing w:line="240" w:lineRule="auto"/>
      </w:pPr>
    </w:p>
    <w:p w14:paraId="66FB53E7" w14:textId="7AA349F4" w:rsidR="00406D0B" w:rsidRDefault="00406D0B" w:rsidP="00966C31">
      <w:pPr>
        <w:spacing w:line="240" w:lineRule="auto"/>
      </w:pPr>
    </w:p>
    <w:p w14:paraId="00EA42A9" w14:textId="0BE3F956" w:rsidR="00406D0B" w:rsidRDefault="00406D0B" w:rsidP="00966C31">
      <w:pPr>
        <w:spacing w:line="240" w:lineRule="auto"/>
      </w:pPr>
    </w:p>
    <w:p w14:paraId="2F3CF181" w14:textId="6B95907B" w:rsidR="00406D0B" w:rsidRDefault="00406D0B" w:rsidP="00966C31">
      <w:pPr>
        <w:spacing w:line="240" w:lineRule="auto"/>
      </w:pPr>
    </w:p>
    <w:p w14:paraId="2A7365F7" w14:textId="7E8B9539" w:rsidR="00BF00F7" w:rsidRDefault="0040427F" w:rsidP="00966C31">
      <w:pPr>
        <w:spacing w:line="240" w:lineRule="auto"/>
        <w:jc w:val="center"/>
        <w:rPr>
          <w:color w:val="002060"/>
          <w:sz w:val="44"/>
          <w:szCs w:val="44"/>
        </w:rPr>
      </w:pPr>
      <w:r>
        <w:rPr>
          <w:noProof/>
          <w:lang w:bidi="ar-SA"/>
        </w:rPr>
        <mc:AlternateContent>
          <mc:Choice Requires="wps">
            <w:drawing>
              <wp:anchor distT="45720" distB="45720" distL="114300" distR="114300" simplePos="0" relativeHeight="251658243" behindDoc="0" locked="0" layoutInCell="1" allowOverlap="1" wp14:anchorId="5820F035" wp14:editId="1C9E90F4">
                <wp:simplePos x="0" y="0"/>
                <wp:positionH relativeFrom="column">
                  <wp:posOffset>210918</wp:posOffset>
                </wp:positionH>
                <wp:positionV relativeFrom="paragraph">
                  <wp:posOffset>467213</wp:posOffset>
                </wp:positionV>
                <wp:extent cx="411988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880" cy="1404620"/>
                        </a:xfrm>
                        <a:prstGeom prst="rect">
                          <a:avLst/>
                        </a:prstGeom>
                        <a:solidFill>
                          <a:srgbClr val="FFFFFF"/>
                        </a:solidFill>
                        <a:ln w="9525">
                          <a:noFill/>
                          <a:miter lim="800000"/>
                          <a:headEnd/>
                          <a:tailEnd/>
                        </a:ln>
                      </wps:spPr>
                      <wps:txbx>
                        <w:txbxContent>
                          <w:p w14:paraId="39EAD90B" w14:textId="2B6979D1" w:rsidR="00224010" w:rsidRDefault="00E8221E" w:rsidP="0040427F">
                            <w:pPr>
                              <w:jc w:val="right"/>
                              <w:rPr>
                                <w:color w:val="002060"/>
                                <w:sz w:val="52"/>
                                <w:szCs w:val="52"/>
                              </w:rPr>
                            </w:pPr>
                            <w:r>
                              <w:rPr>
                                <w:color w:val="002060"/>
                                <w:sz w:val="52"/>
                                <w:szCs w:val="52"/>
                              </w:rPr>
                              <w:t>NUSOFT</w:t>
                            </w:r>
                            <w:r w:rsidR="00224010">
                              <w:rPr>
                                <w:color w:val="002060"/>
                                <w:sz w:val="52"/>
                                <w:szCs w:val="52"/>
                              </w:rPr>
                              <w:t xml:space="preserve"> CRM FOR M&amp;A 2016</w:t>
                            </w:r>
                          </w:p>
                          <w:p w14:paraId="59A81383" w14:textId="205A7283" w:rsidR="00224010" w:rsidRDefault="00224010" w:rsidP="0040427F">
                            <w:pPr>
                              <w:jc w:val="right"/>
                            </w:pPr>
                            <w:r>
                              <w:rPr>
                                <w:color w:val="002060"/>
                                <w:sz w:val="52"/>
                                <w:szCs w:val="52"/>
                              </w:rPr>
                              <w:t>USER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20F035" id="_x0000_t202" coordsize="21600,21600" o:spt="202" path="m,l,21600r21600,l21600,xe">
                <v:stroke joinstyle="miter"/>
                <v:path gradientshapeok="t" o:connecttype="rect"/>
              </v:shapetype>
              <v:shape id="Text Box 2" o:spid="_x0000_s1026" type="#_x0000_t202" style="position:absolute;left:0;text-align:left;margin-left:16.6pt;margin-top:36.8pt;width:324.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" stroked="f">
                <v:textbox style="mso-fit-shape-to-text:t">
                  <w:txbxContent>
                    <w:p w14:paraId="39EAD90B" w14:textId="2B6979D1" w:rsidR="00224010" w:rsidRDefault="00E8221E" w:rsidP="0040427F">
                      <w:pPr>
                        <w:jc w:val="right"/>
                        <w:rPr>
                          <w:color w:val="002060"/>
                          <w:sz w:val="52"/>
                          <w:szCs w:val="52"/>
                        </w:rPr>
                      </w:pPr>
                      <w:r>
                        <w:rPr>
                          <w:color w:val="002060"/>
                          <w:sz w:val="52"/>
                          <w:szCs w:val="52"/>
                        </w:rPr>
                        <w:t>NUSOFT</w:t>
                      </w:r>
                      <w:r w:rsidR="00224010">
                        <w:rPr>
                          <w:color w:val="002060"/>
                          <w:sz w:val="52"/>
                          <w:szCs w:val="52"/>
                        </w:rPr>
                        <w:t xml:space="preserve"> CRM FOR M&amp;A 2016</w:t>
                      </w:r>
                    </w:p>
                    <w:p w14:paraId="59A81383" w14:textId="205A7283" w:rsidR="00224010" w:rsidRDefault="00224010" w:rsidP="0040427F">
                      <w:pPr>
                        <w:jc w:val="right"/>
                      </w:pPr>
                      <w:r>
                        <w:rPr>
                          <w:color w:val="002060"/>
                          <w:sz w:val="52"/>
                          <w:szCs w:val="52"/>
                        </w:rPr>
                        <w:t>USER GUIDE</w:t>
                      </w:r>
                    </w:p>
                  </w:txbxContent>
                </v:textbox>
                <w10:wrap type="square"/>
              </v:shape>
            </w:pict>
          </mc:Fallback>
        </mc:AlternateContent>
      </w:r>
    </w:p>
    <w:p w14:paraId="57ADB28C" w14:textId="559B665A" w:rsidR="00754887" w:rsidRDefault="00754887" w:rsidP="00966C31">
      <w:pPr>
        <w:spacing w:line="240" w:lineRule="auto"/>
      </w:pPr>
    </w:p>
    <w:p w14:paraId="7EDCEF2F" w14:textId="5C506321" w:rsidR="00107A22" w:rsidRDefault="00107A22" w:rsidP="00966C31">
      <w:pPr>
        <w:spacing w:line="240" w:lineRule="auto"/>
      </w:pPr>
    </w:p>
    <w:p w14:paraId="522B6902" w14:textId="73878678" w:rsidR="00B154B3" w:rsidRDefault="00B154B3" w:rsidP="00966C31">
      <w:pPr>
        <w:spacing w:line="240" w:lineRule="auto"/>
        <w:jc w:val="center"/>
        <w:rPr>
          <w:b/>
          <w:bCs/>
        </w:rPr>
      </w:pPr>
    </w:p>
    <w:p w14:paraId="57ADB294" w14:textId="16927E46" w:rsidR="000B2B7D" w:rsidRDefault="00E8221E" w:rsidP="00966C31">
      <w:pPr>
        <w:spacing w:line="240" w:lineRule="auto"/>
        <w:jc w:val="center"/>
      </w:pPr>
      <w:r>
        <w:rPr>
          <w:b/>
          <w:bCs/>
          <w:noProof/>
        </w:rPr>
        <w:drawing>
          <wp:inline distT="0" distB="0" distL="0" distR="0" wp14:anchorId="0D030CB7" wp14:editId="09187924">
            <wp:extent cx="3600953" cy="143847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soft.png"/>
                    <pic:cNvPicPr/>
                  </pic:nvPicPr>
                  <pic:blipFill>
                    <a:blip r:embed="rId12">
                      <a:extLst>
                        <a:ext uri="{28A0092B-C50C-407E-A947-70E740481C1C}">
                          <a14:useLocalDpi xmlns:a14="http://schemas.microsoft.com/office/drawing/2010/main" val="0"/>
                        </a:ext>
                      </a:extLst>
                    </a:blip>
                    <a:stretch>
                      <a:fillRect/>
                    </a:stretch>
                  </pic:blipFill>
                  <pic:spPr>
                    <a:xfrm>
                      <a:off x="0" y="0"/>
                      <a:ext cx="3600953" cy="1438476"/>
                    </a:xfrm>
                    <a:prstGeom prst="rect">
                      <a:avLst/>
                    </a:prstGeom>
                  </pic:spPr>
                </pic:pic>
              </a:graphicData>
            </a:graphic>
          </wp:inline>
        </w:drawing>
      </w:r>
      <w:r w:rsidR="000B2B7D">
        <w:rPr>
          <w:b/>
          <w:bCs/>
        </w:rPr>
        <w:br w:type="page"/>
      </w:r>
    </w:p>
    <w:bookmarkStart w:id="0" w:name="_Toc458524138" w:displacedByCustomXml="next"/>
    <w:sdt>
      <w:sdtPr>
        <w:rPr>
          <w:rFonts w:asciiTheme="minorHAnsi" w:eastAsiaTheme="minorEastAsia" w:hAnsiTheme="minorHAnsi" w:cstheme="minorBidi"/>
          <w:b w:val="0"/>
          <w:bCs w:val="0"/>
          <w:smallCaps w:val="0"/>
          <w:color w:val="auto"/>
          <w:sz w:val="22"/>
          <w:szCs w:val="22"/>
        </w:rPr>
        <w:id w:val="3748154"/>
        <w:docPartObj>
          <w:docPartGallery w:val="Table of Contents"/>
          <w:docPartUnique/>
        </w:docPartObj>
      </w:sdtPr>
      <w:sdtEndPr/>
      <w:sdtContent>
        <w:p w14:paraId="38C03F48" w14:textId="77777777" w:rsidR="001A1F9D" w:rsidRPr="00C9694D" w:rsidRDefault="001A1F9D" w:rsidP="00966C31">
          <w:pPr>
            <w:pStyle w:val="Heading1"/>
            <w:numPr>
              <w:ilvl w:val="0"/>
              <w:numId w:val="0"/>
            </w:numPr>
            <w:spacing w:before="0" w:line="240" w:lineRule="auto"/>
            <w:rPr>
              <w:lang w:bidi="ar-SA"/>
            </w:rPr>
          </w:pPr>
          <w:r w:rsidRPr="00C9694D">
            <w:rPr>
              <w:lang w:bidi="ar-SA"/>
            </w:rPr>
            <w:t>Table of Contents</w:t>
          </w:r>
          <w:bookmarkEnd w:id="0"/>
        </w:p>
        <w:p w14:paraId="153F71A3" w14:textId="5B847361" w:rsidR="00F814FC" w:rsidRDefault="0097183C">
          <w:pPr>
            <w:pStyle w:val="TOC1"/>
            <w:tabs>
              <w:tab w:val="right" w:leader="dot" w:pos="10070"/>
            </w:tabs>
            <w:rPr>
              <w:noProof/>
              <w:lang w:bidi="ar-SA"/>
            </w:rPr>
          </w:pPr>
          <w:r>
            <w:rPr>
              <w:b/>
            </w:rPr>
            <w:fldChar w:fldCharType="begin"/>
          </w:r>
          <w:r w:rsidR="00754887" w:rsidRPr="001A1F9D">
            <w:rPr>
              <w:b/>
            </w:rPr>
            <w:instrText xml:space="preserve"> TOC \o "1-3" \h \z \u </w:instrText>
          </w:r>
          <w:r>
            <w:rPr>
              <w:b/>
            </w:rPr>
            <w:fldChar w:fldCharType="separate"/>
          </w:r>
          <w:hyperlink w:anchor="_Toc458524138" w:history="1">
            <w:r w:rsidR="00F814FC" w:rsidRPr="00C844DD">
              <w:rPr>
                <w:rStyle w:val="Hyperlink"/>
                <w:noProof/>
              </w:rPr>
              <w:t>Table of Contents</w:t>
            </w:r>
            <w:r w:rsidR="00F814FC">
              <w:rPr>
                <w:noProof/>
                <w:webHidden/>
              </w:rPr>
              <w:tab/>
            </w:r>
            <w:r w:rsidR="00F814FC">
              <w:rPr>
                <w:noProof/>
                <w:webHidden/>
              </w:rPr>
              <w:fldChar w:fldCharType="begin"/>
            </w:r>
            <w:r w:rsidR="00F814FC">
              <w:rPr>
                <w:noProof/>
                <w:webHidden/>
              </w:rPr>
              <w:instrText xml:space="preserve"> PAGEREF _Toc458524138 \h </w:instrText>
            </w:r>
            <w:r w:rsidR="00F814FC">
              <w:rPr>
                <w:noProof/>
                <w:webHidden/>
              </w:rPr>
            </w:r>
            <w:r w:rsidR="00F814FC">
              <w:rPr>
                <w:noProof/>
                <w:webHidden/>
              </w:rPr>
              <w:fldChar w:fldCharType="separate"/>
            </w:r>
            <w:r w:rsidR="00224010">
              <w:rPr>
                <w:noProof/>
                <w:webHidden/>
              </w:rPr>
              <w:t>2</w:t>
            </w:r>
            <w:r w:rsidR="00F814FC">
              <w:rPr>
                <w:noProof/>
                <w:webHidden/>
              </w:rPr>
              <w:fldChar w:fldCharType="end"/>
            </w:r>
          </w:hyperlink>
        </w:p>
        <w:p w14:paraId="3DF736AF" w14:textId="1E8EA85E" w:rsidR="00F814FC" w:rsidRDefault="00452D93">
          <w:pPr>
            <w:pStyle w:val="TOC1"/>
            <w:tabs>
              <w:tab w:val="right" w:leader="dot" w:pos="10070"/>
            </w:tabs>
            <w:rPr>
              <w:noProof/>
              <w:lang w:bidi="ar-SA"/>
            </w:rPr>
          </w:pPr>
          <w:hyperlink w:anchor="_Toc458524139" w:history="1">
            <w:r w:rsidR="00F814FC" w:rsidRPr="00C844DD">
              <w:rPr>
                <w:rStyle w:val="Hyperlink"/>
                <w:noProof/>
              </w:rPr>
              <w:t>Introduction</w:t>
            </w:r>
            <w:r w:rsidR="00F814FC">
              <w:rPr>
                <w:noProof/>
                <w:webHidden/>
              </w:rPr>
              <w:tab/>
            </w:r>
            <w:r w:rsidR="00F814FC">
              <w:rPr>
                <w:noProof/>
                <w:webHidden/>
              </w:rPr>
              <w:fldChar w:fldCharType="begin"/>
            </w:r>
            <w:r w:rsidR="00F814FC">
              <w:rPr>
                <w:noProof/>
                <w:webHidden/>
              </w:rPr>
              <w:instrText xml:space="preserve"> PAGEREF _Toc458524139 \h </w:instrText>
            </w:r>
            <w:r w:rsidR="00F814FC">
              <w:rPr>
                <w:noProof/>
                <w:webHidden/>
              </w:rPr>
            </w:r>
            <w:r w:rsidR="00F814FC">
              <w:rPr>
                <w:noProof/>
                <w:webHidden/>
              </w:rPr>
              <w:fldChar w:fldCharType="separate"/>
            </w:r>
            <w:r w:rsidR="00224010">
              <w:rPr>
                <w:noProof/>
                <w:webHidden/>
              </w:rPr>
              <w:t>5</w:t>
            </w:r>
            <w:r w:rsidR="00F814FC">
              <w:rPr>
                <w:noProof/>
                <w:webHidden/>
              </w:rPr>
              <w:fldChar w:fldCharType="end"/>
            </w:r>
          </w:hyperlink>
        </w:p>
        <w:p w14:paraId="4FF9A174" w14:textId="19409073" w:rsidR="00F814FC" w:rsidRDefault="00452D93">
          <w:pPr>
            <w:pStyle w:val="TOC1"/>
            <w:tabs>
              <w:tab w:val="left" w:pos="440"/>
              <w:tab w:val="right" w:leader="dot" w:pos="10070"/>
            </w:tabs>
            <w:rPr>
              <w:noProof/>
              <w:lang w:bidi="ar-SA"/>
            </w:rPr>
          </w:pPr>
          <w:hyperlink w:anchor="_Toc458524140" w:history="1">
            <w:r w:rsidR="00F814FC" w:rsidRPr="00C844DD">
              <w:rPr>
                <w:rStyle w:val="Hyperlink"/>
                <w:noProof/>
              </w:rPr>
              <w:t>1</w:t>
            </w:r>
            <w:r w:rsidR="00F814FC">
              <w:rPr>
                <w:noProof/>
                <w:lang w:bidi="ar-SA"/>
              </w:rPr>
              <w:tab/>
            </w:r>
            <w:r w:rsidR="00F814FC" w:rsidRPr="00C844DD">
              <w:rPr>
                <w:rStyle w:val="Hyperlink"/>
                <w:noProof/>
              </w:rPr>
              <w:t>The Basics</w:t>
            </w:r>
            <w:r w:rsidR="00F814FC">
              <w:rPr>
                <w:noProof/>
                <w:webHidden/>
              </w:rPr>
              <w:tab/>
            </w:r>
            <w:r w:rsidR="00F814FC">
              <w:rPr>
                <w:noProof/>
                <w:webHidden/>
              </w:rPr>
              <w:fldChar w:fldCharType="begin"/>
            </w:r>
            <w:r w:rsidR="00F814FC">
              <w:rPr>
                <w:noProof/>
                <w:webHidden/>
              </w:rPr>
              <w:instrText xml:space="preserve"> PAGEREF _Toc458524140 \h </w:instrText>
            </w:r>
            <w:r w:rsidR="00F814FC">
              <w:rPr>
                <w:noProof/>
                <w:webHidden/>
              </w:rPr>
            </w:r>
            <w:r w:rsidR="00F814FC">
              <w:rPr>
                <w:noProof/>
                <w:webHidden/>
              </w:rPr>
              <w:fldChar w:fldCharType="separate"/>
            </w:r>
            <w:r w:rsidR="00224010">
              <w:rPr>
                <w:noProof/>
                <w:webHidden/>
              </w:rPr>
              <w:t>5</w:t>
            </w:r>
            <w:r w:rsidR="00F814FC">
              <w:rPr>
                <w:noProof/>
                <w:webHidden/>
              </w:rPr>
              <w:fldChar w:fldCharType="end"/>
            </w:r>
          </w:hyperlink>
        </w:p>
        <w:p w14:paraId="36B3BCBA" w14:textId="35C70B0A" w:rsidR="00F814FC" w:rsidRDefault="00452D93">
          <w:pPr>
            <w:pStyle w:val="TOC2"/>
            <w:rPr>
              <w:lang w:bidi="ar-SA"/>
            </w:rPr>
          </w:pPr>
          <w:hyperlink w:anchor="_Toc458524141" w:history="1">
            <w:r w:rsidR="00F814FC" w:rsidRPr="00C844DD">
              <w:rPr>
                <w:rStyle w:val="Hyperlink"/>
                <w:rFonts w:ascii="Calibri Light" w:hAnsi="Calibri Light"/>
              </w:rPr>
              <w:t>1.1</w:t>
            </w:r>
            <w:r w:rsidR="00F814FC">
              <w:rPr>
                <w:lang w:bidi="ar-SA"/>
              </w:rPr>
              <w:tab/>
            </w:r>
            <w:r w:rsidR="00F814FC" w:rsidRPr="00C844DD">
              <w:rPr>
                <w:rStyle w:val="Hyperlink"/>
                <w:rFonts w:ascii="Calibri Light" w:hAnsi="Calibri Light"/>
              </w:rPr>
              <w:t xml:space="preserve">Accessing </w:t>
            </w:r>
            <w:r w:rsidR="00C342DC">
              <w:rPr>
                <w:rStyle w:val="Hyperlink"/>
                <w:rFonts w:ascii="Calibri Light" w:hAnsi="Calibri Light"/>
              </w:rPr>
              <w:t xml:space="preserve">NuSoft </w:t>
            </w:r>
            <w:bookmarkStart w:id="1" w:name="_GoBack"/>
            <w:bookmarkEnd w:id="1"/>
            <w:r w:rsidR="00F814FC" w:rsidRPr="00C844DD">
              <w:rPr>
                <w:rStyle w:val="Hyperlink"/>
                <w:rFonts w:ascii="Calibri Light" w:hAnsi="Calibri Light"/>
              </w:rPr>
              <w:t>CRM for M&amp;A</w:t>
            </w:r>
            <w:r w:rsidR="00F814FC">
              <w:rPr>
                <w:webHidden/>
              </w:rPr>
              <w:tab/>
            </w:r>
            <w:r w:rsidR="00F814FC">
              <w:rPr>
                <w:webHidden/>
              </w:rPr>
              <w:fldChar w:fldCharType="begin"/>
            </w:r>
            <w:r w:rsidR="00F814FC">
              <w:rPr>
                <w:webHidden/>
              </w:rPr>
              <w:instrText xml:space="preserve"> PAGEREF _Toc458524141 \h </w:instrText>
            </w:r>
            <w:r w:rsidR="00F814FC">
              <w:rPr>
                <w:webHidden/>
              </w:rPr>
            </w:r>
            <w:r w:rsidR="00F814FC">
              <w:rPr>
                <w:webHidden/>
              </w:rPr>
              <w:fldChar w:fldCharType="separate"/>
            </w:r>
            <w:r w:rsidR="00224010">
              <w:rPr>
                <w:webHidden/>
              </w:rPr>
              <w:t>5</w:t>
            </w:r>
            <w:r w:rsidR="00F814FC">
              <w:rPr>
                <w:webHidden/>
              </w:rPr>
              <w:fldChar w:fldCharType="end"/>
            </w:r>
          </w:hyperlink>
        </w:p>
        <w:p w14:paraId="285C0064" w14:textId="350A10F1" w:rsidR="00F814FC" w:rsidRDefault="00452D93">
          <w:pPr>
            <w:pStyle w:val="TOC3"/>
            <w:tabs>
              <w:tab w:val="left" w:pos="1320"/>
              <w:tab w:val="right" w:leader="dot" w:pos="10070"/>
            </w:tabs>
            <w:rPr>
              <w:noProof/>
              <w:lang w:bidi="ar-SA"/>
            </w:rPr>
          </w:pPr>
          <w:hyperlink w:anchor="_Toc458524142" w:history="1">
            <w:r w:rsidR="00F814FC" w:rsidRPr="00C844DD">
              <w:rPr>
                <w:rStyle w:val="Hyperlink"/>
                <w:noProof/>
              </w:rPr>
              <w:t>1.1.1</w:t>
            </w:r>
            <w:r w:rsidR="00F814FC">
              <w:rPr>
                <w:noProof/>
                <w:lang w:bidi="ar-SA"/>
              </w:rPr>
              <w:tab/>
            </w:r>
            <w:r w:rsidR="00F814FC" w:rsidRPr="00C844DD">
              <w:rPr>
                <w:rStyle w:val="Hyperlink"/>
                <w:noProof/>
              </w:rPr>
              <w:t>Browser</w:t>
            </w:r>
            <w:r w:rsidR="00F814FC">
              <w:rPr>
                <w:noProof/>
                <w:webHidden/>
              </w:rPr>
              <w:tab/>
            </w:r>
            <w:r w:rsidR="00F814FC">
              <w:rPr>
                <w:noProof/>
                <w:webHidden/>
              </w:rPr>
              <w:fldChar w:fldCharType="begin"/>
            </w:r>
            <w:r w:rsidR="00F814FC">
              <w:rPr>
                <w:noProof/>
                <w:webHidden/>
              </w:rPr>
              <w:instrText xml:space="preserve"> PAGEREF _Toc458524142 \h </w:instrText>
            </w:r>
            <w:r w:rsidR="00F814FC">
              <w:rPr>
                <w:noProof/>
                <w:webHidden/>
              </w:rPr>
            </w:r>
            <w:r w:rsidR="00F814FC">
              <w:rPr>
                <w:noProof/>
                <w:webHidden/>
              </w:rPr>
              <w:fldChar w:fldCharType="separate"/>
            </w:r>
            <w:r w:rsidR="00224010">
              <w:rPr>
                <w:noProof/>
                <w:webHidden/>
              </w:rPr>
              <w:t>5</w:t>
            </w:r>
            <w:r w:rsidR="00F814FC">
              <w:rPr>
                <w:noProof/>
                <w:webHidden/>
              </w:rPr>
              <w:fldChar w:fldCharType="end"/>
            </w:r>
          </w:hyperlink>
        </w:p>
        <w:p w14:paraId="6C87C77B" w14:textId="3FED7F8A" w:rsidR="00F814FC" w:rsidRDefault="00452D93">
          <w:pPr>
            <w:pStyle w:val="TOC3"/>
            <w:tabs>
              <w:tab w:val="left" w:pos="1320"/>
              <w:tab w:val="right" w:leader="dot" w:pos="10070"/>
            </w:tabs>
            <w:rPr>
              <w:noProof/>
              <w:lang w:bidi="ar-SA"/>
            </w:rPr>
          </w:pPr>
          <w:hyperlink w:anchor="_Toc458524143" w:history="1">
            <w:r w:rsidR="00F814FC" w:rsidRPr="00C844DD">
              <w:rPr>
                <w:rStyle w:val="Hyperlink"/>
                <w:noProof/>
              </w:rPr>
              <w:t>1.1.2</w:t>
            </w:r>
            <w:r w:rsidR="00F814FC">
              <w:rPr>
                <w:noProof/>
                <w:lang w:bidi="ar-SA"/>
              </w:rPr>
              <w:tab/>
            </w:r>
            <w:r w:rsidR="00F814FC" w:rsidRPr="00C844DD">
              <w:rPr>
                <w:rStyle w:val="Hyperlink"/>
                <w:noProof/>
              </w:rPr>
              <w:t>Outlook (CRM for Outlook Add-In)</w:t>
            </w:r>
            <w:r w:rsidR="00F814FC">
              <w:rPr>
                <w:noProof/>
                <w:webHidden/>
              </w:rPr>
              <w:tab/>
            </w:r>
            <w:r w:rsidR="00F814FC">
              <w:rPr>
                <w:noProof/>
                <w:webHidden/>
              </w:rPr>
              <w:fldChar w:fldCharType="begin"/>
            </w:r>
            <w:r w:rsidR="00F814FC">
              <w:rPr>
                <w:noProof/>
                <w:webHidden/>
              </w:rPr>
              <w:instrText xml:space="preserve"> PAGEREF _Toc458524143 \h </w:instrText>
            </w:r>
            <w:r w:rsidR="00F814FC">
              <w:rPr>
                <w:noProof/>
                <w:webHidden/>
              </w:rPr>
            </w:r>
            <w:r w:rsidR="00F814FC">
              <w:rPr>
                <w:noProof/>
                <w:webHidden/>
              </w:rPr>
              <w:fldChar w:fldCharType="separate"/>
            </w:r>
            <w:r w:rsidR="00224010">
              <w:rPr>
                <w:noProof/>
                <w:webHidden/>
              </w:rPr>
              <w:t>5</w:t>
            </w:r>
            <w:r w:rsidR="00F814FC">
              <w:rPr>
                <w:noProof/>
                <w:webHidden/>
              </w:rPr>
              <w:fldChar w:fldCharType="end"/>
            </w:r>
          </w:hyperlink>
        </w:p>
        <w:p w14:paraId="2FFC9AA4" w14:textId="39A5E421" w:rsidR="00F814FC" w:rsidRDefault="00452D93">
          <w:pPr>
            <w:pStyle w:val="TOC3"/>
            <w:tabs>
              <w:tab w:val="left" w:pos="1320"/>
              <w:tab w:val="right" w:leader="dot" w:pos="10070"/>
            </w:tabs>
            <w:rPr>
              <w:noProof/>
              <w:lang w:bidi="ar-SA"/>
            </w:rPr>
          </w:pPr>
          <w:hyperlink w:anchor="_Toc458524144" w:history="1">
            <w:r w:rsidR="00F814FC" w:rsidRPr="00C844DD">
              <w:rPr>
                <w:rStyle w:val="Hyperlink"/>
                <w:noProof/>
              </w:rPr>
              <w:t>1.1.3</w:t>
            </w:r>
            <w:r w:rsidR="00F814FC">
              <w:rPr>
                <w:noProof/>
                <w:lang w:bidi="ar-SA"/>
              </w:rPr>
              <w:tab/>
            </w:r>
            <w:r w:rsidR="00F814FC" w:rsidRPr="00C844DD">
              <w:rPr>
                <w:rStyle w:val="Hyperlink"/>
                <w:noProof/>
              </w:rPr>
              <w:t>Mobile</w:t>
            </w:r>
            <w:r w:rsidR="00F814FC">
              <w:rPr>
                <w:noProof/>
                <w:webHidden/>
              </w:rPr>
              <w:tab/>
            </w:r>
            <w:r w:rsidR="00F814FC">
              <w:rPr>
                <w:noProof/>
                <w:webHidden/>
              </w:rPr>
              <w:fldChar w:fldCharType="begin"/>
            </w:r>
            <w:r w:rsidR="00F814FC">
              <w:rPr>
                <w:noProof/>
                <w:webHidden/>
              </w:rPr>
              <w:instrText xml:space="preserve"> PAGEREF _Toc458524144 \h </w:instrText>
            </w:r>
            <w:r w:rsidR="00F814FC">
              <w:rPr>
                <w:noProof/>
                <w:webHidden/>
              </w:rPr>
            </w:r>
            <w:r w:rsidR="00F814FC">
              <w:rPr>
                <w:noProof/>
                <w:webHidden/>
              </w:rPr>
              <w:fldChar w:fldCharType="separate"/>
            </w:r>
            <w:r w:rsidR="00224010">
              <w:rPr>
                <w:noProof/>
                <w:webHidden/>
              </w:rPr>
              <w:t>5</w:t>
            </w:r>
            <w:r w:rsidR="00F814FC">
              <w:rPr>
                <w:noProof/>
                <w:webHidden/>
              </w:rPr>
              <w:fldChar w:fldCharType="end"/>
            </w:r>
          </w:hyperlink>
        </w:p>
        <w:p w14:paraId="08C56138" w14:textId="6D481A76" w:rsidR="00F814FC" w:rsidRDefault="00452D93">
          <w:pPr>
            <w:pStyle w:val="TOC2"/>
            <w:rPr>
              <w:lang w:bidi="ar-SA"/>
            </w:rPr>
          </w:pPr>
          <w:hyperlink w:anchor="_Toc458524145" w:history="1">
            <w:r w:rsidR="00F814FC" w:rsidRPr="00C844DD">
              <w:rPr>
                <w:rStyle w:val="Hyperlink"/>
                <w:rFonts w:ascii="Calibri Light" w:hAnsi="Calibri Light"/>
              </w:rPr>
              <w:t>1.2</w:t>
            </w:r>
            <w:r w:rsidR="00F814FC">
              <w:rPr>
                <w:lang w:bidi="ar-SA"/>
              </w:rPr>
              <w:tab/>
            </w:r>
            <w:r w:rsidR="00F814FC" w:rsidRPr="00C844DD">
              <w:rPr>
                <w:rStyle w:val="Hyperlink"/>
                <w:rFonts w:ascii="Calibri Light" w:hAnsi="Calibri Light"/>
              </w:rPr>
              <w:t>Navigation</w:t>
            </w:r>
            <w:r w:rsidR="00F814FC">
              <w:rPr>
                <w:webHidden/>
              </w:rPr>
              <w:tab/>
            </w:r>
            <w:r w:rsidR="00F814FC">
              <w:rPr>
                <w:webHidden/>
              </w:rPr>
              <w:fldChar w:fldCharType="begin"/>
            </w:r>
            <w:r w:rsidR="00F814FC">
              <w:rPr>
                <w:webHidden/>
              </w:rPr>
              <w:instrText xml:space="preserve"> PAGEREF _Toc458524145 \h </w:instrText>
            </w:r>
            <w:r w:rsidR="00F814FC">
              <w:rPr>
                <w:webHidden/>
              </w:rPr>
            </w:r>
            <w:r w:rsidR="00F814FC">
              <w:rPr>
                <w:webHidden/>
              </w:rPr>
              <w:fldChar w:fldCharType="separate"/>
            </w:r>
            <w:r w:rsidR="00224010">
              <w:rPr>
                <w:webHidden/>
              </w:rPr>
              <w:t>6</w:t>
            </w:r>
            <w:r w:rsidR="00F814FC">
              <w:rPr>
                <w:webHidden/>
              </w:rPr>
              <w:fldChar w:fldCharType="end"/>
            </w:r>
          </w:hyperlink>
        </w:p>
        <w:p w14:paraId="172F5A71" w14:textId="6FE11999" w:rsidR="00F814FC" w:rsidRDefault="00452D93">
          <w:pPr>
            <w:pStyle w:val="TOC2"/>
            <w:rPr>
              <w:lang w:bidi="ar-SA"/>
            </w:rPr>
          </w:pPr>
          <w:hyperlink w:anchor="_Toc458524146" w:history="1">
            <w:r w:rsidR="00F814FC" w:rsidRPr="00C844DD">
              <w:rPr>
                <w:rStyle w:val="Hyperlink"/>
                <w:rFonts w:ascii="Calibri Light" w:hAnsi="Calibri Light"/>
              </w:rPr>
              <w:t>1.3</w:t>
            </w:r>
            <w:r w:rsidR="00F814FC">
              <w:rPr>
                <w:lang w:bidi="ar-SA"/>
              </w:rPr>
              <w:tab/>
            </w:r>
            <w:r w:rsidR="00F814FC" w:rsidRPr="00C844DD">
              <w:rPr>
                <w:rStyle w:val="Hyperlink"/>
                <w:rFonts w:ascii="Calibri Light" w:hAnsi="Calibri Light"/>
              </w:rPr>
              <w:t>Viewing Records (views)</w:t>
            </w:r>
            <w:r w:rsidR="00F814FC">
              <w:rPr>
                <w:webHidden/>
              </w:rPr>
              <w:tab/>
            </w:r>
            <w:r w:rsidR="00F814FC">
              <w:rPr>
                <w:webHidden/>
              </w:rPr>
              <w:fldChar w:fldCharType="begin"/>
            </w:r>
            <w:r w:rsidR="00F814FC">
              <w:rPr>
                <w:webHidden/>
              </w:rPr>
              <w:instrText xml:space="preserve"> PAGEREF _Toc458524146 \h </w:instrText>
            </w:r>
            <w:r w:rsidR="00F814FC">
              <w:rPr>
                <w:webHidden/>
              </w:rPr>
            </w:r>
            <w:r w:rsidR="00F814FC">
              <w:rPr>
                <w:webHidden/>
              </w:rPr>
              <w:fldChar w:fldCharType="separate"/>
            </w:r>
            <w:r w:rsidR="00224010">
              <w:rPr>
                <w:webHidden/>
              </w:rPr>
              <w:t>7</w:t>
            </w:r>
            <w:r w:rsidR="00F814FC">
              <w:rPr>
                <w:webHidden/>
              </w:rPr>
              <w:fldChar w:fldCharType="end"/>
            </w:r>
          </w:hyperlink>
        </w:p>
        <w:p w14:paraId="0EAD6444" w14:textId="76F18BCC" w:rsidR="00F814FC" w:rsidRDefault="00452D93">
          <w:pPr>
            <w:pStyle w:val="TOC2"/>
            <w:rPr>
              <w:lang w:bidi="ar-SA"/>
            </w:rPr>
          </w:pPr>
          <w:hyperlink w:anchor="_Toc458524147" w:history="1">
            <w:r w:rsidR="00F814FC" w:rsidRPr="00C844DD">
              <w:rPr>
                <w:rStyle w:val="Hyperlink"/>
                <w:rFonts w:ascii="Calibri Light" w:hAnsi="Calibri Light"/>
              </w:rPr>
              <w:t>1.4</w:t>
            </w:r>
            <w:r w:rsidR="00F814FC">
              <w:rPr>
                <w:lang w:bidi="ar-SA"/>
              </w:rPr>
              <w:tab/>
            </w:r>
            <w:r w:rsidR="00F814FC" w:rsidRPr="00C844DD">
              <w:rPr>
                <w:rStyle w:val="Hyperlink"/>
                <w:rFonts w:ascii="Calibri Light" w:hAnsi="Calibri Light"/>
              </w:rPr>
              <w:t>Types of Records</w:t>
            </w:r>
            <w:r w:rsidR="00F814FC">
              <w:rPr>
                <w:webHidden/>
              </w:rPr>
              <w:tab/>
            </w:r>
            <w:r w:rsidR="00F814FC">
              <w:rPr>
                <w:webHidden/>
              </w:rPr>
              <w:fldChar w:fldCharType="begin"/>
            </w:r>
            <w:r w:rsidR="00F814FC">
              <w:rPr>
                <w:webHidden/>
              </w:rPr>
              <w:instrText xml:space="preserve"> PAGEREF _Toc458524147 \h </w:instrText>
            </w:r>
            <w:r w:rsidR="00F814FC">
              <w:rPr>
                <w:webHidden/>
              </w:rPr>
            </w:r>
            <w:r w:rsidR="00F814FC">
              <w:rPr>
                <w:webHidden/>
              </w:rPr>
              <w:fldChar w:fldCharType="separate"/>
            </w:r>
            <w:r w:rsidR="00224010">
              <w:rPr>
                <w:webHidden/>
              </w:rPr>
              <w:t>8</w:t>
            </w:r>
            <w:r w:rsidR="00F814FC">
              <w:rPr>
                <w:webHidden/>
              </w:rPr>
              <w:fldChar w:fldCharType="end"/>
            </w:r>
          </w:hyperlink>
        </w:p>
        <w:p w14:paraId="2CEC358F" w14:textId="5CFAE5F3" w:rsidR="00F814FC" w:rsidRDefault="00452D93">
          <w:pPr>
            <w:pStyle w:val="TOC3"/>
            <w:tabs>
              <w:tab w:val="left" w:pos="1320"/>
              <w:tab w:val="right" w:leader="dot" w:pos="10070"/>
            </w:tabs>
            <w:rPr>
              <w:noProof/>
              <w:lang w:bidi="ar-SA"/>
            </w:rPr>
          </w:pPr>
          <w:hyperlink w:anchor="_Toc458524148" w:history="1">
            <w:r w:rsidR="00F814FC" w:rsidRPr="00C844DD">
              <w:rPr>
                <w:rStyle w:val="Hyperlink"/>
                <w:noProof/>
              </w:rPr>
              <w:t>1.4.1</w:t>
            </w:r>
            <w:r w:rsidR="00F814FC">
              <w:rPr>
                <w:noProof/>
                <w:lang w:bidi="ar-SA"/>
              </w:rPr>
              <w:tab/>
            </w:r>
            <w:r w:rsidR="00F814FC" w:rsidRPr="00C844DD">
              <w:rPr>
                <w:rStyle w:val="Hyperlink"/>
                <w:noProof/>
              </w:rPr>
              <w:t>Leads</w:t>
            </w:r>
            <w:r w:rsidR="00F814FC">
              <w:rPr>
                <w:noProof/>
                <w:webHidden/>
              </w:rPr>
              <w:tab/>
            </w:r>
            <w:r w:rsidR="00F814FC">
              <w:rPr>
                <w:noProof/>
                <w:webHidden/>
              </w:rPr>
              <w:fldChar w:fldCharType="begin"/>
            </w:r>
            <w:r w:rsidR="00F814FC">
              <w:rPr>
                <w:noProof/>
                <w:webHidden/>
              </w:rPr>
              <w:instrText xml:space="preserve"> PAGEREF _Toc458524148 \h </w:instrText>
            </w:r>
            <w:r w:rsidR="00F814FC">
              <w:rPr>
                <w:noProof/>
                <w:webHidden/>
              </w:rPr>
            </w:r>
            <w:r w:rsidR="00F814FC">
              <w:rPr>
                <w:noProof/>
                <w:webHidden/>
              </w:rPr>
              <w:fldChar w:fldCharType="separate"/>
            </w:r>
            <w:r w:rsidR="00224010">
              <w:rPr>
                <w:noProof/>
                <w:webHidden/>
              </w:rPr>
              <w:t>8</w:t>
            </w:r>
            <w:r w:rsidR="00F814FC">
              <w:rPr>
                <w:noProof/>
                <w:webHidden/>
              </w:rPr>
              <w:fldChar w:fldCharType="end"/>
            </w:r>
          </w:hyperlink>
        </w:p>
        <w:p w14:paraId="7CCF72E8" w14:textId="65D85224" w:rsidR="00F814FC" w:rsidRDefault="00452D93">
          <w:pPr>
            <w:pStyle w:val="TOC3"/>
            <w:tabs>
              <w:tab w:val="left" w:pos="1320"/>
              <w:tab w:val="right" w:leader="dot" w:pos="10070"/>
            </w:tabs>
            <w:rPr>
              <w:noProof/>
              <w:lang w:bidi="ar-SA"/>
            </w:rPr>
          </w:pPr>
          <w:hyperlink w:anchor="_Toc458524149" w:history="1">
            <w:r w:rsidR="00F814FC" w:rsidRPr="00C844DD">
              <w:rPr>
                <w:rStyle w:val="Hyperlink"/>
                <w:noProof/>
              </w:rPr>
              <w:t>1.4.2</w:t>
            </w:r>
            <w:r w:rsidR="00F814FC">
              <w:rPr>
                <w:noProof/>
                <w:lang w:bidi="ar-SA"/>
              </w:rPr>
              <w:tab/>
            </w:r>
            <w:r w:rsidR="00F814FC" w:rsidRPr="00C844DD">
              <w:rPr>
                <w:rStyle w:val="Hyperlink"/>
                <w:noProof/>
              </w:rPr>
              <w:t>Companies and Contacts</w:t>
            </w:r>
            <w:r w:rsidR="00F814FC">
              <w:rPr>
                <w:noProof/>
                <w:webHidden/>
              </w:rPr>
              <w:tab/>
            </w:r>
            <w:r w:rsidR="00F814FC">
              <w:rPr>
                <w:noProof/>
                <w:webHidden/>
              </w:rPr>
              <w:fldChar w:fldCharType="begin"/>
            </w:r>
            <w:r w:rsidR="00F814FC">
              <w:rPr>
                <w:noProof/>
                <w:webHidden/>
              </w:rPr>
              <w:instrText xml:space="preserve"> PAGEREF _Toc458524149 \h </w:instrText>
            </w:r>
            <w:r w:rsidR="00F814FC">
              <w:rPr>
                <w:noProof/>
                <w:webHidden/>
              </w:rPr>
            </w:r>
            <w:r w:rsidR="00F814FC">
              <w:rPr>
                <w:noProof/>
                <w:webHidden/>
              </w:rPr>
              <w:fldChar w:fldCharType="separate"/>
            </w:r>
            <w:r w:rsidR="00224010">
              <w:rPr>
                <w:noProof/>
                <w:webHidden/>
              </w:rPr>
              <w:t>8</w:t>
            </w:r>
            <w:r w:rsidR="00F814FC">
              <w:rPr>
                <w:noProof/>
                <w:webHidden/>
              </w:rPr>
              <w:fldChar w:fldCharType="end"/>
            </w:r>
          </w:hyperlink>
        </w:p>
        <w:p w14:paraId="3D7824D1" w14:textId="047D1676" w:rsidR="00F814FC" w:rsidRDefault="00452D93">
          <w:pPr>
            <w:pStyle w:val="TOC3"/>
            <w:tabs>
              <w:tab w:val="left" w:pos="1320"/>
              <w:tab w:val="right" w:leader="dot" w:pos="10070"/>
            </w:tabs>
            <w:rPr>
              <w:noProof/>
              <w:lang w:bidi="ar-SA"/>
            </w:rPr>
          </w:pPr>
          <w:hyperlink w:anchor="_Toc458524150" w:history="1">
            <w:r w:rsidR="00F814FC" w:rsidRPr="00C844DD">
              <w:rPr>
                <w:rStyle w:val="Hyperlink"/>
                <w:noProof/>
              </w:rPr>
              <w:t>1.4.3</w:t>
            </w:r>
            <w:r w:rsidR="00F814FC">
              <w:rPr>
                <w:noProof/>
                <w:lang w:bidi="ar-SA"/>
              </w:rPr>
              <w:tab/>
            </w:r>
            <w:r w:rsidR="00F814FC" w:rsidRPr="00C844DD">
              <w:rPr>
                <w:rStyle w:val="Hyperlink"/>
                <w:noProof/>
              </w:rPr>
              <w:t>Opportunities, Transactions, and Prospects</w:t>
            </w:r>
            <w:r w:rsidR="00F814FC">
              <w:rPr>
                <w:noProof/>
                <w:webHidden/>
              </w:rPr>
              <w:tab/>
            </w:r>
            <w:r w:rsidR="00F814FC">
              <w:rPr>
                <w:noProof/>
                <w:webHidden/>
              </w:rPr>
              <w:fldChar w:fldCharType="begin"/>
            </w:r>
            <w:r w:rsidR="00F814FC">
              <w:rPr>
                <w:noProof/>
                <w:webHidden/>
              </w:rPr>
              <w:instrText xml:space="preserve"> PAGEREF _Toc458524150 \h </w:instrText>
            </w:r>
            <w:r w:rsidR="00F814FC">
              <w:rPr>
                <w:noProof/>
                <w:webHidden/>
              </w:rPr>
            </w:r>
            <w:r w:rsidR="00F814FC">
              <w:rPr>
                <w:noProof/>
                <w:webHidden/>
              </w:rPr>
              <w:fldChar w:fldCharType="separate"/>
            </w:r>
            <w:r w:rsidR="00224010">
              <w:rPr>
                <w:noProof/>
                <w:webHidden/>
              </w:rPr>
              <w:t>9</w:t>
            </w:r>
            <w:r w:rsidR="00F814FC">
              <w:rPr>
                <w:noProof/>
                <w:webHidden/>
              </w:rPr>
              <w:fldChar w:fldCharType="end"/>
            </w:r>
          </w:hyperlink>
        </w:p>
        <w:p w14:paraId="45294D8D" w14:textId="4303EC0B" w:rsidR="00F814FC" w:rsidRDefault="00452D93">
          <w:pPr>
            <w:pStyle w:val="TOC2"/>
            <w:rPr>
              <w:lang w:bidi="ar-SA"/>
            </w:rPr>
          </w:pPr>
          <w:hyperlink w:anchor="_Toc458524151" w:history="1">
            <w:r w:rsidR="00F814FC" w:rsidRPr="00C844DD">
              <w:rPr>
                <w:rStyle w:val="Hyperlink"/>
                <w:rFonts w:ascii="Calibri Light" w:hAnsi="Calibri Light"/>
              </w:rPr>
              <w:t>1.5</w:t>
            </w:r>
            <w:r w:rsidR="00F814FC">
              <w:rPr>
                <w:lang w:bidi="ar-SA"/>
              </w:rPr>
              <w:tab/>
            </w:r>
            <w:r w:rsidR="00F814FC" w:rsidRPr="00C844DD">
              <w:rPr>
                <w:rStyle w:val="Hyperlink"/>
                <w:rFonts w:ascii="Calibri Light" w:hAnsi="Calibri Light"/>
              </w:rPr>
              <w:t>Tracking Conversations in CRM</w:t>
            </w:r>
            <w:r w:rsidR="00F814FC">
              <w:rPr>
                <w:webHidden/>
              </w:rPr>
              <w:tab/>
            </w:r>
            <w:r w:rsidR="00F814FC">
              <w:rPr>
                <w:webHidden/>
              </w:rPr>
              <w:fldChar w:fldCharType="begin"/>
            </w:r>
            <w:r w:rsidR="00F814FC">
              <w:rPr>
                <w:webHidden/>
              </w:rPr>
              <w:instrText xml:space="preserve"> PAGEREF _Toc458524151 \h </w:instrText>
            </w:r>
            <w:r w:rsidR="00F814FC">
              <w:rPr>
                <w:webHidden/>
              </w:rPr>
            </w:r>
            <w:r w:rsidR="00F814FC">
              <w:rPr>
                <w:webHidden/>
              </w:rPr>
              <w:fldChar w:fldCharType="separate"/>
            </w:r>
            <w:r w:rsidR="00224010">
              <w:rPr>
                <w:webHidden/>
              </w:rPr>
              <w:t>10</w:t>
            </w:r>
            <w:r w:rsidR="00F814FC">
              <w:rPr>
                <w:webHidden/>
              </w:rPr>
              <w:fldChar w:fldCharType="end"/>
            </w:r>
          </w:hyperlink>
        </w:p>
        <w:p w14:paraId="5C90FC14" w14:textId="2DE32F2F" w:rsidR="00F814FC" w:rsidRDefault="00452D93">
          <w:pPr>
            <w:pStyle w:val="TOC3"/>
            <w:tabs>
              <w:tab w:val="left" w:pos="1320"/>
              <w:tab w:val="right" w:leader="dot" w:pos="10070"/>
            </w:tabs>
            <w:rPr>
              <w:noProof/>
              <w:lang w:bidi="ar-SA"/>
            </w:rPr>
          </w:pPr>
          <w:hyperlink w:anchor="_Toc458524152" w:history="1">
            <w:r w:rsidR="00F814FC" w:rsidRPr="00C844DD">
              <w:rPr>
                <w:rStyle w:val="Hyperlink"/>
                <w:noProof/>
              </w:rPr>
              <w:t>1.5.1</w:t>
            </w:r>
            <w:r w:rsidR="00F814FC">
              <w:rPr>
                <w:noProof/>
                <w:lang w:bidi="ar-SA"/>
              </w:rPr>
              <w:tab/>
            </w:r>
            <w:r w:rsidR="00F814FC" w:rsidRPr="00C844DD">
              <w:rPr>
                <w:rStyle w:val="Hyperlink"/>
                <w:noProof/>
              </w:rPr>
              <w:t>Tasks</w:t>
            </w:r>
            <w:r w:rsidR="00F814FC">
              <w:rPr>
                <w:noProof/>
                <w:webHidden/>
              </w:rPr>
              <w:tab/>
            </w:r>
            <w:r w:rsidR="00F814FC">
              <w:rPr>
                <w:noProof/>
                <w:webHidden/>
              </w:rPr>
              <w:fldChar w:fldCharType="begin"/>
            </w:r>
            <w:r w:rsidR="00F814FC">
              <w:rPr>
                <w:noProof/>
                <w:webHidden/>
              </w:rPr>
              <w:instrText xml:space="preserve"> PAGEREF _Toc458524152 \h </w:instrText>
            </w:r>
            <w:r w:rsidR="00F814FC">
              <w:rPr>
                <w:noProof/>
                <w:webHidden/>
              </w:rPr>
            </w:r>
            <w:r w:rsidR="00F814FC">
              <w:rPr>
                <w:noProof/>
                <w:webHidden/>
              </w:rPr>
              <w:fldChar w:fldCharType="separate"/>
            </w:r>
            <w:r w:rsidR="00224010">
              <w:rPr>
                <w:noProof/>
                <w:webHidden/>
              </w:rPr>
              <w:t>10</w:t>
            </w:r>
            <w:r w:rsidR="00F814FC">
              <w:rPr>
                <w:noProof/>
                <w:webHidden/>
              </w:rPr>
              <w:fldChar w:fldCharType="end"/>
            </w:r>
          </w:hyperlink>
        </w:p>
        <w:p w14:paraId="41236DA6" w14:textId="33526BDA" w:rsidR="00F814FC" w:rsidRDefault="00452D93">
          <w:pPr>
            <w:pStyle w:val="TOC3"/>
            <w:tabs>
              <w:tab w:val="left" w:pos="1320"/>
              <w:tab w:val="right" w:leader="dot" w:pos="10070"/>
            </w:tabs>
            <w:rPr>
              <w:noProof/>
              <w:lang w:bidi="ar-SA"/>
            </w:rPr>
          </w:pPr>
          <w:hyperlink w:anchor="_Toc458524153" w:history="1">
            <w:r w:rsidR="00F814FC" w:rsidRPr="00C844DD">
              <w:rPr>
                <w:rStyle w:val="Hyperlink"/>
                <w:noProof/>
              </w:rPr>
              <w:t>1.5.2</w:t>
            </w:r>
            <w:r w:rsidR="00F814FC">
              <w:rPr>
                <w:noProof/>
                <w:lang w:bidi="ar-SA"/>
              </w:rPr>
              <w:tab/>
            </w:r>
            <w:r w:rsidR="00F814FC" w:rsidRPr="00C844DD">
              <w:rPr>
                <w:rStyle w:val="Hyperlink"/>
                <w:noProof/>
              </w:rPr>
              <w:t>Phone Calls</w:t>
            </w:r>
            <w:r w:rsidR="00F814FC">
              <w:rPr>
                <w:noProof/>
                <w:webHidden/>
              </w:rPr>
              <w:tab/>
            </w:r>
            <w:r w:rsidR="00F814FC">
              <w:rPr>
                <w:noProof/>
                <w:webHidden/>
              </w:rPr>
              <w:fldChar w:fldCharType="begin"/>
            </w:r>
            <w:r w:rsidR="00F814FC">
              <w:rPr>
                <w:noProof/>
                <w:webHidden/>
              </w:rPr>
              <w:instrText xml:space="preserve"> PAGEREF _Toc458524153 \h </w:instrText>
            </w:r>
            <w:r w:rsidR="00F814FC">
              <w:rPr>
                <w:noProof/>
                <w:webHidden/>
              </w:rPr>
            </w:r>
            <w:r w:rsidR="00F814FC">
              <w:rPr>
                <w:noProof/>
                <w:webHidden/>
              </w:rPr>
              <w:fldChar w:fldCharType="separate"/>
            </w:r>
            <w:r w:rsidR="00224010">
              <w:rPr>
                <w:noProof/>
                <w:webHidden/>
              </w:rPr>
              <w:t>11</w:t>
            </w:r>
            <w:r w:rsidR="00F814FC">
              <w:rPr>
                <w:noProof/>
                <w:webHidden/>
              </w:rPr>
              <w:fldChar w:fldCharType="end"/>
            </w:r>
          </w:hyperlink>
        </w:p>
        <w:p w14:paraId="07323FBE" w14:textId="323EEAA8" w:rsidR="00F814FC" w:rsidRDefault="00452D93">
          <w:pPr>
            <w:pStyle w:val="TOC3"/>
            <w:tabs>
              <w:tab w:val="left" w:pos="1320"/>
              <w:tab w:val="right" w:leader="dot" w:pos="10070"/>
            </w:tabs>
            <w:rPr>
              <w:noProof/>
              <w:lang w:bidi="ar-SA"/>
            </w:rPr>
          </w:pPr>
          <w:hyperlink w:anchor="_Toc458524154" w:history="1">
            <w:r w:rsidR="00F814FC" w:rsidRPr="00C844DD">
              <w:rPr>
                <w:rStyle w:val="Hyperlink"/>
                <w:i/>
                <w:iCs/>
                <w:noProof/>
              </w:rPr>
              <w:t>1.5.2.1</w:t>
            </w:r>
            <w:r w:rsidR="00F814FC">
              <w:rPr>
                <w:noProof/>
                <w:lang w:bidi="ar-SA"/>
              </w:rPr>
              <w:tab/>
            </w:r>
            <w:r w:rsidR="00F814FC" w:rsidRPr="00C844DD">
              <w:rPr>
                <w:rStyle w:val="Hyperlink"/>
                <w:i/>
                <w:iCs/>
                <w:noProof/>
              </w:rPr>
              <w:t>Immediate Call</w:t>
            </w:r>
            <w:r w:rsidR="00F814FC">
              <w:rPr>
                <w:noProof/>
                <w:webHidden/>
              </w:rPr>
              <w:tab/>
            </w:r>
            <w:r w:rsidR="00F814FC">
              <w:rPr>
                <w:noProof/>
                <w:webHidden/>
              </w:rPr>
              <w:fldChar w:fldCharType="begin"/>
            </w:r>
            <w:r w:rsidR="00F814FC">
              <w:rPr>
                <w:noProof/>
                <w:webHidden/>
              </w:rPr>
              <w:instrText xml:space="preserve"> PAGEREF _Toc458524154 \h </w:instrText>
            </w:r>
            <w:r w:rsidR="00F814FC">
              <w:rPr>
                <w:noProof/>
                <w:webHidden/>
              </w:rPr>
            </w:r>
            <w:r w:rsidR="00F814FC">
              <w:rPr>
                <w:noProof/>
                <w:webHidden/>
              </w:rPr>
              <w:fldChar w:fldCharType="separate"/>
            </w:r>
            <w:r w:rsidR="00224010">
              <w:rPr>
                <w:noProof/>
                <w:webHidden/>
              </w:rPr>
              <w:t>12</w:t>
            </w:r>
            <w:r w:rsidR="00F814FC">
              <w:rPr>
                <w:noProof/>
                <w:webHidden/>
              </w:rPr>
              <w:fldChar w:fldCharType="end"/>
            </w:r>
          </w:hyperlink>
        </w:p>
        <w:p w14:paraId="2DC4059C" w14:textId="14FF533E" w:rsidR="00F814FC" w:rsidRDefault="00452D93">
          <w:pPr>
            <w:pStyle w:val="TOC3"/>
            <w:tabs>
              <w:tab w:val="left" w:pos="1320"/>
              <w:tab w:val="right" w:leader="dot" w:pos="10070"/>
            </w:tabs>
            <w:rPr>
              <w:noProof/>
              <w:lang w:bidi="ar-SA"/>
            </w:rPr>
          </w:pPr>
          <w:hyperlink w:anchor="_Toc458524155" w:history="1">
            <w:r w:rsidR="00F814FC" w:rsidRPr="00C844DD">
              <w:rPr>
                <w:rStyle w:val="Hyperlink"/>
                <w:i/>
                <w:iCs/>
                <w:noProof/>
              </w:rPr>
              <w:t>1.5.2.2</w:t>
            </w:r>
            <w:r w:rsidR="00F814FC">
              <w:rPr>
                <w:noProof/>
                <w:lang w:bidi="ar-SA"/>
              </w:rPr>
              <w:tab/>
            </w:r>
            <w:r w:rsidR="00F814FC" w:rsidRPr="00C844DD">
              <w:rPr>
                <w:rStyle w:val="Hyperlink"/>
                <w:i/>
                <w:iCs/>
                <w:noProof/>
              </w:rPr>
              <w:t>Future Call</w:t>
            </w:r>
            <w:r w:rsidR="00F814FC">
              <w:rPr>
                <w:noProof/>
                <w:webHidden/>
              </w:rPr>
              <w:tab/>
            </w:r>
            <w:r w:rsidR="00F814FC">
              <w:rPr>
                <w:noProof/>
                <w:webHidden/>
              </w:rPr>
              <w:fldChar w:fldCharType="begin"/>
            </w:r>
            <w:r w:rsidR="00F814FC">
              <w:rPr>
                <w:noProof/>
                <w:webHidden/>
              </w:rPr>
              <w:instrText xml:space="preserve"> PAGEREF _Toc458524155 \h </w:instrText>
            </w:r>
            <w:r w:rsidR="00F814FC">
              <w:rPr>
                <w:noProof/>
                <w:webHidden/>
              </w:rPr>
            </w:r>
            <w:r w:rsidR="00F814FC">
              <w:rPr>
                <w:noProof/>
                <w:webHidden/>
              </w:rPr>
              <w:fldChar w:fldCharType="separate"/>
            </w:r>
            <w:r w:rsidR="00224010">
              <w:rPr>
                <w:noProof/>
                <w:webHidden/>
              </w:rPr>
              <w:t>12</w:t>
            </w:r>
            <w:r w:rsidR="00F814FC">
              <w:rPr>
                <w:noProof/>
                <w:webHidden/>
              </w:rPr>
              <w:fldChar w:fldCharType="end"/>
            </w:r>
          </w:hyperlink>
        </w:p>
        <w:p w14:paraId="5418043E" w14:textId="2348D6F6" w:rsidR="00F814FC" w:rsidRDefault="00452D93">
          <w:pPr>
            <w:pStyle w:val="TOC3"/>
            <w:tabs>
              <w:tab w:val="left" w:pos="1320"/>
              <w:tab w:val="right" w:leader="dot" w:pos="10070"/>
            </w:tabs>
            <w:rPr>
              <w:noProof/>
              <w:lang w:bidi="ar-SA"/>
            </w:rPr>
          </w:pPr>
          <w:hyperlink w:anchor="_Toc458524156" w:history="1">
            <w:r w:rsidR="00F814FC" w:rsidRPr="00C844DD">
              <w:rPr>
                <w:rStyle w:val="Hyperlink"/>
                <w:noProof/>
              </w:rPr>
              <w:t>1.5.3</w:t>
            </w:r>
            <w:r w:rsidR="00F814FC">
              <w:rPr>
                <w:noProof/>
                <w:lang w:bidi="ar-SA"/>
              </w:rPr>
              <w:tab/>
            </w:r>
            <w:r w:rsidR="00F814FC" w:rsidRPr="00C844DD">
              <w:rPr>
                <w:rStyle w:val="Hyperlink"/>
                <w:noProof/>
              </w:rPr>
              <w:t>Emails – Tracking through Outlook</w:t>
            </w:r>
            <w:r w:rsidR="00F814FC">
              <w:rPr>
                <w:noProof/>
                <w:webHidden/>
              </w:rPr>
              <w:tab/>
            </w:r>
            <w:r w:rsidR="00F814FC">
              <w:rPr>
                <w:noProof/>
                <w:webHidden/>
              </w:rPr>
              <w:fldChar w:fldCharType="begin"/>
            </w:r>
            <w:r w:rsidR="00F814FC">
              <w:rPr>
                <w:noProof/>
                <w:webHidden/>
              </w:rPr>
              <w:instrText xml:space="preserve"> PAGEREF _Toc458524156 \h </w:instrText>
            </w:r>
            <w:r w:rsidR="00F814FC">
              <w:rPr>
                <w:noProof/>
                <w:webHidden/>
              </w:rPr>
            </w:r>
            <w:r w:rsidR="00F814FC">
              <w:rPr>
                <w:noProof/>
                <w:webHidden/>
              </w:rPr>
              <w:fldChar w:fldCharType="separate"/>
            </w:r>
            <w:r w:rsidR="00224010">
              <w:rPr>
                <w:noProof/>
                <w:webHidden/>
              </w:rPr>
              <w:t>13</w:t>
            </w:r>
            <w:r w:rsidR="00F814FC">
              <w:rPr>
                <w:noProof/>
                <w:webHidden/>
              </w:rPr>
              <w:fldChar w:fldCharType="end"/>
            </w:r>
          </w:hyperlink>
        </w:p>
        <w:p w14:paraId="38679ECF" w14:textId="7FA4D922" w:rsidR="00F814FC" w:rsidRDefault="00452D93">
          <w:pPr>
            <w:pStyle w:val="TOC3"/>
            <w:tabs>
              <w:tab w:val="left" w:pos="1320"/>
              <w:tab w:val="right" w:leader="dot" w:pos="10070"/>
            </w:tabs>
            <w:rPr>
              <w:noProof/>
              <w:lang w:bidi="ar-SA"/>
            </w:rPr>
          </w:pPr>
          <w:hyperlink w:anchor="_Toc458524157" w:history="1">
            <w:r w:rsidR="00F814FC" w:rsidRPr="00C844DD">
              <w:rPr>
                <w:rStyle w:val="Hyperlink"/>
                <w:noProof/>
              </w:rPr>
              <w:t>1.5.4</w:t>
            </w:r>
            <w:r w:rsidR="00F814FC">
              <w:rPr>
                <w:noProof/>
                <w:lang w:bidi="ar-SA"/>
              </w:rPr>
              <w:tab/>
            </w:r>
            <w:r w:rsidR="00F814FC" w:rsidRPr="00C844DD">
              <w:rPr>
                <w:rStyle w:val="Hyperlink"/>
                <w:noProof/>
              </w:rPr>
              <w:t>Appointments</w:t>
            </w:r>
            <w:r w:rsidR="00F814FC">
              <w:rPr>
                <w:noProof/>
                <w:webHidden/>
              </w:rPr>
              <w:tab/>
            </w:r>
            <w:r w:rsidR="00F814FC">
              <w:rPr>
                <w:noProof/>
                <w:webHidden/>
              </w:rPr>
              <w:fldChar w:fldCharType="begin"/>
            </w:r>
            <w:r w:rsidR="00F814FC">
              <w:rPr>
                <w:noProof/>
                <w:webHidden/>
              </w:rPr>
              <w:instrText xml:space="preserve"> PAGEREF _Toc458524157 \h </w:instrText>
            </w:r>
            <w:r w:rsidR="00F814FC">
              <w:rPr>
                <w:noProof/>
                <w:webHidden/>
              </w:rPr>
            </w:r>
            <w:r w:rsidR="00F814FC">
              <w:rPr>
                <w:noProof/>
                <w:webHidden/>
              </w:rPr>
              <w:fldChar w:fldCharType="separate"/>
            </w:r>
            <w:r w:rsidR="00224010">
              <w:rPr>
                <w:noProof/>
                <w:webHidden/>
              </w:rPr>
              <w:t>15</w:t>
            </w:r>
            <w:r w:rsidR="00F814FC">
              <w:rPr>
                <w:noProof/>
                <w:webHidden/>
              </w:rPr>
              <w:fldChar w:fldCharType="end"/>
            </w:r>
          </w:hyperlink>
        </w:p>
        <w:p w14:paraId="7A442E55" w14:textId="71A38C74" w:rsidR="00F814FC" w:rsidRDefault="00452D93">
          <w:pPr>
            <w:pStyle w:val="TOC2"/>
            <w:rPr>
              <w:lang w:bidi="ar-SA"/>
            </w:rPr>
          </w:pPr>
          <w:hyperlink w:anchor="_Toc458524158" w:history="1">
            <w:r w:rsidR="00F814FC" w:rsidRPr="00C844DD">
              <w:rPr>
                <w:rStyle w:val="Hyperlink"/>
              </w:rPr>
              <w:t>1.6</w:t>
            </w:r>
            <w:r w:rsidR="00F814FC">
              <w:rPr>
                <w:lang w:bidi="ar-SA"/>
              </w:rPr>
              <w:tab/>
            </w:r>
            <w:r w:rsidR="00F814FC" w:rsidRPr="00C844DD">
              <w:rPr>
                <w:rStyle w:val="Hyperlink"/>
              </w:rPr>
              <w:t>Social Insights</w:t>
            </w:r>
            <w:r w:rsidR="00F814FC">
              <w:rPr>
                <w:webHidden/>
              </w:rPr>
              <w:tab/>
            </w:r>
            <w:r w:rsidR="00F814FC">
              <w:rPr>
                <w:webHidden/>
              </w:rPr>
              <w:fldChar w:fldCharType="begin"/>
            </w:r>
            <w:r w:rsidR="00F814FC">
              <w:rPr>
                <w:webHidden/>
              </w:rPr>
              <w:instrText xml:space="preserve"> PAGEREF _Toc458524158 \h </w:instrText>
            </w:r>
            <w:r w:rsidR="00F814FC">
              <w:rPr>
                <w:webHidden/>
              </w:rPr>
            </w:r>
            <w:r w:rsidR="00F814FC">
              <w:rPr>
                <w:webHidden/>
              </w:rPr>
              <w:fldChar w:fldCharType="separate"/>
            </w:r>
            <w:r w:rsidR="00224010">
              <w:rPr>
                <w:webHidden/>
              </w:rPr>
              <w:t>17</w:t>
            </w:r>
            <w:r w:rsidR="00F814FC">
              <w:rPr>
                <w:webHidden/>
              </w:rPr>
              <w:fldChar w:fldCharType="end"/>
            </w:r>
          </w:hyperlink>
        </w:p>
        <w:p w14:paraId="24B2697E" w14:textId="62B6D040" w:rsidR="00F814FC" w:rsidRDefault="00452D93">
          <w:pPr>
            <w:pStyle w:val="TOC3"/>
            <w:tabs>
              <w:tab w:val="left" w:pos="1320"/>
              <w:tab w:val="right" w:leader="dot" w:pos="10070"/>
            </w:tabs>
            <w:rPr>
              <w:noProof/>
              <w:lang w:bidi="ar-SA"/>
            </w:rPr>
          </w:pPr>
          <w:hyperlink w:anchor="_Toc458524159" w:history="1">
            <w:r w:rsidR="00F814FC" w:rsidRPr="00C844DD">
              <w:rPr>
                <w:rStyle w:val="Hyperlink"/>
                <w:noProof/>
              </w:rPr>
              <w:t>1.6.1</w:t>
            </w:r>
            <w:r w:rsidR="00F814FC">
              <w:rPr>
                <w:noProof/>
                <w:lang w:bidi="ar-SA"/>
              </w:rPr>
              <w:tab/>
            </w:r>
            <w:r w:rsidR="00F814FC" w:rsidRPr="00C844DD">
              <w:rPr>
                <w:rStyle w:val="Hyperlink"/>
                <w:noProof/>
              </w:rPr>
              <w:t>Identifying your Target</w:t>
            </w:r>
            <w:r w:rsidR="00F814FC">
              <w:rPr>
                <w:noProof/>
                <w:webHidden/>
              </w:rPr>
              <w:tab/>
            </w:r>
            <w:r w:rsidR="00F814FC">
              <w:rPr>
                <w:noProof/>
                <w:webHidden/>
              </w:rPr>
              <w:fldChar w:fldCharType="begin"/>
            </w:r>
            <w:r w:rsidR="00F814FC">
              <w:rPr>
                <w:noProof/>
                <w:webHidden/>
              </w:rPr>
              <w:instrText xml:space="preserve"> PAGEREF _Toc458524159 \h </w:instrText>
            </w:r>
            <w:r w:rsidR="00F814FC">
              <w:rPr>
                <w:noProof/>
                <w:webHidden/>
              </w:rPr>
            </w:r>
            <w:r w:rsidR="00F814FC">
              <w:rPr>
                <w:noProof/>
                <w:webHidden/>
              </w:rPr>
              <w:fldChar w:fldCharType="separate"/>
            </w:r>
            <w:r w:rsidR="00224010">
              <w:rPr>
                <w:noProof/>
                <w:webHidden/>
              </w:rPr>
              <w:t>17</w:t>
            </w:r>
            <w:r w:rsidR="00F814FC">
              <w:rPr>
                <w:noProof/>
                <w:webHidden/>
              </w:rPr>
              <w:fldChar w:fldCharType="end"/>
            </w:r>
          </w:hyperlink>
        </w:p>
        <w:p w14:paraId="6B85CEED" w14:textId="7194EFD3" w:rsidR="00F814FC" w:rsidRDefault="00452D93">
          <w:pPr>
            <w:pStyle w:val="TOC3"/>
            <w:tabs>
              <w:tab w:val="left" w:pos="1320"/>
              <w:tab w:val="right" w:leader="dot" w:pos="10070"/>
            </w:tabs>
            <w:rPr>
              <w:noProof/>
              <w:lang w:bidi="ar-SA"/>
            </w:rPr>
          </w:pPr>
          <w:hyperlink w:anchor="_Toc458524160" w:history="1">
            <w:r w:rsidR="00F814FC" w:rsidRPr="00C844DD">
              <w:rPr>
                <w:rStyle w:val="Hyperlink"/>
                <w:noProof/>
              </w:rPr>
              <w:t>1.6.2</w:t>
            </w:r>
            <w:r w:rsidR="00F814FC">
              <w:rPr>
                <w:noProof/>
                <w:lang w:bidi="ar-SA"/>
              </w:rPr>
              <w:tab/>
            </w:r>
            <w:r w:rsidR="00F814FC" w:rsidRPr="00C844DD">
              <w:rPr>
                <w:rStyle w:val="Hyperlink"/>
                <w:noProof/>
              </w:rPr>
              <w:t>Understanding your Target</w:t>
            </w:r>
            <w:r w:rsidR="00F814FC">
              <w:rPr>
                <w:noProof/>
                <w:webHidden/>
              </w:rPr>
              <w:tab/>
            </w:r>
            <w:r w:rsidR="00F814FC">
              <w:rPr>
                <w:noProof/>
                <w:webHidden/>
              </w:rPr>
              <w:fldChar w:fldCharType="begin"/>
            </w:r>
            <w:r w:rsidR="00F814FC">
              <w:rPr>
                <w:noProof/>
                <w:webHidden/>
              </w:rPr>
              <w:instrText xml:space="preserve"> PAGEREF _Toc458524160 \h </w:instrText>
            </w:r>
            <w:r w:rsidR="00F814FC">
              <w:rPr>
                <w:noProof/>
                <w:webHidden/>
              </w:rPr>
            </w:r>
            <w:r w:rsidR="00F814FC">
              <w:rPr>
                <w:noProof/>
                <w:webHidden/>
              </w:rPr>
              <w:fldChar w:fldCharType="separate"/>
            </w:r>
            <w:r w:rsidR="00224010">
              <w:rPr>
                <w:noProof/>
                <w:webHidden/>
              </w:rPr>
              <w:t>18</w:t>
            </w:r>
            <w:r w:rsidR="00F814FC">
              <w:rPr>
                <w:noProof/>
                <w:webHidden/>
              </w:rPr>
              <w:fldChar w:fldCharType="end"/>
            </w:r>
          </w:hyperlink>
        </w:p>
        <w:p w14:paraId="0760573B" w14:textId="0B81E42C" w:rsidR="00F814FC" w:rsidRDefault="00452D93">
          <w:pPr>
            <w:pStyle w:val="TOC3"/>
            <w:tabs>
              <w:tab w:val="left" w:pos="1320"/>
              <w:tab w:val="right" w:leader="dot" w:pos="10070"/>
            </w:tabs>
            <w:rPr>
              <w:noProof/>
              <w:lang w:bidi="ar-SA"/>
            </w:rPr>
          </w:pPr>
          <w:hyperlink w:anchor="_Toc458524161" w:history="1">
            <w:r w:rsidR="00F814FC" w:rsidRPr="00C844DD">
              <w:rPr>
                <w:rStyle w:val="Hyperlink"/>
                <w:noProof/>
              </w:rPr>
              <w:t>1.6.3</w:t>
            </w:r>
            <w:r w:rsidR="00F814FC">
              <w:rPr>
                <w:noProof/>
                <w:lang w:bidi="ar-SA"/>
              </w:rPr>
              <w:tab/>
            </w:r>
            <w:r w:rsidR="00F814FC" w:rsidRPr="00C844DD">
              <w:rPr>
                <w:rStyle w:val="Hyperlink"/>
                <w:noProof/>
              </w:rPr>
              <w:t>Engaging your Buyer</w:t>
            </w:r>
            <w:r w:rsidR="00F814FC">
              <w:rPr>
                <w:noProof/>
                <w:webHidden/>
              </w:rPr>
              <w:tab/>
            </w:r>
            <w:r w:rsidR="00F814FC">
              <w:rPr>
                <w:noProof/>
                <w:webHidden/>
              </w:rPr>
              <w:fldChar w:fldCharType="begin"/>
            </w:r>
            <w:r w:rsidR="00F814FC">
              <w:rPr>
                <w:noProof/>
                <w:webHidden/>
              </w:rPr>
              <w:instrText xml:space="preserve"> PAGEREF _Toc458524161 \h </w:instrText>
            </w:r>
            <w:r w:rsidR="00F814FC">
              <w:rPr>
                <w:noProof/>
                <w:webHidden/>
              </w:rPr>
            </w:r>
            <w:r w:rsidR="00F814FC">
              <w:rPr>
                <w:noProof/>
                <w:webHidden/>
              </w:rPr>
              <w:fldChar w:fldCharType="separate"/>
            </w:r>
            <w:r w:rsidR="00224010">
              <w:rPr>
                <w:noProof/>
                <w:webHidden/>
              </w:rPr>
              <w:t>19</w:t>
            </w:r>
            <w:r w:rsidR="00F814FC">
              <w:rPr>
                <w:noProof/>
                <w:webHidden/>
              </w:rPr>
              <w:fldChar w:fldCharType="end"/>
            </w:r>
          </w:hyperlink>
        </w:p>
        <w:p w14:paraId="15FF3319" w14:textId="575C5181" w:rsidR="00F814FC" w:rsidRDefault="00452D93">
          <w:pPr>
            <w:pStyle w:val="TOC1"/>
            <w:tabs>
              <w:tab w:val="left" w:pos="440"/>
              <w:tab w:val="right" w:leader="dot" w:pos="10070"/>
            </w:tabs>
            <w:rPr>
              <w:noProof/>
              <w:lang w:bidi="ar-SA"/>
            </w:rPr>
          </w:pPr>
          <w:hyperlink w:anchor="_Toc458524162" w:history="1">
            <w:r w:rsidR="00F814FC" w:rsidRPr="00C844DD">
              <w:rPr>
                <w:rStyle w:val="Hyperlink"/>
                <w:noProof/>
              </w:rPr>
              <w:t>2</w:t>
            </w:r>
            <w:r w:rsidR="00F814FC">
              <w:rPr>
                <w:noProof/>
                <w:lang w:bidi="ar-SA"/>
              </w:rPr>
              <w:tab/>
            </w:r>
            <w:r w:rsidR="00F814FC" w:rsidRPr="00C844DD">
              <w:rPr>
                <w:rStyle w:val="Hyperlink"/>
                <w:noProof/>
              </w:rPr>
              <w:t>Lead Management</w:t>
            </w:r>
            <w:r w:rsidR="00F814FC">
              <w:rPr>
                <w:noProof/>
                <w:webHidden/>
              </w:rPr>
              <w:tab/>
            </w:r>
            <w:r w:rsidR="00F814FC">
              <w:rPr>
                <w:noProof/>
                <w:webHidden/>
              </w:rPr>
              <w:fldChar w:fldCharType="begin"/>
            </w:r>
            <w:r w:rsidR="00F814FC">
              <w:rPr>
                <w:noProof/>
                <w:webHidden/>
              </w:rPr>
              <w:instrText xml:space="preserve"> PAGEREF _Toc458524162 \h </w:instrText>
            </w:r>
            <w:r w:rsidR="00F814FC">
              <w:rPr>
                <w:noProof/>
                <w:webHidden/>
              </w:rPr>
            </w:r>
            <w:r w:rsidR="00F814FC">
              <w:rPr>
                <w:noProof/>
                <w:webHidden/>
              </w:rPr>
              <w:fldChar w:fldCharType="separate"/>
            </w:r>
            <w:r w:rsidR="00224010">
              <w:rPr>
                <w:noProof/>
                <w:webHidden/>
              </w:rPr>
              <w:t>21</w:t>
            </w:r>
            <w:r w:rsidR="00F814FC">
              <w:rPr>
                <w:noProof/>
                <w:webHidden/>
              </w:rPr>
              <w:fldChar w:fldCharType="end"/>
            </w:r>
          </w:hyperlink>
        </w:p>
        <w:p w14:paraId="7A58168D" w14:textId="6E593301" w:rsidR="00F814FC" w:rsidRDefault="00452D93">
          <w:pPr>
            <w:pStyle w:val="TOC2"/>
            <w:rPr>
              <w:lang w:bidi="ar-SA"/>
            </w:rPr>
          </w:pPr>
          <w:hyperlink w:anchor="_Toc458524163" w:history="1">
            <w:r w:rsidR="00F814FC" w:rsidRPr="00C844DD">
              <w:rPr>
                <w:rStyle w:val="Hyperlink"/>
              </w:rPr>
              <w:t>2.1</w:t>
            </w:r>
            <w:r w:rsidR="00F814FC">
              <w:rPr>
                <w:lang w:bidi="ar-SA"/>
              </w:rPr>
              <w:tab/>
            </w:r>
            <w:r w:rsidR="00F814FC" w:rsidRPr="00C844DD">
              <w:rPr>
                <w:rStyle w:val="Hyperlink"/>
              </w:rPr>
              <w:t>Adding a Lead</w:t>
            </w:r>
            <w:r w:rsidR="00F814FC">
              <w:rPr>
                <w:webHidden/>
              </w:rPr>
              <w:tab/>
            </w:r>
            <w:r w:rsidR="00F814FC">
              <w:rPr>
                <w:webHidden/>
              </w:rPr>
              <w:fldChar w:fldCharType="begin"/>
            </w:r>
            <w:r w:rsidR="00F814FC">
              <w:rPr>
                <w:webHidden/>
              </w:rPr>
              <w:instrText xml:space="preserve"> PAGEREF _Toc458524163 \h </w:instrText>
            </w:r>
            <w:r w:rsidR="00F814FC">
              <w:rPr>
                <w:webHidden/>
              </w:rPr>
            </w:r>
            <w:r w:rsidR="00F814FC">
              <w:rPr>
                <w:webHidden/>
              </w:rPr>
              <w:fldChar w:fldCharType="separate"/>
            </w:r>
            <w:r w:rsidR="00224010">
              <w:rPr>
                <w:webHidden/>
              </w:rPr>
              <w:t>21</w:t>
            </w:r>
            <w:r w:rsidR="00F814FC">
              <w:rPr>
                <w:webHidden/>
              </w:rPr>
              <w:fldChar w:fldCharType="end"/>
            </w:r>
          </w:hyperlink>
        </w:p>
        <w:p w14:paraId="20662293" w14:textId="6BA2836C" w:rsidR="00F814FC" w:rsidRDefault="00452D93">
          <w:pPr>
            <w:pStyle w:val="TOC2"/>
            <w:rPr>
              <w:lang w:bidi="ar-SA"/>
            </w:rPr>
          </w:pPr>
          <w:hyperlink w:anchor="_Toc458524164" w:history="1">
            <w:r w:rsidR="00F814FC" w:rsidRPr="00C844DD">
              <w:rPr>
                <w:rStyle w:val="Hyperlink"/>
              </w:rPr>
              <w:t>2.2</w:t>
            </w:r>
            <w:r w:rsidR="00F814FC">
              <w:rPr>
                <w:lang w:bidi="ar-SA"/>
              </w:rPr>
              <w:tab/>
            </w:r>
            <w:r w:rsidR="00F814FC" w:rsidRPr="00C844DD">
              <w:rPr>
                <w:rStyle w:val="Hyperlink"/>
              </w:rPr>
              <w:t>Importing a List of Leads</w:t>
            </w:r>
            <w:r w:rsidR="00F814FC">
              <w:rPr>
                <w:webHidden/>
              </w:rPr>
              <w:tab/>
            </w:r>
            <w:r w:rsidR="00F814FC">
              <w:rPr>
                <w:webHidden/>
              </w:rPr>
              <w:fldChar w:fldCharType="begin"/>
            </w:r>
            <w:r w:rsidR="00F814FC">
              <w:rPr>
                <w:webHidden/>
              </w:rPr>
              <w:instrText xml:space="preserve"> PAGEREF _Toc458524164 \h </w:instrText>
            </w:r>
            <w:r w:rsidR="00F814FC">
              <w:rPr>
                <w:webHidden/>
              </w:rPr>
            </w:r>
            <w:r w:rsidR="00F814FC">
              <w:rPr>
                <w:webHidden/>
              </w:rPr>
              <w:fldChar w:fldCharType="separate"/>
            </w:r>
            <w:r w:rsidR="00224010">
              <w:rPr>
                <w:webHidden/>
              </w:rPr>
              <w:t>21</w:t>
            </w:r>
            <w:r w:rsidR="00F814FC">
              <w:rPr>
                <w:webHidden/>
              </w:rPr>
              <w:fldChar w:fldCharType="end"/>
            </w:r>
          </w:hyperlink>
        </w:p>
        <w:p w14:paraId="094924EB" w14:textId="048B823B" w:rsidR="00F814FC" w:rsidRDefault="00452D93">
          <w:pPr>
            <w:pStyle w:val="TOC2"/>
            <w:rPr>
              <w:lang w:bidi="ar-SA"/>
            </w:rPr>
          </w:pPr>
          <w:hyperlink w:anchor="_Toc458524165" w:history="1">
            <w:r w:rsidR="00F814FC" w:rsidRPr="00C844DD">
              <w:rPr>
                <w:rStyle w:val="Hyperlink"/>
              </w:rPr>
              <w:t>2.3</w:t>
            </w:r>
            <w:r w:rsidR="00F814FC">
              <w:rPr>
                <w:lang w:bidi="ar-SA"/>
              </w:rPr>
              <w:tab/>
            </w:r>
            <w:r w:rsidR="00F814FC" w:rsidRPr="00C844DD">
              <w:rPr>
                <w:rStyle w:val="Hyperlink"/>
              </w:rPr>
              <w:t>Lead Qualification Process</w:t>
            </w:r>
            <w:r w:rsidR="00F814FC">
              <w:rPr>
                <w:webHidden/>
              </w:rPr>
              <w:tab/>
            </w:r>
            <w:r w:rsidR="00F814FC">
              <w:rPr>
                <w:webHidden/>
              </w:rPr>
              <w:fldChar w:fldCharType="begin"/>
            </w:r>
            <w:r w:rsidR="00F814FC">
              <w:rPr>
                <w:webHidden/>
              </w:rPr>
              <w:instrText xml:space="preserve"> PAGEREF _Toc458524165 \h </w:instrText>
            </w:r>
            <w:r w:rsidR="00F814FC">
              <w:rPr>
                <w:webHidden/>
              </w:rPr>
            </w:r>
            <w:r w:rsidR="00F814FC">
              <w:rPr>
                <w:webHidden/>
              </w:rPr>
              <w:fldChar w:fldCharType="separate"/>
            </w:r>
            <w:r w:rsidR="00224010">
              <w:rPr>
                <w:webHidden/>
              </w:rPr>
              <w:t>22</w:t>
            </w:r>
            <w:r w:rsidR="00F814FC">
              <w:rPr>
                <w:webHidden/>
              </w:rPr>
              <w:fldChar w:fldCharType="end"/>
            </w:r>
          </w:hyperlink>
        </w:p>
        <w:p w14:paraId="5619F1BC" w14:textId="33160F6A" w:rsidR="00F814FC" w:rsidRDefault="00452D93">
          <w:pPr>
            <w:pStyle w:val="TOC3"/>
            <w:tabs>
              <w:tab w:val="left" w:pos="1320"/>
              <w:tab w:val="right" w:leader="dot" w:pos="10070"/>
            </w:tabs>
            <w:rPr>
              <w:noProof/>
              <w:lang w:bidi="ar-SA"/>
            </w:rPr>
          </w:pPr>
          <w:hyperlink w:anchor="_Toc458524166" w:history="1">
            <w:r w:rsidR="00F814FC" w:rsidRPr="00C844DD">
              <w:rPr>
                <w:rStyle w:val="Hyperlink"/>
                <w:noProof/>
              </w:rPr>
              <w:t>2.3.1</w:t>
            </w:r>
            <w:r w:rsidR="00F814FC">
              <w:rPr>
                <w:noProof/>
                <w:lang w:bidi="ar-SA"/>
              </w:rPr>
              <w:tab/>
            </w:r>
            <w:r w:rsidR="00F814FC" w:rsidRPr="00C844DD">
              <w:rPr>
                <w:rStyle w:val="Hyperlink"/>
                <w:noProof/>
              </w:rPr>
              <w:t>Qualifying a Lead</w:t>
            </w:r>
            <w:r w:rsidR="00F814FC">
              <w:rPr>
                <w:noProof/>
                <w:webHidden/>
              </w:rPr>
              <w:tab/>
            </w:r>
            <w:r w:rsidR="00F814FC">
              <w:rPr>
                <w:noProof/>
                <w:webHidden/>
              </w:rPr>
              <w:fldChar w:fldCharType="begin"/>
            </w:r>
            <w:r w:rsidR="00F814FC">
              <w:rPr>
                <w:noProof/>
                <w:webHidden/>
              </w:rPr>
              <w:instrText xml:space="preserve"> PAGEREF _Toc458524166 \h </w:instrText>
            </w:r>
            <w:r w:rsidR="00F814FC">
              <w:rPr>
                <w:noProof/>
                <w:webHidden/>
              </w:rPr>
            </w:r>
            <w:r w:rsidR="00F814FC">
              <w:rPr>
                <w:noProof/>
                <w:webHidden/>
              </w:rPr>
              <w:fldChar w:fldCharType="separate"/>
            </w:r>
            <w:r w:rsidR="00224010">
              <w:rPr>
                <w:noProof/>
                <w:webHidden/>
              </w:rPr>
              <w:t>22</w:t>
            </w:r>
            <w:r w:rsidR="00F814FC">
              <w:rPr>
                <w:noProof/>
                <w:webHidden/>
              </w:rPr>
              <w:fldChar w:fldCharType="end"/>
            </w:r>
          </w:hyperlink>
        </w:p>
        <w:p w14:paraId="3C5B9323" w14:textId="4A762D71" w:rsidR="00F814FC" w:rsidRDefault="00452D93">
          <w:pPr>
            <w:pStyle w:val="TOC3"/>
            <w:tabs>
              <w:tab w:val="left" w:pos="1320"/>
              <w:tab w:val="right" w:leader="dot" w:pos="10070"/>
            </w:tabs>
            <w:rPr>
              <w:noProof/>
              <w:lang w:bidi="ar-SA"/>
            </w:rPr>
          </w:pPr>
          <w:hyperlink w:anchor="_Toc458524167" w:history="1">
            <w:r w:rsidR="00F814FC" w:rsidRPr="00C844DD">
              <w:rPr>
                <w:rStyle w:val="Hyperlink"/>
                <w:noProof/>
              </w:rPr>
              <w:t>2.3.2</w:t>
            </w:r>
            <w:r w:rsidR="00F814FC">
              <w:rPr>
                <w:noProof/>
                <w:lang w:bidi="ar-SA"/>
              </w:rPr>
              <w:tab/>
            </w:r>
            <w:r w:rsidR="00F814FC" w:rsidRPr="00C844DD">
              <w:rPr>
                <w:rStyle w:val="Hyperlink"/>
                <w:noProof/>
              </w:rPr>
              <w:t>Disqualifying a Lead</w:t>
            </w:r>
            <w:r w:rsidR="00F814FC">
              <w:rPr>
                <w:noProof/>
                <w:webHidden/>
              </w:rPr>
              <w:tab/>
            </w:r>
            <w:r w:rsidR="00F814FC">
              <w:rPr>
                <w:noProof/>
                <w:webHidden/>
              </w:rPr>
              <w:fldChar w:fldCharType="begin"/>
            </w:r>
            <w:r w:rsidR="00F814FC">
              <w:rPr>
                <w:noProof/>
                <w:webHidden/>
              </w:rPr>
              <w:instrText xml:space="preserve"> PAGEREF _Toc458524167 \h </w:instrText>
            </w:r>
            <w:r w:rsidR="00F814FC">
              <w:rPr>
                <w:noProof/>
                <w:webHidden/>
              </w:rPr>
            </w:r>
            <w:r w:rsidR="00F814FC">
              <w:rPr>
                <w:noProof/>
                <w:webHidden/>
              </w:rPr>
              <w:fldChar w:fldCharType="separate"/>
            </w:r>
            <w:r w:rsidR="00224010">
              <w:rPr>
                <w:noProof/>
                <w:webHidden/>
              </w:rPr>
              <w:t>23</w:t>
            </w:r>
            <w:r w:rsidR="00F814FC">
              <w:rPr>
                <w:noProof/>
                <w:webHidden/>
              </w:rPr>
              <w:fldChar w:fldCharType="end"/>
            </w:r>
          </w:hyperlink>
        </w:p>
        <w:p w14:paraId="20287764" w14:textId="29068143" w:rsidR="00F814FC" w:rsidRDefault="00452D93">
          <w:pPr>
            <w:pStyle w:val="TOC1"/>
            <w:tabs>
              <w:tab w:val="left" w:pos="440"/>
              <w:tab w:val="right" w:leader="dot" w:pos="10070"/>
            </w:tabs>
            <w:rPr>
              <w:noProof/>
              <w:lang w:bidi="ar-SA"/>
            </w:rPr>
          </w:pPr>
          <w:hyperlink w:anchor="_Toc458524168" w:history="1">
            <w:r w:rsidR="00F814FC" w:rsidRPr="00C844DD">
              <w:rPr>
                <w:rStyle w:val="Hyperlink"/>
                <w:noProof/>
              </w:rPr>
              <w:t>3</w:t>
            </w:r>
            <w:r w:rsidR="00F814FC">
              <w:rPr>
                <w:noProof/>
                <w:lang w:bidi="ar-SA"/>
              </w:rPr>
              <w:tab/>
            </w:r>
            <w:r w:rsidR="00F814FC" w:rsidRPr="00C844DD">
              <w:rPr>
                <w:rStyle w:val="Hyperlink"/>
                <w:noProof/>
              </w:rPr>
              <w:t>Company/Contact Management</w:t>
            </w:r>
            <w:r w:rsidR="00F814FC">
              <w:rPr>
                <w:noProof/>
                <w:webHidden/>
              </w:rPr>
              <w:tab/>
            </w:r>
            <w:r w:rsidR="00F814FC">
              <w:rPr>
                <w:noProof/>
                <w:webHidden/>
              </w:rPr>
              <w:fldChar w:fldCharType="begin"/>
            </w:r>
            <w:r w:rsidR="00F814FC">
              <w:rPr>
                <w:noProof/>
                <w:webHidden/>
              </w:rPr>
              <w:instrText xml:space="preserve"> PAGEREF _Toc458524168 \h </w:instrText>
            </w:r>
            <w:r w:rsidR="00F814FC">
              <w:rPr>
                <w:noProof/>
                <w:webHidden/>
              </w:rPr>
            </w:r>
            <w:r w:rsidR="00F814FC">
              <w:rPr>
                <w:noProof/>
                <w:webHidden/>
              </w:rPr>
              <w:fldChar w:fldCharType="separate"/>
            </w:r>
            <w:r w:rsidR="00224010">
              <w:rPr>
                <w:noProof/>
                <w:webHidden/>
              </w:rPr>
              <w:t>24</w:t>
            </w:r>
            <w:r w:rsidR="00F814FC">
              <w:rPr>
                <w:noProof/>
                <w:webHidden/>
              </w:rPr>
              <w:fldChar w:fldCharType="end"/>
            </w:r>
          </w:hyperlink>
        </w:p>
        <w:p w14:paraId="4B78EA5B" w14:textId="175338E4" w:rsidR="00F814FC" w:rsidRDefault="00452D93">
          <w:pPr>
            <w:pStyle w:val="TOC2"/>
            <w:rPr>
              <w:lang w:bidi="ar-SA"/>
            </w:rPr>
          </w:pPr>
          <w:hyperlink w:anchor="_Toc458524169" w:history="1">
            <w:r w:rsidR="00F814FC" w:rsidRPr="00C844DD">
              <w:rPr>
                <w:rStyle w:val="Hyperlink"/>
              </w:rPr>
              <w:t>3.1</w:t>
            </w:r>
            <w:r w:rsidR="00F814FC">
              <w:rPr>
                <w:lang w:bidi="ar-SA"/>
              </w:rPr>
              <w:tab/>
            </w:r>
            <w:r w:rsidR="00F814FC" w:rsidRPr="00C844DD">
              <w:rPr>
                <w:rStyle w:val="Hyperlink"/>
              </w:rPr>
              <w:t>Adding a Company</w:t>
            </w:r>
            <w:r w:rsidR="00F814FC">
              <w:rPr>
                <w:webHidden/>
              </w:rPr>
              <w:tab/>
            </w:r>
            <w:r w:rsidR="00F814FC">
              <w:rPr>
                <w:webHidden/>
              </w:rPr>
              <w:fldChar w:fldCharType="begin"/>
            </w:r>
            <w:r w:rsidR="00F814FC">
              <w:rPr>
                <w:webHidden/>
              </w:rPr>
              <w:instrText xml:space="preserve"> PAGEREF _Toc458524169 \h </w:instrText>
            </w:r>
            <w:r w:rsidR="00F814FC">
              <w:rPr>
                <w:webHidden/>
              </w:rPr>
            </w:r>
            <w:r w:rsidR="00F814FC">
              <w:rPr>
                <w:webHidden/>
              </w:rPr>
              <w:fldChar w:fldCharType="separate"/>
            </w:r>
            <w:r w:rsidR="00224010">
              <w:rPr>
                <w:webHidden/>
              </w:rPr>
              <w:t>24</w:t>
            </w:r>
            <w:r w:rsidR="00F814FC">
              <w:rPr>
                <w:webHidden/>
              </w:rPr>
              <w:fldChar w:fldCharType="end"/>
            </w:r>
          </w:hyperlink>
        </w:p>
        <w:p w14:paraId="78C37348" w14:textId="799116B1" w:rsidR="00F814FC" w:rsidRDefault="00452D93">
          <w:pPr>
            <w:pStyle w:val="TOC2"/>
            <w:rPr>
              <w:lang w:bidi="ar-SA"/>
            </w:rPr>
          </w:pPr>
          <w:hyperlink w:anchor="_Toc458524170" w:history="1">
            <w:r w:rsidR="00F814FC" w:rsidRPr="00C844DD">
              <w:rPr>
                <w:rStyle w:val="Hyperlink"/>
              </w:rPr>
              <w:t>3.2</w:t>
            </w:r>
            <w:r w:rsidR="00F814FC">
              <w:rPr>
                <w:lang w:bidi="ar-SA"/>
              </w:rPr>
              <w:tab/>
            </w:r>
            <w:r w:rsidR="00F814FC" w:rsidRPr="00C844DD">
              <w:rPr>
                <w:rStyle w:val="Hyperlink"/>
              </w:rPr>
              <w:t>Adding a Contact</w:t>
            </w:r>
            <w:r w:rsidR="00F814FC">
              <w:rPr>
                <w:webHidden/>
              </w:rPr>
              <w:tab/>
            </w:r>
            <w:r w:rsidR="00F814FC">
              <w:rPr>
                <w:webHidden/>
              </w:rPr>
              <w:fldChar w:fldCharType="begin"/>
            </w:r>
            <w:r w:rsidR="00F814FC">
              <w:rPr>
                <w:webHidden/>
              </w:rPr>
              <w:instrText xml:space="preserve"> PAGEREF _Toc458524170 \h </w:instrText>
            </w:r>
            <w:r w:rsidR="00F814FC">
              <w:rPr>
                <w:webHidden/>
              </w:rPr>
            </w:r>
            <w:r w:rsidR="00F814FC">
              <w:rPr>
                <w:webHidden/>
              </w:rPr>
              <w:fldChar w:fldCharType="separate"/>
            </w:r>
            <w:r w:rsidR="00224010">
              <w:rPr>
                <w:webHidden/>
              </w:rPr>
              <w:t>24</w:t>
            </w:r>
            <w:r w:rsidR="00F814FC">
              <w:rPr>
                <w:webHidden/>
              </w:rPr>
              <w:fldChar w:fldCharType="end"/>
            </w:r>
          </w:hyperlink>
        </w:p>
        <w:p w14:paraId="7D2A8345" w14:textId="5203898A" w:rsidR="00F814FC" w:rsidRDefault="00452D93">
          <w:pPr>
            <w:pStyle w:val="TOC1"/>
            <w:tabs>
              <w:tab w:val="left" w:pos="440"/>
              <w:tab w:val="right" w:leader="dot" w:pos="10070"/>
            </w:tabs>
            <w:rPr>
              <w:noProof/>
              <w:lang w:bidi="ar-SA"/>
            </w:rPr>
          </w:pPr>
          <w:hyperlink w:anchor="_Toc458524171" w:history="1">
            <w:r w:rsidR="00F814FC" w:rsidRPr="00C844DD">
              <w:rPr>
                <w:rStyle w:val="Hyperlink"/>
                <w:noProof/>
              </w:rPr>
              <w:t>4</w:t>
            </w:r>
            <w:r w:rsidR="00F814FC">
              <w:rPr>
                <w:noProof/>
                <w:lang w:bidi="ar-SA"/>
              </w:rPr>
              <w:tab/>
            </w:r>
            <w:r w:rsidR="00F814FC" w:rsidRPr="00C844DD">
              <w:rPr>
                <w:rStyle w:val="Hyperlink"/>
                <w:noProof/>
              </w:rPr>
              <w:t>Opportunity Management</w:t>
            </w:r>
            <w:r w:rsidR="00F814FC">
              <w:rPr>
                <w:noProof/>
                <w:webHidden/>
              </w:rPr>
              <w:tab/>
            </w:r>
            <w:r w:rsidR="00F814FC">
              <w:rPr>
                <w:noProof/>
                <w:webHidden/>
              </w:rPr>
              <w:fldChar w:fldCharType="begin"/>
            </w:r>
            <w:r w:rsidR="00F814FC">
              <w:rPr>
                <w:noProof/>
                <w:webHidden/>
              </w:rPr>
              <w:instrText xml:space="preserve"> PAGEREF _Toc458524171 \h </w:instrText>
            </w:r>
            <w:r w:rsidR="00F814FC">
              <w:rPr>
                <w:noProof/>
                <w:webHidden/>
              </w:rPr>
            </w:r>
            <w:r w:rsidR="00F814FC">
              <w:rPr>
                <w:noProof/>
                <w:webHidden/>
              </w:rPr>
              <w:fldChar w:fldCharType="separate"/>
            </w:r>
            <w:r w:rsidR="00224010">
              <w:rPr>
                <w:noProof/>
                <w:webHidden/>
              </w:rPr>
              <w:t>27</w:t>
            </w:r>
            <w:r w:rsidR="00F814FC">
              <w:rPr>
                <w:noProof/>
                <w:webHidden/>
              </w:rPr>
              <w:fldChar w:fldCharType="end"/>
            </w:r>
          </w:hyperlink>
        </w:p>
        <w:p w14:paraId="62FAE07B" w14:textId="28475EC7" w:rsidR="00F814FC" w:rsidRDefault="00452D93">
          <w:pPr>
            <w:pStyle w:val="TOC2"/>
            <w:rPr>
              <w:lang w:bidi="ar-SA"/>
            </w:rPr>
          </w:pPr>
          <w:hyperlink w:anchor="_Toc458524172" w:history="1">
            <w:r w:rsidR="00F814FC" w:rsidRPr="00C844DD">
              <w:rPr>
                <w:rStyle w:val="Hyperlink"/>
              </w:rPr>
              <w:t>4.1</w:t>
            </w:r>
            <w:r w:rsidR="00F814FC">
              <w:rPr>
                <w:lang w:bidi="ar-SA"/>
              </w:rPr>
              <w:tab/>
            </w:r>
            <w:r w:rsidR="00F814FC" w:rsidRPr="00C844DD">
              <w:rPr>
                <w:rStyle w:val="Hyperlink"/>
              </w:rPr>
              <w:t>Creating a New Opportunity</w:t>
            </w:r>
            <w:r w:rsidR="00F814FC">
              <w:rPr>
                <w:webHidden/>
              </w:rPr>
              <w:tab/>
            </w:r>
            <w:r w:rsidR="00F814FC">
              <w:rPr>
                <w:webHidden/>
              </w:rPr>
              <w:fldChar w:fldCharType="begin"/>
            </w:r>
            <w:r w:rsidR="00F814FC">
              <w:rPr>
                <w:webHidden/>
              </w:rPr>
              <w:instrText xml:space="preserve"> PAGEREF _Toc458524172 \h </w:instrText>
            </w:r>
            <w:r w:rsidR="00F814FC">
              <w:rPr>
                <w:webHidden/>
              </w:rPr>
            </w:r>
            <w:r w:rsidR="00F814FC">
              <w:rPr>
                <w:webHidden/>
              </w:rPr>
              <w:fldChar w:fldCharType="separate"/>
            </w:r>
            <w:r w:rsidR="00224010">
              <w:rPr>
                <w:webHidden/>
              </w:rPr>
              <w:t>27</w:t>
            </w:r>
            <w:r w:rsidR="00F814FC">
              <w:rPr>
                <w:webHidden/>
              </w:rPr>
              <w:fldChar w:fldCharType="end"/>
            </w:r>
          </w:hyperlink>
        </w:p>
        <w:p w14:paraId="4D82B69C" w14:textId="3ED19352" w:rsidR="00F814FC" w:rsidRDefault="00452D93">
          <w:pPr>
            <w:pStyle w:val="TOC2"/>
            <w:rPr>
              <w:lang w:bidi="ar-SA"/>
            </w:rPr>
          </w:pPr>
          <w:hyperlink w:anchor="_Toc458524173" w:history="1">
            <w:r w:rsidR="00F814FC" w:rsidRPr="00C844DD">
              <w:rPr>
                <w:rStyle w:val="Hyperlink"/>
              </w:rPr>
              <w:t>4.2</w:t>
            </w:r>
            <w:r w:rsidR="00F814FC">
              <w:rPr>
                <w:lang w:bidi="ar-SA"/>
              </w:rPr>
              <w:tab/>
            </w:r>
            <w:r w:rsidR="00F814FC" w:rsidRPr="00C844DD">
              <w:rPr>
                <w:rStyle w:val="Hyperlink"/>
              </w:rPr>
              <w:t>Managing the Sales Process</w:t>
            </w:r>
            <w:r w:rsidR="00F814FC">
              <w:rPr>
                <w:webHidden/>
              </w:rPr>
              <w:tab/>
            </w:r>
            <w:r w:rsidR="00F814FC">
              <w:rPr>
                <w:webHidden/>
              </w:rPr>
              <w:fldChar w:fldCharType="begin"/>
            </w:r>
            <w:r w:rsidR="00F814FC">
              <w:rPr>
                <w:webHidden/>
              </w:rPr>
              <w:instrText xml:space="preserve"> PAGEREF _Toc458524173 \h </w:instrText>
            </w:r>
            <w:r w:rsidR="00F814FC">
              <w:rPr>
                <w:webHidden/>
              </w:rPr>
            </w:r>
            <w:r w:rsidR="00F814FC">
              <w:rPr>
                <w:webHidden/>
              </w:rPr>
              <w:fldChar w:fldCharType="separate"/>
            </w:r>
            <w:r w:rsidR="00224010">
              <w:rPr>
                <w:webHidden/>
              </w:rPr>
              <w:t>28</w:t>
            </w:r>
            <w:r w:rsidR="00F814FC">
              <w:rPr>
                <w:webHidden/>
              </w:rPr>
              <w:fldChar w:fldCharType="end"/>
            </w:r>
          </w:hyperlink>
        </w:p>
        <w:p w14:paraId="2AA4560A" w14:textId="67751531" w:rsidR="00F814FC" w:rsidRDefault="00452D93">
          <w:pPr>
            <w:pStyle w:val="TOC3"/>
            <w:tabs>
              <w:tab w:val="left" w:pos="1320"/>
              <w:tab w:val="right" w:leader="dot" w:pos="10070"/>
            </w:tabs>
            <w:rPr>
              <w:noProof/>
              <w:lang w:bidi="ar-SA"/>
            </w:rPr>
          </w:pPr>
          <w:hyperlink w:anchor="_Toc458524174" w:history="1">
            <w:r w:rsidR="00F814FC" w:rsidRPr="00C844DD">
              <w:rPr>
                <w:rStyle w:val="Hyperlink"/>
                <w:noProof/>
              </w:rPr>
              <w:t>4.2.1</w:t>
            </w:r>
            <w:r w:rsidR="00F814FC">
              <w:rPr>
                <w:noProof/>
                <w:lang w:bidi="ar-SA"/>
              </w:rPr>
              <w:tab/>
            </w:r>
            <w:r w:rsidR="00F814FC" w:rsidRPr="00C844DD">
              <w:rPr>
                <w:rStyle w:val="Hyperlink"/>
                <w:noProof/>
              </w:rPr>
              <w:t>Tracking Opportunity Progress</w:t>
            </w:r>
            <w:r w:rsidR="00F814FC">
              <w:rPr>
                <w:noProof/>
                <w:webHidden/>
              </w:rPr>
              <w:tab/>
            </w:r>
            <w:r w:rsidR="00F814FC">
              <w:rPr>
                <w:noProof/>
                <w:webHidden/>
              </w:rPr>
              <w:fldChar w:fldCharType="begin"/>
            </w:r>
            <w:r w:rsidR="00F814FC">
              <w:rPr>
                <w:noProof/>
                <w:webHidden/>
              </w:rPr>
              <w:instrText xml:space="preserve"> PAGEREF _Toc458524174 \h </w:instrText>
            </w:r>
            <w:r w:rsidR="00F814FC">
              <w:rPr>
                <w:noProof/>
                <w:webHidden/>
              </w:rPr>
            </w:r>
            <w:r w:rsidR="00F814FC">
              <w:rPr>
                <w:noProof/>
                <w:webHidden/>
              </w:rPr>
              <w:fldChar w:fldCharType="separate"/>
            </w:r>
            <w:r w:rsidR="00224010">
              <w:rPr>
                <w:noProof/>
                <w:webHidden/>
              </w:rPr>
              <w:t>28</w:t>
            </w:r>
            <w:r w:rsidR="00F814FC">
              <w:rPr>
                <w:noProof/>
                <w:webHidden/>
              </w:rPr>
              <w:fldChar w:fldCharType="end"/>
            </w:r>
          </w:hyperlink>
        </w:p>
        <w:p w14:paraId="7D858F87" w14:textId="4C0F371F" w:rsidR="00F814FC" w:rsidRDefault="00452D93">
          <w:pPr>
            <w:pStyle w:val="TOC3"/>
            <w:tabs>
              <w:tab w:val="left" w:pos="1320"/>
              <w:tab w:val="right" w:leader="dot" w:pos="10070"/>
            </w:tabs>
            <w:rPr>
              <w:noProof/>
              <w:lang w:bidi="ar-SA"/>
            </w:rPr>
          </w:pPr>
          <w:hyperlink w:anchor="_Toc458524175" w:history="1">
            <w:r w:rsidR="00F814FC" w:rsidRPr="00C844DD">
              <w:rPr>
                <w:rStyle w:val="Hyperlink"/>
                <w:noProof/>
              </w:rPr>
              <w:t>4.2.2</w:t>
            </w:r>
            <w:r w:rsidR="00F814FC">
              <w:rPr>
                <w:noProof/>
                <w:lang w:bidi="ar-SA"/>
              </w:rPr>
              <w:tab/>
            </w:r>
            <w:r w:rsidR="00F814FC" w:rsidRPr="00C844DD">
              <w:rPr>
                <w:rStyle w:val="Hyperlink"/>
                <w:noProof/>
              </w:rPr>
              <w:t>Won Opportunity (Convert to Transaction)</w:t>
            </w:r>
            <w:r w:rsidR="00F814FC">
              <w:rPr>
                <w:noProof/>
                <w:webHidden/>
              </w:rPr>
              <w:tab/>
            </w:r>
            <w:r w:rsidR="00F814FC">
              <w:rPr>
                <w:noProof/>
                <w:webHidden/>
              </w:rPr>
              <w:fldChar w:fldCharType="begin"/>
            </w:r>
            <w:r w:rsidR="00F814FC">
              <w:rPr>
                <w:noProof/>
                <w:webHidden/>
              </w:rPr>
              <w:instrText xml:space="preserve"> PAGEREF _Toc458524175 \h </w:instrText>
            </w:r>
            <w:r w:rsidR="00F814FC">
              <w:rPr>
                <w:noProof/>
                <w:webHidden/>
              </w:rPr>
            </w:r>
            <w:r w:rsidR="00F814FC">
              <w:rPr>
                <w:noProof/>
                <w:webHidden/>
              </w:rPr>
              <w:fldChar w:fldCharType="separate"/>
            </w:r>
            <w:r w:rsidR="00224010">
              <w:rPr>
                <w:noProof/>
                <w:webHidden/>
              </w:rPr>
              <w:t>29</w:t>
            </w:r>
            <w:r w:rsidR="00F814FC">
              <w:rPr>
                <w:noProof/>
                <w:webHidden/>
              </w:rPr>
              <w:fldChar w:fldCharType="end"/>
            </w:r>
          </w:hyperlink>
        </w:p>
        <w:p w14:paraId="07E01C57" w14:textId="07EF70CF" w:rsidR="00F814FC" w:rsidRDefault="00452D93">
          <w:pPr>
            <w:pStyle w:val="TOC3"/>
            <w:tabs>
              <w:tab w:val="left" w:pos="1320"/>
              <w:tab w:val="right" w:leader="dot" w:pos="10070"/>
            </w:tabs>
            <w:rPr>
              <w:noProof/>
              <w:lang w:bidi="ar-SA"/>
            </w:rPr>
          </w:pPr>
          <w:hyperlink w:anchor="_Toc458524176" w:history="1">
            <w:r w:rsidR="00F814FC" w:rsidRPr="00C844DD">
              <w:rPr>
                <w:rStyle w:val="Hyperlink"/>
                <w:noProof/>
              </w:rPr>
              <w:t>4.2.3</w:t>
            </w:r>
            <w:r w:rsidR="00F814FC">
              <w:rPr>
                <w:noProof/>
                <w:lang w:bidi="ar-SA"/>
              </w:rPr>
              <w:tab/>
            </w:r>
            <w:r w:rsidR="00F814FC" w:rsidRPr="00C844DD">
              <w:rPr>
                <w:rStyle w:val="Hyperlink"/>
                <w:noProof/>
              </w:rPr>
              <w:t>Lost Opportunity</w:t>
            </w:r>
            <w:r w:rsidR="00F814FC">
              <w:rPr>
                <w:noProof/>
                <w:webHidden/>
              </w:rPr>
              <w:tab/>
            </w:r>
            <w:r w:rsidR="00F814FC">
              <w:rPr>
                <w:noProof/>
                <w:webHidden/>
              </w:rPr>
              <w:fldChar w:fldCharType="begin"/>
            </w:r>
            <w:r w:rsidR="00F814FC">
              <w:rPr>
                <w:noProof/>
                <w:webHidden/>
              </w:rPr>
              <w:instrText xml:space="preserve"> PAGEREF _Toc458524176 \h </w:instrText>
            </w:r>
            <w:r w:rsidR="00F814FC">
              <w:rPr>
                <w:noProof/>
                <w:webHidden/>
              </w:rPr>
            </w:r>
            <w:r w:rsidR="00F814FC">
              <w:rPr>
                <w:noProof/>
                <w:webHidden/>
              </w:rPr>
              <w:fldChar w:fldCharType="separate"/>
            </w:r>
            <w:r w:rsidR="00224010">
              <w:rPr>
                <w:noProof/>
                <w:webHidden/>
              </w:rPr>
              <w:t>29</w:t>
            </w:r>
            <w:r w:rsidR="00F814FC">
              <w:rPr>
                <w:noProof/>
                <w:webHidden/>
              </w:rPr>
              <w:fldChar w:fldCharType="end"/>
            </w:r>
          </w:hyperlink>
        </w:p>
        <w:p w14:paraId="3BABF778" w14:textId="06DC93F9" w:rsidR="00F814FC" w:rsidRDefault="00452D93">
          <w:pPr>
            <w:pStyle w:val="TOC3"/>
            <w:tabs>
              <w:tab w:val="right" w:leader="dot" w:pos="10070"/>
            </w:tabs>
            <w:rPr>
              <w:noProof/>
              <w:lang w:bidi="ar-SA"/>
            </w:rPr>
          </w:pPr>
          <w:hyperlink w:anchor="_Toc458524177" w:history="1">
            <w:r w:rsidR="00F814FC" w:rsidRPr="00C844DD">
              <w:rPr>
                <w:rStyle w:val="Hyperlink"/>
                <w:rFonts w:ascii="Calibri Light" w:hAnsi="Calibri Light"/>
                <w:noProof/>
              </w:rPr>
              <w:t>Opportunity Lost</w:t>
            </w:r>
            <w:r w:rsidR="00F814FC">
              <w:rPr>
                <w:noProof/>
                <w:webHidden/>
              </w:rPr>
              <w:tab/>
            </w:r>
            <w:r w:rsidR="00F814FC">
              <w:rPr>
                <w:noProof/>
                <w:webHidden/>
              </w:rPr>
              <w:fldChar w:fldCharType="begin"/>
            </w:r>
            <w:r w:rsidR="00F814FC">
              <w:rPr>
                <w:noProof/>
                <w:webHidden/>
              </w:rPr>
              <w:instrText xml:space="preserve"> PAGEREF _Toc458524177 \h </w:instrText>
            </w:r>
            <w:r w:rsidR="00F814FC">
              <w:rPr>
                <w:noProof/>
                <w:webHidden/>
              </w:rPr>
            </w:r>
            <w:r w:rsidR="00F814FC">
              <w:rPr>
                <w:noProof/>
                <w:webHidden/>
              </w:rPr>
              <w:fldChar w:fldCharType="separate"/>
            </w:r>
            <w:r w:rsidR="00224010">
              <w:rPr>
                <w:noProof/>
                <w:webHidden/>
              </w:rPr>
              <w:t>30</w:t>
            </w:r>
            <w:r w:rsidR="00F814FC">
              <w:rPr>
                <w:noProof/>
                <w:webHidden/>
              </w:rPr>
              <w:fldChar w:fldCharType="end"/>
            </w:r>
          </w:hyperlink>
        </w:p>
        <w:p w14:paraId="4F418378" w14:textId="526FD9E4" w:rsidR="00F814FC" w:rsidRDefault="00452D93">
          <w:pPr>
            <w:pStyle w:val="TOC1"/>
            <w:tabs>
              <w:tab w:val="left" w:pos="440"/>
              <w:tab w:val="right" w:leader="dot" w:pos="10070"/>
            </w:tabs>
            <w:rPr>
              <w:noProof/>
              <w:lang w:bidi="ar-SA"/>
            </w:rPr>
          </w:pPr>
          <w:hyperlink w:anchor="_Toc458524178" w:history="1">
            <w:r w:rsidR="00F814FC" w:rsidRPr="00C844DD">
              <w:rPr>
                <w:rStyle w:val="Hyperlink"/>
                <w:noProof/>
              </w:rPr>
              <w:t>5</w:t>
            </w:r>
            <w:r w:rsidR="00F814FC">
              <w:rPr>
                <w:noProof/>
                <w:lang w:bidi="ar-SA"/>
              </w:rPr>
              <w:tab/>
            </w:r>
            <w:r w:rsidR="00F814FC" w:rsidRPr="00C844DD">
              <w:rPr>
                <w:rStyle w:val="Hyperlink"/>
                <w:noProof/>
              </w:rPr>
              <w:t>Transaction Management</w:t>
            </w:r>
            <w:r w:rsidR="00F814FC">
              <w:rPr>
                <w:noProof/>
                <w:webHidden/>
              </w:rPr>
              <w:tab/>
            </w:r>
            <w:r w:rsidR="00F814FC">
              <w:rPr>
                <w:noProof/>
                <w:webHidden/>
              </w:rPr>
              <w:fldChar w:fldCharType="begin"/>
            </w:r>
            <w:r w:rsidR="00F814FC">
              <w:rPr>
                <w:noProof/>
                <w:webHidden/>
              </w:rPr>
              <w:instrText xml:space="preserve"> PAGEREF _Toc458524178 \h </w:instrText>
            </w:r>
            <w:r w:rsidR="00F814FC">
              <w:rPr>
                <w:noProof/>
                <w:webHidden/>
              </w:rPr>
            </w:r>
            <w:r w:rsidR="00F814FC">
              <w:rPr>
                <w:noProof/>
                <w:webHidden/>
              </w:rPr>
              <w:fldChar w:fldCharType="separate"/>
            </w:r>
            <w:r w:rsidR="00224010">
              <w:rPr>
                <w:noProof/>
                <w:webHidden/>
              </w:rPr>
              <w:t>31</w:t>
            </w:r>
            <w:r w:rsidR="00F814FC">
              <w:rPr>
                <w:noProof/>
                <w:webHidden/>
              </w:rPr>
              <w:fldChar w:fldCharType="end"/>
            </w:r>
          </w:hyperlink>
        </w:p>
        <w:p w14:paraId="1F5D7A5F" w14:textId="2AE1BAE6" w:rsidR="00F814FC" w:rsidRDefault="00452D93">
          <w:pPr>
            <w:pStyle w:val="TOC2"/>
            <w:rPr>
              <w:lang w:bidi="ar-SA"/>
            </w:rPr>
          </w:pPr>
          <w:hyperlink w:anchor="_Toc458524179" w:history="1">
            <w:r w:rsidR="00F814FC" w:rsidRPr="00C844DD">
              <w:rPr>
                <w:rStyle w:val="Hyperlink"/>
              </w:rPr>
              <w:t>5.1</w:t>
            </w:r>
            <w:r w:rsidR="00F814FC">
              <w:rPr>
                <w:lang w:bidi="ar-SA"/>
              </w:rPr>
              <w:tab/>
            </w:r>
            <w:r w:rsidR="00F814FC" w:rsidRPr="00C844DD">
              <w:rPr>
                <w:rStyle w:val="Hyperlink"/>
              </w:rPr>
              <w:t>Creating Prospects on a Transaction</w:t>
            </w:r>
            <w:r w:rsidR="00F814FC">
              <w:rPr>
                <w:webHidden/>
              </w:rPr>
              <w:tab/>
            </w:r>
            <w:r w:rsidR="00F814FC">
              <w:rPr>
                <w:webHidden/>
              </w:rPr>
              <w:fldChar w:fldCharType="begin"/>
            </w:r>
            <w:r w:rsidR="00F814FC">
              <w:rPr>
                <w:webHidden/>
              </w:rPr>
              <w:instrText xml:space="preserve"> PAGEREF _Toc458524179 \h </w:instrText>
            </w:r>
            <w:r w:rsidR="00F814FC">
              <w:rPr>
                <w:webHidden/>
              </w:rPr>
            </w:r>
            <w:r w:rsidR="00F814FC">
              <w:rPr>
                <w:webHidden/>
              </w:rPr>
              <w:fldChar w:fldCharType="separate"/>
            </w:r>
            <w:r w:rsidR="00224010">
              <w:rPr>
                <w:webHidden/>
              </w:rPr>
              <w:t>31</w:t>
            </w:r>
            <w:r w:rsidR="00F814FC">
              <w:rPr>
                <w:webHidden/>
              </w:rPr>
              <w:fldChar w:fldCharType="end"/>
            </w:r>
          </w:hyperlink>
        </w:p>
        <w:p w14:paraId="602C57F1" w14:textId="13BAE699" w:rsidR="00F814FC" w:rsidRDefault="00452D93">
          <w:pPr>
            <w:pStyle w:val="TOC3"/>
            <w:tabs>
              <w:tab w:val="left" w:pos="1320"/>
              <w:tab w:val="right" w:leader="dot" w:pos="10070"/>
            </w:tabs>
            <w:rPr>
              <w:noProof/>
              <w:lang w:bidi="ar-SA"/>
            </w:rPr>
          </w:pPr>
          <w:hyperlink w:anchor="_Toc458524180" w:history="1">
            <w:r w:rsidR="00F814FC" w:rsidRPr="00C844DD">
              <w:rPr>
                <w:rStyle w:val="Hyperlink"/>
                <w:noProof/>
              </w:rPr>
              <w:t>5.1.1</w:t>
            </w:r>
            <w:r w:rsidR="00F814FC">
              <w:rPr>
                <w:noProof/>
                <w:lang w:bidi="ar-SA"/>
              </w:rPr>
              <w:tab/>
            </w:r>
            <w:r w:rsidR="00F814FC" w:rsidRPr="00C844DD">
              <w:rPr>
                <w:rStyle w:val="Hyperlink"/>
                <w:noProof/>
              </w:rPr>
              <w:t>Creating Prospects through the Wizard</w:t>
            </w:r>
            <w:r w:rsidR="00F814FC">
              <w:rPr>
                <w:noProof/>
                <w:webHidden/>
              </w:rPr>
              <w:tab/>
            </w:r>
            <w:r w:rsidR="00F814FC">
              <w:rPr>
                <w:noProof/>
                <w:webHidden/>
              </w:rPr>
              <w:fldChar w:fldCharType="begin"/>
            </w:r>
            <w:r w:rsidR="00F814FC">
              <w:rPr>
                <w:noProof/>
                <w:webHidden/>
              </w:rPr>
              <w:instrText xml:space="preserve"> PAGEREF _Toc458524180 \h </w:instrText>
            </w:r>
            <w:r w:rsidR="00F814FC">
              <w:rPr>
                <w:noProof/>
                <w:webHidden/>
              </w:rPr>
            </w:r>
            <w:r w:rsidR="00F814FC">
              <w:rPr>
                <w:noProof/>
                <w:webHidden/>
              </w:rPr>
              <w:fldChar w:fldCharType="separate"/>
            </w:r>
            <w:r w:rsidR="00224010">
              <w:rPr>
                <w:noProof/>
                <w:webHidden/>
              </w:rPr>
              <w:t>31</w:t>
            </w:r>
            <w:r w:rsidR="00F814FC">
              <w:rPr>
                <w:noProof/>
                <w:webHidden/>
              </w:rPr>
              <w:fldChar w:fldCharType="end"/>
            </w:r>
          </w:hyperlink>
        </w:p>
        <w:p w14:paraId="203692B1" w14:textId="558717B4" w:rsidR="00F814FC" w:rsidRDefault="00452D93">
          <w:pPr>
            <w:pStyle w:val="TOC3"/>
            <w:tabs>
              <w:tab w:val="left" w:pos="1320"/>
              <w:tab w:val="right" w:leader="dot" w:pos="10070"/>
            </w:tabs>
            <w:rPr>
              <w:noProof/>
              <w:lang w:bidi="ar-SA"/>
            </w:rPr>
          </w:pPr>
          <w:hyperlink w:anchor="_Toc458524181" w:history="1">
            <w:r w:rsidR="00F814FC" w:rsidRPr="00C844DD">
              <w:rPr>
                <w:rStyle w:val="Hyperlink"/>
                <w:noProof/>
              </w:rPr>
              <w:t>5.1.2</w:t>
            </w:r>
            <w:r w:rsidR="00F814FC">
              <w:rPr>
                <w:noProof/>
                <w:lang w:bidi="ar-SA"/>
              </w:rPr>
              <w:tab/>
            </w:r>
            <w:r w:rsidR="00F814FC" w:rsidRPr="00C844DD">
              <w:rPr>
                <w:rStyle w:val="Hyperlink"/>
                <w:noProof/>
              </w:rPr>
              <w:t>Creating Prospects Manually</w:t>
            </w:r>
            <w:r w:rsidR="00F814FC">
              <w:rPr>
                <w:noProof/>
                <w:webHidden/>
              </w:rPr>
              <w:tab/>
            </w:r>
            <w:r w:rsidR="00F814FC">
              <w:rPr>
                <w:noProof/>
                <w:webHidden/>
              </w:rPr>
              <w:fldChar w:fldCharType="begin"/>
            </w:r>
            <w:r w:rsidR="00F814FC">
              <w:rPr>
                <w:noProof/>
                <w:webHidden/>
              </w:rPr>
              <w:instrText xml:space="preserve"> PAGEREF _Toc458524181 \h </w:instrText>
            </w:r>
            <w:r w:rsidR="00F814FC">
              <w:rPr>
                <w:noProof/>
                <w:webHidden/>
              </w:rPr>
            </w:r>
            <w:r w:rsidR="00F814FC">
              <w:rPr>
                <w:noProof/>
                <w:webHidden/>
              </w:rPr>
              <w:fldChar w:fldCharType="separate"/>
            </w:r>
            <w:r w:rsidR="00224010">
              <w:rPr>
                <w:noProof/>
                <w:webHidden/>
              </w:rPr>
              <w:t>34</w:t>
            </w:r>
            <w:r w:rsidR="00F814FC">
              <w:rPr>
                <w:noProof/>
                <w:webHidden/>
              </w:rPr>
              <w:fldChar w:fldCharType="end"/>
            </w:r>
          </w:hyperlink>
        </w:p>
        <w:p w14:paraId="68A6577B" w14:textId="71CDF25B" w:rsidR="00F814FC" w:rsidRDefault="00452D93">
          <w:pPr>
            <w:pStyle w:val="TOC2"/>
            <w:rPr>
              <w:lang w:bidi="ar-SA"/>
            </w:rPr>
          </w:pPr>
          <w:hyperlink w:anchor="_Toc458524182" w:history="1">
            <w:r w:rsidR="00F814FC" w:rsidRPr="00C844DD">
              <w:rPr>
                <w:rStyle w:val="Hyperlink"/>
              </w:rPr>
              <w:t>5.2</w:t>
            </w:r>
            <w:r w:rsidR="00F814FC">
              <w:rPr>
                <w:lang w:bidi="ar-SA"/>
              </w:rPr>
              <w:tab/>
            </w:r>
            <w:r w:rsidR="00F814FC" w:rsidRPr="00C844DD">
              <w:rPr>
                <w:rStyle w:val="Hyperlink"/>
              </w:rPr>
              <w:t>Managing the Transaction Process</w:t>
            </w:r>
            <w:r w:rsidR="00F814FC">
              <w:rPr>
                <w:webHidden/>
              </w:rPr>
              <w:tab/>
            </w:r>
            <w:r w:rsidR="00F814FC">
              <w:rPr>
                <w:webHidden/>
              </w:rPr>
              <w:fldChar w:fldCharType="begin"/>
            </w:r>
            <w:r w:rsidR="00F814FC">
              <w:rPr>
                <w:webHidden/>
              </w:rPr>
              <w:instrText xml:space="preserve"> PAGEREF _Toc458524182 \h </w:instrText>
            </w:r>
            <w:r w:rsidR="00F814FC">
              <w:rPr>
                <w:webHidden/>
              </w:rPr>
            </w:r>
            <w:r w:rsidR="00F814FC">
              <w:rPr>
                <w:webHidden/>
              </w:rPr>
              <w:fldChar w:fldCharType="separate"/>
            </w:r>
            <w:r w:rsidR="00224010">
              <w:rPr>
                <w:webHidden/>
              </w:rPr>
              <w:t>37</w:t>
            </w:r>
            <w:r w:rsidR="00F814FC">
              <w:rPr>
                <w:webHidden/>
              </w:rPr>
              <w:fldChar w:fldCharType="end"/>
            </w:r>
          </w:hyperlink>
        </w:p>
        <w:p w14:paraId="5076F8F4" w14:textId="5B4AA0FC" w:rsidR="00F814FC" w:rsidRDefault="00452D93">
          <w:pPr>
            <w:pStyle w:val="TOC3"/>
            <w:tabs>
              <w:tab w:val="left" w:pos="1320"/>
              <w:tab w:val="right" w:leader="dot" w:pos="10070"/>
            </w:tabs>
            <w:rPr>
              <w:noProof/>
              <w:lang w:bidi="ar-SA"/>
            </w:rPr>
          </w:pPr>
          <w:hyperlink w:anchor="_Toc458524183" w:history="1">
            <w:r w:rsidR="00F814FC" w:rsidRPr="00C844DD">
              <w:rPr>
                <w:rStyle w:val="Hyperlink"/>
                <w:noProof/>
              </w:rPr>
              <w:t>5.2.1</w:t>
            </w:r>
            <w:r w:rsidR="00F814FC">
              <w:rPr>
                <w:noProof/>
                <w:lang w:bidi="ar-SA"/>
              </w:rPr>
              <w:tab/>
            </w:r>
            <w:r w:rsidR="00F814FC" w:rsidRPr="00C844DD">
              <w:rPr>
                <w:rStyle w:val="Hyperlink"/>
                <w:noProof/>
              </w:rPr>
              <w:t>Tracking Prospect Progress</w:t>
            </w:r>
            <w:r w:rsidR="00F814FC">
              <w:rPr>
                <w:noProof/>
                <w:webHidden/>
              </w:rPr>
              <w:tab/>
            </w:r>
            <w:r w:rsidR="00F814FC">
              <w:rPr>
                <w:noProof/>
                <w:webHidden/>
              </w:rPr>
              <w:fldChar w:fldCharType="begin"/>
            </w:r>
            <w:r w:rsidR="00F814FC">
              <w:rPr>
                <w:noProof/>
                <w:webHidden/>
              </w:rPr>
              <w:instrText xml:space="preserve"> PAGEREF _Toc458524183 \h </w:instrText>
            </w:r>
            <w:r w:rsidR="00F814FC">
              <w:rPr>
                <w:noProof/>
                <w:webHidden/>
              </w:rPr>
            </w:r>
            <w:r w:rsidR="00F814FC">
              <w:rPr>
                <w:noProof/>
                <w:webHidden/>
              </w:rPr>
              <w:fldChar w:fldCharType="separate"/>
            </w:r>
            <w:r w:rsidR="00224010">
              <w:rPr>
                <w:noProof/>
                <w:webHidden/>
              </w:rPr>
              <w:t>37</w:t>
            </w:r>
            <w:r w:rsidR="00F814FC">
              <w:rPr>
                <w:noProof/>
                <w:webHidden/>
              </w:rPr>
              <w:fldChar w:fldCharType="end"/>
            </w:r>
          </w:hyperlink>
        </w:p>
        <w:p w14:paraId="7F39785C" w14:textId="25D1ED26" w:rsidR="00F814FC" w:rsidRDefault="00452D93">
          <w:pPr>
            <w:pStyle w:val="TOC3"/>
            <w:tabs>
              <w:tab w:val="left" w:pos="1320"/>
              <w:tab w:val="right" w:leader="dot" w:pos="10070"/>
            </w:tabs>
            <w:rPr>
              <w:noProof/>
              <w:lang w:bidi="ar-SA"/>
            </w:rPr>
          </w:pPr>
          <w:hyperlink w:anchor="_Toc458524184" w:history="1">
            <w:r w:rsidR="00F814FC" w:rsidRPr="00C844DD">
              <w:rPr>
                <w:rStyle w:val="Hyperlink"/>
                <w:noProof/>
              </w:rPr>
              <w:t>5.2.2</w:t>
            </w:r>
            <w:r w:rsidR="00F814FC">
              <w:rPr>
                <w:noProof/>
                <w:lang w:bidi="ar-SA"/>
              </w:rPr>
              <w:tab/>
            </w:r>
            <w:r w:rsidR="00F814FC" w:rsidRPr="00C844DD">
              <w:rPr>
                <w:rStyle w:val="Hyperlink"/>
                <w:noProof/>
              </w:rPr>
              <w:t>Tracking Prospect Interactions</w:t>
            </w:r>
            <w:r w:rsidR="00F814FC">
              <w:rPr>
                <w:noProof/>
                <w:webHidden/>
              </w:rPr>
              <w:tab/>
            </w:r>
            <w:r w:rsidR="00F814FC">
              <w:rPr>
                <w:noProof/>
                <w:webHidden/>
              </w:rPr>
              <w:fldChar w:fldCharType="begin"/>
            </w:r>
            <w:r w:rsidR="00F814FC">
              <w:rPr>
                <w:noProof/>
                <w:webHidden/>
              </w:rPr>
              <w:instrText xml:space="preserve"> PAGEREF _Toc458524184 \h </w:instrText>
            </w:r>
            <w:r w:rsidR="00F814FC">
              <w:rPr>
                <w:noProof/>
                <w:webHidden/>
              </w:rPr>
            </w:r>
            <w:r w:rsidR="00F814FC">
              <w:rPr>
                <w:noProof/>
                <w:webHidden/>
              </w:rPr>
              <w:fldChar w:fldCharType="separate"/>
            </w:r>
            <w:r w:rsidR="00224010">
              <w:rPr>
                <w:noProof/>
                <w:webHidden/>
              </w:rPr>
              <w:t>38</w:t>
            </w:r>
            <w:r w:rsidR="00F814FC">
              <w:rPr>
                <w:noProof/>
                <w:webHidden/>
              </w:rPr>
              <w:fldChar w:fldCharType="end"/>
            </w:r>
          </w:hyperlink>
        </w:p>
        <w:p w14:paraId="5ACB6BD0" w14:textId="2D11BC03" w:rsidR="00F814FC" w:rsidRDefault="00452D93">
          <w:pPr>
            <w:pStyle w:val="TOC3"/>
            <w:tabs>
              <w:tab w:val="left" w:pos="1320"/>
              <w:tab w:val="right" w:leader="dot" w:pos="10070"/>
            </w:tabs>
            <w:rPr>
              <w:noProof/>
              <w:lang w:bidi="ar-SA"/>
            </w:rPr>
          </w:pPr>
          <w:hyperlink w:anchor="_Toc458524185" w:history="1">
            <w:r w:rsidR="00F814FC" w:rsidRPr="00C844DD">
              <w:rPr>
                <w:rStyle w:val="Hyperlink"/>
                <w:noProof/>
              </w:rPr>
              <w:t>5.2.3</w:t>
            </w:r>
            <w:r w:rsidR="00F814FC">
              <w:rPr>
                <w:noProof/>
                <w:lang w:bidi="ar-SA"/>
              </w:rPr>
              <w:tab/>
            </w:r>
            <w:r w:rsidR="00F814FC" w:rsidRPr="00C844DD">
              <w:rPr>
                <w:rStyle w:val="Hyperlink"/>
                <w:noProof/>
              </w:rPr>
              <w:t>Reporting</w:t>
            </w:r>
            <w:r w:rsidR="00F814FC">
              <w:rPr>
                <w:noProof/>
                <w:webHidden/>
              </w:rPr>
              <w:tab/>
            </w:r>
            <w:r w:rsidR="00F814FC">
              <w:rPr>
                <w:noProof/>
                <w:webHidden/>
              </w:rPr>
              <w:fldChar w:fldCharType="begin"/>
            </w:r>
            <w:r w:rsidR="00F814FC">
              <w:rPr>
                <w:noProof/>
                <w:webHidden/>
              </w:rPr>
              <w:instrText xml:space="preserve"> PAGEREF _Toc458524185 \h </w:instrText>
            </w:r>
            <w:r w:rsidR="00F814FC">
              <w:rPr>
                <w:noProof/>
                <w:webHidden/>
              </w:rPr>
            </w:r>
            <w:r w:rsidR="00F814FC">
              <w:rPr>
                <w:noProof/>
                <w:webHidden/>
              </w:rPr>
              <w:fldChar w:fldCharType="separate"/>
            </w:r>
            <w:r w:rsidR="00224010">
              <w:rPr>
                <w:noProof/>
                <w:webHidden/>
              </w:rPr>
              <w:t>40</w:t>
            </w:r>
            <w:r w:rsidR="00F814FC">
              <w:rPr>
                <w:noProof/>
                <w:webHidden/>
              </w:rPr>
              <w:fldChar w:fldCharType="end"/>
            </w:r>
          </w:hyperlink>
        </w:p>
        <w:p w14:paraId="48F3F749" w14:textId="222917A2" w:rsidR="00F814FC" w:rsidRDefault="00452D93">
          <w:pPr>
            <w:pStyle w:val="TOC3"/>
            <w:tabs>
              <w:tab w:val="left" w:pos="1320"/>
              <w:tab w:val="right" w:leader="dot" w:pos="10070"/>
            </w:tabs>
            <w:rPr>
              <w:noProof/>
              <w:lang w:bidi="ar-SA"/>
            </w:rPr>
          </w:pPr>
          <w:hyperlink w:anchor="_Toc458524186" w:history="1">
            <w:r w:rsidR="00F814FC" w:rsidRPr="00C844DD">
              <w:rPr>
                <w:rStyle w:val="Hyperlink"/>
                <w:noProof/>
              </w:rPr>
              <w:t>5.2.4</w:t>
            </w:r>
            <w:r w:rsidR="00F814FC">
              <w:rPr>
                <w:noProof/>
                <w:lang w:bidi="ar-SA"/>
              </w:rPr>
              <w:tab/>
            </w:r>
            <w:r w:rsidR="00F814FC" w:rsidRPr="00C844DD">
              <w:rPr>
                <w:rStyle w:val="Hyperlink"/>
                <w:noProof/>
              </w:rPr>
              <w:t>Close Transaction</w:t>
            </w:r>
            <w:r w:rsidR="00F814FC">
              <w:rPr>
                <w:noProof/>
                <w:webHidden/>
              </w:rPr>
              <w:tab/>
            </w:r>
            <w:r w:rsidR="00F814FC">
              <w:rPr>
                <w:noProof/>
                <w:webHidden/>
              </w:rPr>
              <w:fldChar w:fldCharType="begin"/>
            </w:r>
            <w:r w:rsidR="00F814FC">
              <w:rPr>
                <w:noProof/>
                <w:webHidden/>
              </w:rPr>
              <w:instrText xml:space="preserve"> PAGEREF _Toc458524186 \h </w:instrText>
            </w:r>
            <w:r w:rsidR="00F814FC">
              <w:rPr>
                <w:noProof/>
                <w:webHidden/>
              </w:rPr>
            </w:r>
            <w:r w:rsidR="00F814FC">
              <w:rPr>
                <w:noProof/>
                <w:webHidden/>
              </w:rPr>
              <w:fldChar w:fldCharType="separate"/>
            </w:r>
            <w:r w:rsidR="00224010">
              <w:rPr>
                <w:noProof/>
                <w:webHidden/>
              </w:rPr>
              <w:t>40</w:t>
            </w:r>
            <w:r w:rsidR="00F814FC">
              <w:rPr>
                <w:noProof/>
                <w:webHidden/>
              </w:rPr>
              <w:fldChar w:fldCharType="end"/>
            </w:r>
          </w:hyperlink>
        </w:p>
        <w:p w14:paraId="52627480" w14:textId="4AF6FEAB" w:rsidR="00F814FC" w:rsidRDefault="00452D93">
          <w:pPr>
            <w:pStyle w:val="TOC2"/>
            <w:rPr>
              <w:lang w:bidi="ar-SA"/>
            </w:rPr>
          </w:pPr>
          <w:hyperlink w:anchor="_Toc458524187" w:history="1">
            <w:r w:rsidR="00F814FC" w:rsidRPr="00C844DD">
              <w:rPr>
                <w:rStyle w:val="Hyperlink"/>
              </w:rPr>
              <w:t>5.3</w:t>
            </w:r>
            <w:r w:rsidR="00F814FC">
              <w:rPr>
                <w:lang w:bidi="ar-SA"/>
              </w:rPr>
              <w:tab/>
            </w:r>
            <w:r w:rsidR="00F814FC" w:rsidRPr="00C844DD">
              <w:rPr>
                <w:rStyle w:val="Hyperlink"/>
              </w:rPr>
              <w:t>Expense and Payment Tracking</w:t>
            </w:r>
            <w:r w:rsidR="00F814FC">
              <w:rPr>
                <w:webHidden/>
              </w:rPr>
              <w:tab/>
            </w:r>
            <w:r w:rsidR="00F814FC">
              <w:rPr>
                <w:webHidden/>
              </w:rPr>
              <w:fldChar w:fldCharType="begin"/>
            </w:r>
            <w:r w:rsidR="00F814FC">
              <w:rPr>
                <w:webHidden/>
              </w:rPr>
              <w:instrText xml:space="preserve"> PAGEREF _Toc458524187 \h </w:instrText>
            </w:r>
            <w:r w:rsidR="00F814FC">
              <w:rPr>
                <w:webHidden/>
              </w:rPr>
            </w:r>
            <w:r w:rsidR="00F814FC">
              <w:rPr>
                <w:webHidden/>
              </w:rPr>
              <w:fldChar w:fldCharType="separate"/>
            </w:r>
            <w:r w:rsidR="00224010">
              <w:rPr>
                <w:webHidden/>
              </w:rPr>
              <w:t>40</w:t>
            </w:r>
            <w:r w:rsidR="00F814FC">
              <w:rPr>
                <w:webHidden/>
              </w:rPr>
              <w:fldChar w:fldCharType="end"/>
            </w:r>
          </w:hyperlink>
        </w:p>
        <w:p w14:paraId="261C2932" w14:textId="64E449F4" w:rsidR="00F814FC" w:rsidRDefault="00452D93">
          <w:pPr>
            <w:pStyle w:val="TOC1"/>
            <w:tabs>
              <w:tab w:val="left" w:pos="440"/>
              <w:tab w:val="right" w:leader="dot" w:pos="10070"/>
            </w:tabs>
            <w:rPr>
              <w:noProof/>
              <w:lang w:bidi="ar-SA"/>
            </w:rPr>
          </w:pPr>
          <w:hyperlink w:anchor="_Toc458524188" w:history="1">
            <w:r w:rsidR="00F814FC" w:rsidRPr="00C844DD">
              <w:rPr>
                <w:rStyle w:val="Hyperlink"/>
                <w:noProof/>
              </w:rPr>
              <w:t>6</w:t>
            </w:r>
            <w:r w:rsidR="00F814FC">
              <w:rPr>
                <w:noProof/>
                <w:lang w:bidi="ar-SA"/>
              </w:rPr>
              <w:tab/>
            </w:r>
            <w:r w:rsidR="00F814FC" w:rsidRPr="00C844DD">
              <w:rPr>
                <w:rStyle w:val="Hyperlink"/>
                <w:noProof/>
              </w:rPr>
              <w:t>Marketing Management</w:t>
            </w:r>
            <w:r w:rsidR="00F814FC">
              <w:rPr>
                <w:noProof/>
                <w:webHidden/>
              </w:rPr>
              <w:tab/>
            </w:r>
            <w:r w:rsidR="00F814FC">
              <w:rPr>
                <w:noProof/>
                <w:webHidden/>
              </w:rPr>
              <w:fldChar w:fldCharType="begin"/>
            </w:r>
            <w:r w:rsidR="00F814FC">
              <w:rPr>
                <w:noProof/>
                <w:webHidden/>
              </w:rPr>
              <w:instrText xml:space="preserve"> PAGEREF _Toc458524188 \h </w:instrText>
            </w:r>
            <w:r w:rsidR="00F814FC">
              <w:rPr>
                <w:noProof/>
                <w:webHidden/>
              </w:rPr>
            </w:r>
            <w:r w:rsidR="00F814FC">
              <w:rPr>
                <w:noProof/>
                <w:webHidden/>
              </w:rPr>
              <w:fldChar w:fldCharType="separate"/>
            </w:r>
            <w:r w:rsidR="00224010">
              <w:rPr>
                <w:noProof/>
                <w:webHidden/>
              </w:rPr>
              <w:t>42</w:t>
            </w:r>
            <w:r w:rsidR="00F814FC">
              <w:rPr>
                <w:noProof/>
                <w:webHidden/>
              </w:rPr>
              <w:fldChar w:fldCharType="end"/>
            </w:r>
          </w:hyperlink>
        </w:p>
        <w:p w14:paraId="21651CB6" w14:textId="0CD6BD75" w:rsidR="00F814FC" w:rsidRDefault="00452D93">
          <w:pPr>
            <w:pStyle w:val="TOC2"/>
            <w:rPr>
              <w:lang w:bidi="ar-SA"/>
            </w:rPr>
          </w:pPr>
          <w:hyperlink w:anchor="_Toc458524189" w:history="1">
            <w:r w:rsidR="00F814FC" w:rsidRPr="00C844DD">
              <w:rPr>
                <w:rStyle w:val="Hyperlink"/>
              </w:rPr>
              <w:t>6.1</w:t>
            </w:r>
            <w:r w:rsidR="00F814FC">
              <w:rPr>
                <w:lang w:bidi="ar-SA"/>
              </w:rPr>
              <w:tab/>
            </w:r>
            <w:r w:rsidR="00F814FC" w:rsidRPr="00C844DD">
              <w:rPr>
                <w:rStyle w:val="Hyperlink"/>
              </w:rPr>
              <w:t>Marketing Lists</w:t>
            </w:r>
            <w:r w:rsidR="00F814FC">
              <w:rPr>
                <w:webHidden/>
              </w:rPr>
              <w:tab/>
            </w:r>
            <w:r w:rsidR="00F814FC">
              <w:rPr>
                <w:webHidden/>
              </w:rPr>
              <w:fldChar w:fldCharType="begin"/>
            </w:r>
            <w:r w:rsidR="00F814FC">
              <w:rPr>
                <w:webHidden/>
              </w:rPr>
              <w:instrText xml:space="preserve"> PAGEREF _Toc458524189 \h </w:instrText>
            </w:r>
            <w:r w:rsidR="00F814FC">
              <w:rPr>
                <w:webHidden/>
              </w:rPr>
            </w:r>
            <w:r w:rsidR="00F814FC">
              <w:rPr>
                <w:webHidden/>
              </w:rPr>
              <w:fldChar w:fldCharType="separate"/>
            </w:r>
            <w:r w:rsidR="00224010">
              <w:rPr>
                <w:webHidden/>
              </w:rPr>
              <w:t>42</w:t>
            </w:r>
            <w:r w:rsidR="00F814FC">
              <w:rPr>
                <w:webHidden/>
              </w:rPr>
              <w:fldChar w:fldCharType="end"/>
            </w:r>
          </w:hyperlink>
        </w:p>
        <w:p w14:paraId="3F0B38C6" w14:textId="13721E97" w:rsidR="00F814FC" w:rsidRDefault="00452D93">
          <w:pPr>
            <w:pStyle w:val="TOC3"/>
            <w:tabs>
              <w:tab w:val="left" w:pos="1320"/>
              <w:tab w:val="right" w:leader="dot" w:pos="10070"/>
            </w:tabs>
            <w:rPr>
              <w:noProof/>
              <w:lang w:bidi="ar-SA"/>
            </w:rPr>
          </w:pPr>
          <w:hyperlink w:anchor="_Toc458524190" w:history="1">
            <w:r w:rsidR="00F814FC" w:rsidRPr="00C844DD">
              <w:rPr>
                <w:rStyle w:val="Hyperlink"/>
                <w:noProof/>
              </w:rPr>
              <w:t>6.1.1</w:t>
            </w:r>
            <w:r w:rsidR="00F814FC">
              <w:rPr>
                <w:noProof/>
                <w:lang w:bidi="ar-SA"/>
              </w:rPr>
              <w:tab/>
            </w:r>
            <w:r w:rsidR="00F814FC" w:rsidRPr="00C844DD">
              <w:rPr>
                <w:rStyle w:val="Hyperlink"/>
                <w:noProof/>
              </w:rPr>
              <w:t>Creating a Marketing List</w:t>
            </w:r>
            <w:r w:rsidR="00F814FC">
              <w:rPr>
                <w:noProof/>
                <w:webHidden/>
              </w:rPr>
              <w:tab/>
            </w:r>
            <w:r w:rsidR="00F814FC">
              <w:rPr>
                <w:noProof/>
                <w:webHidden/>
              </w:rPr>
              <w:fldChar w:fldCharType="begin"/>
            </w:r>
            <w:r w:rsidR="00F814FC">
              <w:rPr>
                <w:noProof/>
                <w:webHidden/>
              </w:rPr>
              <w:instrText xml:space="preserve"> PAGEREF _Toc458524190 \h </w:instrText>
            </w:r>
            <w:r w:rsidR="00F814FC">
              <w:rPr>
                <w:noProof/>
                <w:webHidden/>
              </w:rPr>
            </w:r>
            <w:r w:rsidR="00F814FC">
              <w:rPr>
                <w:noProof/>
                <w:webHidden/>
              </w:rPr>
              <w:fldChar w:fldCharType="separate"/>
            </w:r>
            <w:r w:rsidR="00224010">
              <w:rPr>
                <w:noProof/>
                <w:webHidden/>
              </w:rPr>
              <w:t>42</w:t>
            </w:r>
            <w:r w:rsidR="00F814FC">
              <w:rPr>
                <w:noProof/>
                <w:webHidden/>
              </w:rPr>
              <w:fldChar w:fldCharType="end"/>
            </w:r>
          </w:hyperlink>
        </w:p>
        <w:p w14:paraId="2C8DE8C9" w14:textId="1EB32332" w:rsidR="00F814FC" w:rsidRDefault="00452D93">
          <w:pPr>
            <w:pStyle w:val="TOC2"/>
            <w:rPr>
              <w:lang w:bidi="ar-SA"/>
            </w:rPr>
          </w:pPr>
          <w:hyperlink w:anchor="_Toc458524191" w:history="1">
            <w:r w:rsidR="00F814FC" w:rsidRPr="00C844DD">
              <w:rPr>
                <w:rStyle w:val="Hyperlink"/>
              </w:rPr>
              <w:t>6.2</w:t>
            </w:r>
            <w:r w:rsidR="00F814FC">
              <w:rPr>
                <w:lang w:bidi="ar-SA"/>
              </w:rPr>
              <w:tab/>
            </w:r>
            <w:r w:rsidR="00F814FC" w:rsidRPr="00C844DD">
              <w:rPr>
                <w:rStyle w:val="Hyperlink"/>
              </w:rPr>
              <w:t>Quick Campaigns</w:t>
            </w:r>
            <w:r w:rsidR="00F814FC">
              <w:rPr>
                <w:webHidden/>
              </w:rPr>
              <w:tab/>
            </w:r>
            <w:r w:rsidR="00F814FC">
              <w:rPr>
                <w:webHidden/>
              </w:rPr>
              <w:fldChar w:fldCharType="begin"/>
            </w:r>
            <w:r w:rsidR="00F814FC">
              <w:rPr>
                <w:webHidden/>
              </w:rPr>
              <w:instrText xml:space="preserve"> PAGEREF _Toc458524191 \h </w:instrText>
            </w:r>
            <w:r w:rsidR="00F814FC">
              <w:rPr>
                <w:webHidden/>
              </w:rPr>
            </w:r>
            <w:r w:rsidR="00F814FC">
              <w:rPr>
                <w:webHidden/>
              </w:rPr>
              <w:fldChar w:fldCharType="separate"/>
            </w:r>
            <w:r w:rsidR="00224010">
              <w:rPr>
                <w:webHidden/>
              </w:rPr>
              <w:t>43</w:t>
            </w:r>
            <w:r w:rsidR="00F814FC">
              <w:rPr>
                <w:webHidden/>
              </w:rPr>
              <w:fldChar w:fldCharType="end"/>
            </w:r>
          </w:hyperlink>
        </w:p>
        <w:p w14:paraId="5B282D3A" w14:textId="6CB6E549" w:rsidR="00F814FC" w:rsidRDefault="00452D93">
          <w:pPr>
            <w:pStyle w:val="TOC3"/>
            <w:tabs>
              <w:tab w:val="left" w:pos="1320"/>
              <w:tab w:val="right" w:leader="dot" w:pos="10070"/>
            </w:tabs>
            <w:rPr>
              <w:noProof/>
              <w:lang w:bidi="ar-SA"/>
            </w:rPr>
          </w:pPr>
          <w:hyperlink w:anchor="_Toc458524192" w:history="1">
            <w:r w:rsidR="00F814FC" w:rsidRPr="00C844DD">
              <w:rPr>
                <w:rStyle w:val="Hyperlink"/>
                <w:noProof/>
              </w:rPr>
              <w:t>6.2.1</w:t>
            </w:r>
            <w:r w:rsidR="00F814FC">
              <w:rPr>
                <w:noProof/>
                <w:lang w:bidi="ar-SA"/>
              </w:rPr>
              <w:tab/>
            </w:r>
            <w:r w:rsidR="00F814FC" w:rsidRPr="00C844DD">
              <w:rPr>
                <w:rStyle w:val="Hyperlink"/>
                <w:noProof/>
              </w:rPr>
              <w:t>Creating a Quick Campaign</w:t>
            </w:r>
            <w:r w:rsidR="00F814FC">
              <w:rPr>
                <w:noProof/>
                <w:webHidden/>
              </w:rPr>
              <w:tab/>
            </w:r>
            <w:r w:rsidR="00F814FC">
              <w:rPr>
                <w:noProof/>
                <w:webHidden/>
              </w:rPr>
              <w:fldChar w:fldCharType="begin"/>
            </w:r>
            <w:r w:rsidR="00F814FC">
              <w:rPr>
                <w:noProof/>
                <w:webHidden/>
              </w:rPr>
              <w:instrText xml:space="preserve"> PAGEREF _Toc458524192 \h </w:instrText>
            </w:r>
            <w:r w:rsidR="00F814FC">
              <w:rPr>
                <w:noProof/>
                <w:webHidden/>
              </w:rPr>
            </w:r>
            <w:r w:rsidR="00F814FC">
              <w:rPr>
                <w:noProof/>
                <w:webHidden/>
              </w:rPr>
              <w:fldChar w:fldCharType="separate"/>
            </w:r>
            <w:r w:rsidR="00224010">
              <w:rPr>
                <w:noProof/>
                <w:webHidden/>
              </w:rPr>
              <w:t>43</w:t>
            </w:r>
            <w:r w:rsidR="00F814FC">
              <w:rPr>
                <w:noProof/>
                <w:webHidden/>
              </w:rPr>
              <w:fldChar w:fldCharType="end"/>
            </w:r>
          </w:hyperlink>
        </w:p>
        <w:p w14:paraId="2F5BEB7A" w14:textId="3CF7B59C" w:rsidR="00F814FC" w:rsidRDefault="00452D93">
          <w:pPr>
            <w:pStyle w:val="TOC3"/>
            <w:tabs>
              <w:tab w:val="left" w:pos="1320"/>
              <w:tab w:val="right" w:leader="dot" w:pos="10070"/>
            </w:tabs>
            <w:rPr>
              <w:noProof/>
              <w:lang w:bidi="ar-SA"/>
            </w:rPr>
          </w:pPr>
          <w:hyperlink w:anchor="_Toc458524193" w:history="1">
            <w:r w:rsidR="00F814FC" w:rsidRPr="00C844DD">
              <w:rPr>
                <w:rStyle w:val="Hyperlink"/>
                <w:noProof/>
              </w:rPr>
              <w:t>6.2.2</w:t>
            </w:r>
            <w:r w:rsidR="00F814FC">
              <w:rPr>
                <w:noProof/>
                <w:lang w:bidi="ar-SA"/>
              </w:rPr>
              <w:tab/>
            </w:r>
            <w:r w:rsidR="00F814FC" w:rsidRPr="00C844DD">
              <w:rPr>
                <w:rStyle w:val="Hyperlink"/>
                <w:noProof/>
              </w:rPr>
              <w:t>Managing a Quick Campaign</w:t>
            </w:r>
            <w:r w:rsidR="00F814FC">
              <w:rPr>
                <w:noProof/>
                <w:webHidden/>
              </w:rPr>
              <w:tab/>
            </w:r>
            <w:r w:rsidR="00F814FC">
              <w:rPr>
                <w:noProof/>
                <w:webHidden/>
              </w:rPr>
              <w:fldChar w:fldCharType="begin"/>
            </w:r>
            <w:r w:rsidR="00F814FC">
              <w:rPr>
                <w:noProof/>
                <w:webHidden/>
              </w:rPr>
              <w:instrText xml:space="preserve"> PAGEREF _Toc458524193 \h </w:instrText>
            </w:r>
            <w:r w:rsidR="00F814FC">
              <w:rPr>
                <w:noProof/>
                <w:webHidden/>
              </w:rPr>
            </w:r>
            <w:r w:rsidR="00F814FC">
              <w:rPr>
                <w:noProof/>
                <w:webHidden/>
              </w:rPr>
              <w:fldChar w:fldCharType="separate"/>
            </w:r>
            <w:r w:rsidR="00224010">
              <w:rPr>
                <w:noProof/>
                <w:webHidden/>
              </w:rPr>
              <w:t>44</w:t>
            </w:r>
            <w:r w:rsidR="00F814FC">
              <w:rPr>
                <w:noProof/>
                <w:webHidden/>
              </w:rPr>
              <w:fldChar w:fldCharType="end"/>
            </w:r>
          </w:hyperlink>
        </w:p>
        <w:p w14:paraId="74658640" w14:textId="1FE45AB5" w:rsidR="00F814FC" w:rsidRDefault="00452D93">
          <w:pPr>
            <w:pStyle w:val="TOC2"/>
            <w:rPr>
              <w:lang w:bidi="ar-SA"/>
            </w:rPr>
          </w:pPr>
          <w:hyperlink w:anchor="_Toc458524194" w:history="1">
            <w:r w:rsidR="00F814FC" w:rsidRPr="00C844DD">
              <w:rPr>
                <w:rStyle w:val="Hyperlink"/>
                <w:rFonts w:ascii="Calibri Light" w:hAnsi="Calibri Light"/>
              </w:rPr>
              <w:t>6.3</w:t>
            </w:r>
            <w:r w:rsidR="00F814FC">
              <w:rPr>
                <w:lang w:bidi="ar-SA"/>
              </w:rPr>
              <w:tab/>
            </w:r>
            <w:r w:rsidR="00F814FC" w:rsidRPr="00C844DD">
              <w:rPr>
                <w:rStyle w:val="Hyperlink"/>
                <w:rFonts w:ascii="Calibri Light" w:hAnsi="Calibri Light"/>
              </w:rPr>
              <w:t>Campaigns</w:t>
            </w:r>
            <w:r w:rsidR="00F814FC">
              <w:rPr>
                <w:webHidden/>
              </w:rPr>
              <w:tab/>
            </w:r>
            <w:r w:rsidR="00F814FC">
              <w:rPr>
                <w:webHidden/>
              </w:rPr>
              <w:fldChar w:fldCharType="begin"/>
            </w:r>
            <w:r w:rsidR="00F814FC">
              <w:rPr>
                <w:webHidden/>
              </w:rPr>
              <w:instrText xml:space="preserve"> PAGEREF _Toc458524194 \h </w:instrText>
            </w:r>
            <w:r w:rsidR="00F814FC">
              <w:rPr>
                <w:webHidden/>
              </w:rPr>
            </w:r>
            <w:r w:rsidR="00F814FC">
              <w:rPr>
                <w:webHidden/>
              </w:rPr>
              <w:fldChar w:fldCharType="separate"/>
            </w:r>
            <w:r w:rsidR="00224010">
              <w:rPr>
                <w:webHidden/>
              </w:rPr>
              <w:t>45</w:t>
            </w:r>
            <w:r w:rsidR="00F814FC">
              <w:rPr>
                <w:webHidden/>
              </w:rPr>
              <w:fldChar w:fldCharType="end"/>
            </w:r>
          </w:hyperlink>
        </w:p>
        <w:p w14:paraId="75DC4AC5" w14:textId="2A4846D6" w:rsidR="00F814FC" w:rsidRDefault="00452D93">
          <w:pPr>
            <w:pStyle w:val="TOC2"/>
            <w:rPr>
              <w:lang w:bidi="ar-SA"/>
            </w:rPr>
          </w:pPr>
          <w:hyperlink w:anchor="_Toc458524195" w:history="1">
            <w:r w:rsidR="00F814FC" w:rsidRPr="00C844DD">
              <w:rPr>
                <w:rStyle w:val="Hyperlink"/>
              </w:rPr>
              <w:t>6.4</w:t>
            </w:r>
            <w:r w:rsidR="00F814FC">
              <w:rPr>
                <w:lang w:bidi="ar-SA"/>
              </w:rPr>
              <w:tab/>
            </w:r>
            <w:r w:rsidR="00F814FC" w:rsidRPr="00C844DD">
              <w:rPr>
                <w:rStyle w:val="Hyperlink"/>
              </w:rPr>
              <w:t>Social Engagement</w:t>
            </w:r>
            <w:r w:rsidR="00F814FC">
              <w:rPr>
                <w:webHidden/>
              </w:rPr>
              <w:tab/>
            </w:r>
            <w:r w:rsidR="00F814FC">
              <w:rPr>
                <w:webHidden/>
              </w:rPr>
              <w:fldChar w:fldCharType="begin"/>
            </w:r>
            <w:r w:rsidR="00F814FC">
              <w:rPr>
                <w:webHidden/>
              </w:rPr>
              <w:instrText xml:space="preserve"> PAGEREF _Toc458524195 \h </w:instrText>
            </w:r>
            <w:r w:rsidR="00F814FC">
              <w:rPr>
                <w:webHidden/>
              </w:rPr>
            </w:r>
            <w:r w:rsidR="00F814FC">
              <w:rPr>
                <w:webHidden/>
              </w:rPr>
              <w:fldChar w:fldCharType="separate"/>
            </w:r>
            <w:r w:rsidR="00224010">
              <w:rPr>
                <w:webHidden/>
              </w:rPr>
              <w:t>45</w:t>
            </w:r>
            <w:r w:rsidR="00F814FC">
              <w:rPr>
                <w:webHidden/>
              </w:rPr>
              <w:fldChar w:fldCharType="end"/>
            </w:r>
          </w:hyperlink>
        </w:p>
        <w:p w14:paraId="1F2D5BC8" w14:textId="6DA99BF6" w:rsidR="00F814FC" w:rsidRDefault="00452D93">
          <w:pPr>
            <w:pStyle w:val="TOC1"/>
            <w:tabs>
              <w:tab w:val="left" w:pos="440"/>
              <w:tab w:val="right" w:leader="dot" w:pos="10070"/>
            </w:tabs>
            <w:rPr>
              <w:noProof/>
              <w:lang w:bidi="ar-SA"/>
            </w:rPr>
          </w:pPr>
          <w:hyperlink w:anchor="_Toc458524196" w:history="1">
            <w:r w:rsidR="00F814FC" w:rsidRPr="00C844DD">
              <w:rPr>
                <w:rStyle w:val="Hyperlink"/>
                <w:noProof/>
              </w:rPr>
              <w:t>7</w:t>
            </w:r>
            <w:r w:rsidR="00F814FC">
              <w:rPr>
                <w:noProof/>
                <w:lang w:bidi="ar-SA"/>
              </w:rPr>
              <w:tab/>
            </w:r>
            <w:r w:rsidR="00F814FC" w:rsidRPr="00C844DD">
              <w:rPr>
                <w:rStyle w:val="Hyperlink"/>
                <w:noProof/>
              </w:rPr>
              <w:t>Dashboards: Business at a Glance</w:t>
            </w:r>
            <w:r w:rsidR="00F814FC">
              <w:rPr>
                <w:noProof/>
                <w:webHidden/>
              </w:rPr>
              <w:tab/>
            </w:r>
            <w:r w:rsidR="00F814FC">
              <w:rPr>
                <w:noProof/>
                <w:webHidden/>
              </w:rPr>
              <w:fldChar w:fldCharType="begin"/>
            </w:r>
            <w:r w:rsidR="00F814FC">
              <w:rPr>
                <w:noProof/>
                <w:webHidden/>
              </w:rPr>
              <w:instrText xml:space="preserve"> PAGEREF _Toc458524196 \h </w:instrText>
            </w:r>
            <w:r w:rsidR="00F814FC">
              <w:rPr>
                <w:noProof/>
                <w:webHidden/>
              </w:rPr>
            </w:r>
            <w:r w:rsidR="00F814FC">
              <w:rPr>
                <w:noProof/>
                <w:webHidden/>
              </w:rPr>
              <w:fldChar w:fldCharType="separate"/>
            </w:r>
            <w:r w:rsidR="00224010">
              <w:rPr>
                <w:noProof/>
                <w:webHidden/>
              </w:rPr>
              <w:t>47</w:t>
            </w:r>
            <w:r w:rsidR="00F814FC">
              <w:rPr>
                <w:noProof/>
                <w:webHidden/>
              </w:rPr>
              <w:fldChar w:fldCharType="end"/>
            </w:r>
          </w:hyperlink>
        </w:p>
        <w:p w14:paraId="2A26D702" w14:textId="596591AF" w:rsidR="00F814FC" w:rsidRDefault="00452D93">
          <w:pPr>
            <w:pStyle w:val="TOC2"/>
            <w:rPr>
              <w:lang w:bidi="ar-SA"/>
            </w:rPr>
          </w:pPr>
          <w:hyperlink w:anchor="_Toc458524197" w:history="1">
            <w:r w:rsidR="00F814FC" w:rsidRPr="00C844DD">
              <w:rPr>
                <w:rStyle w:val="Hyperlink"/>
              </w:rPr>
              <w:t>7.1</w:t>
            </w:r>
            <w:r w:rsidR="00F814FC">
              <w:rPr>
                <w:lang w:bidi="ar-SA"/>
              </w:rPr>
              <w:tab/>
            </w:r>
            <w:r w:rsidR="00F814FC" w:rsidRPr="00C844DD">
              <w:rPr>
                <w:rStyle w:val="Hyperlink"/>
              </w:rPr>
              <w:t>CRM for M&amp;A – Overview</w:t>
            </w:r>
            <w:r w:rsidR="00F814FC">
              <w:rPr>
                <w:webHidden/>
              </w:rPr>
              <w:tab/>
            </w:r>
            <w:r w:rsidR="00F814FC">
              <w:rPr>
                <w:webHidden/>
              </w:rPr>
              <w:fldChar w:fldCharType="begin"/>
            </w:r>
            <w:r w:rsidR="00F814FC">
              <w:rPr>
                <w:webHidden/>
              </w:rPr>
              <w:instrText xml:space="preserve"> PAGEREF _Toc458524197 \h </w:instrText>
            </w:r>
            <w:r w:rsidR="00F814FC">
              <w:rPr>
                <w:webHidden/>
              </w:rPr>
            </w:r>
            <w:r w:rsidR="00F814FC">
              <w:rPr>
                <w:webHidden/>
              </w:rPr>
              <w:fldChar w:fldCharType="separate"/>
            </w:r>
            <w:r w:rsidR="00224010">
              <w:rPr>
                <w:webHidden/>
              </w:rPr>
              <w:t>47</w:t>
            </w:r>
            <w:r w:rsidR="00F814FC">
              <w:rPr>
                <w:webHidden/>
              </w:rPr>
              <w:fldChar w:fldCharType="end"/>
            </w:r>
          </w:hyperlink>
        </w:p>
        <w:p w14:paraId="2F1328EA" w14:textId="238FF5CA" w:rsidR="00F814FC" w:rsidRDefault="00452D93">
          <w:pPr>
            <w:pStyle w:val="TOC2"/>
            <w:rPr>
              <w:lang w:bidi="ar-SA"/>
            </w:rPr>
          </w:pPr>
          <w:hyperlink w:anchor="_Toc458524198" w:history="1">
            <w:r w:rsidR="00F814FC" w:rsidRPr="00C844DD">
              <w:rPr>
                <w:rStyle w:val="Hyperlink"/>
              </w:rPr>
              <w:t>7.2</w:t>
            </w:r>
            <w:r w:rsidR="00F814FC">
              <w:rPr>
                <w:lang w:bidi="ar-SA"/>
              </w:rPr>
              <w:tab/>
            </w:r>
            <w:r w:rsidR="00F814FC" w:rsidRPr="00C844DD">
              <w:rPr>
                <w:rStyle w:val="Hyperlink"/>
              </w:rPr>
              <w:t>M&amp;A Transaction Dashboard</w:t>
            </w:r>
            <w:r w:rsidR="00F814FC">
              <w:rPr>
                <w:webHidden/>
              </w:rPr>
              <w:tab/>
            </w:r>
            <w:r w:rsidR="00F814FC">
              <w:rPr>
                <w:webHidden/>
              </w:rPr>
              <w:fldChar w:fldCharType="begin"/>
            </w:r>
            <w:r w:rsidR="00F814FC">
              <w:rPr>
                <w:webHidden/>
              </w:rPr>
              <w:instrText xml:space="preserve"> PAGEREF _Toc458524198 \h </w:instrText>
            </w:r>
            <w:r w:rsidR="00F814FC">
              <w:rPr>
                <w:webHidden/>
              </w:rPr>
            </w:r>
            <w:r w:rsidR="00F814FC">
              <w:rPr>
                <w:webHidden/>
              </w:rPr>
              <w:fldChar w:fldCharType="separate"/>
            </w:r>
            <w:r w:rsidR="00224010">
              <w:rPr>
                <w:webHidden/>
              </w:rPr>
              <w:t>48</w:t>
            </w:r>
            <w:r w:rsidR="00F814FC">
              <w:rPr>
                <w:webHidden/>
              </w:rPr>
              <w:fldChar w:fldCharType="end"/>
            </w:r>
          </w:hyperlink>
        </w:p>
        <w:p w14:paraId="0D1573E6" w14:textId="5DC96D52" w:rsidR="00F814FC" w:rsidRDefault="00452D93">
          <w:pPr>
            <w:pStyle w:val="TOC2"/>
            <w:rPr>
              <w:lang w:bidi="ar-SA"/>
            </w:rPr>
          </w:pPr>
          <w:hyperlink w:anchor="_Toc458524199" w:history="1">
            <w:r w:rsidR="00F814FC" w:rsidRPr="00C844DD">
              <w:rPr>
                <w:rStyle w:val="Hyperlink"/>
              </w:rPr>
              <w:t>7.3</w:t>
            </w:r>
            <w:r w:rsidR="00F814FC">
              <w:rPr>
                <w:lang w:bidi="ar-SA"/>
              </w:rPr>
              <w:tab/>
            </w:r>
            <w:r w:rsidR="00F814FC" w:rsidRPr="00C844DD">
              <w:rPr>
                <w:rStyle w:val="Hyperlink"/>
              </w:rPr>
              <w:t>M&amp;A Marketing Dashboard</w:t>
            </w:r>
            <w:r w:rsidR="00F814FC">
              <w:rPr>
                <w:webHidden/>
              </w:rPr>
              <w:tab/>
            </w:r>
            <w:r w:rsidR="00F814FC">
              <w:rPr>
                <w:webHidden/>
              </w:rPr>
              <w:fldChar w:fldCharType="begin"/>
            </w:r>
            <w:r w:rsidR="00F814FC">
              <w:rPr>
                <w:webHidden/>
              </w:rPr>
              <w:instrText xml:space="preserve"> PAGEREF _Toc458524199 \h </w:instrText>
            </w:r>
            <w:r w:rsidR="00F814FC">
              <w:rPr>
                <w:webHidden/>
              </w:rPr>
            </w:r>
            <w:r w:rsidR="00F814FC">
              <w:rPr>
                <w:webHidden/>
              </w:rPr>
              <w:fldChar w:fldCharType="separate"/>
            </w:r>
            <w:r w:rsidR="00224010">
              <w:rPr>
                <w:webHidden/>
              </w:rPr>
              <w:t>48</w:t>
            </w:r>
            <w:r w:rsidR="00F814FC">
              <w:rPr>
                <w:webHidden/>
              </w:rPr>
              <w:fldChar w:fldCharType="end"/>
            </w:r>
          </w:hyperlink>
        </w:p>
        <w:p w14:paraId="0B0BFEB2" w14:textId="5A715A26" w:rsidR="00F814FC" w:rsidRDefault="00452D93">
          <w:pPr>
            <w:pStyle w:val="TOC1"/>
            <w:tabs>
              <w:tab w:val="left" w:pos="440"/>
              <w:tab w:val="right" w:leader="dot" w:pos="10070"/>
            </w:tabs>
            <w:rPr>
              <w:noProof/>
              <w:lang w:bidi="ar-SA"/>
            </w:rPr>
          </w:pPr>
          <w:hyperlink w:anchor="_Toc458524200" w:history="1">
            <w:r w:rsidR="00F814FC" w:rsidRPr="00C844DD">
              <w:rPr>
                <w:rStyle w:val="Hyperlink"/>
                <w:noProof/>
              </w:rPr>
              <w:t>8</w:t>
            </w:r>
            <w:r w:rsidR="00F814FC">
              <w:rPr>
                <w:noProof/>
                <w:lang w:bidi="ar-SA"/>
              </w:rPr>
              <w:tab/>
            </w:r>
            <w:r w:rsidR="00F814FC" w:rsidRPr="00C844DD">
              <w:rPr>
                <w:rStyle w:val="Hyperlink"/>
                <w:noProof/>
              </w:rPr>
              <w:t>Tips and Tricks</w:t>
            </w:r>
            <w:r w:rsidR="00F814FC">
              <w:rPr>
                <w:noProof/>
                <w:webHidden/>
              </w:rPr>
              <w:tab/>
            </w:r>
            <w:r w:rsidR="00F814FC">
              <w:rPr>
                <w:noProof/>
                <w:webHidden/>
              </w:rPr>
              <w:fldChar w:fldCharType="begin"/>
            </w:r>
            <w:r w:rsidR="00F814FC">
              <w:rPr>
                <w:noProof/>
                <w:webHidden/>
              </w:rPr>
              <w:instrText xml:space="preserve"> PAGEREF _Toc458524200 \h </w:instrText>
            </w:r>
            <w:r w:rsidR="00F814FC">
              <w:rPr>
                <w:noProof/>
                <w:webHidden/>
              </w:rPr>
            </w:r>
            <w:r w:rsidR="00F814FC">
              <w:rPr>
                <w:noProof/>
                <w:webHidden/>
              </w:rPr>
              <w:fldChar w:fldCharType="separate"/>
            </w:r>
            <w:r w:rsidR="00224010">
              <w:rPr>
                <w:noProof/>
                <w:webHidden/>
              </w:rPr>
              <w:t>49</w:t>
            </w:r>
            <w:r w:rsidR="00F814FC">
              <w:rPr>
                <w:noProof/>
                <w:webHidden/>
              </w:rPr>
              <w:fldChar w:fldCharType="end"/>
            </w:r>
          </w:hyperlink>
        </w:p>
        <w:p w14:paraId="6636B8B8" w14:textId="0DBE6909" w:rsidR="00F814FC" w:rsidRDefault="00452D93">
          <w:pPr>
            <w:pStyle w:val="TOC2"/>
            <w:rPr>
              <w:lang w:bidi="ar-SA"/>
            </w:rPr>
          </w:pPr>
          <w:hyperlink w:anchor="_Toc458524201" w:history="1">
            <w:r w:rsidR="00F814FC" w:rsidRPr="00C844DD">
              <w:rPr>
                <w:rStyle w:val="Hyperlink"/>
              </w:rPr>
              <w:t>8.1</w:t>
            </w:r>
            <w:r w:rsidR="00F814FC">
              <w:rPr>
                <w:lang w:bidi="ar-SA"/>
              </w:rPr>
              <w:tab/>
            </w:r>
            <w:r w:rsidR="00F814FC" w:rsidRPr="00C844DD">
              <w:rPr>
                <w:rStyle w:val="Hyperlink"/>
              </w:rPr>
              <w:t>Global Search</w:t>
            </w:r>
            <w:r w:rsidR="00F814FC">
              <w:rPr>
                <w:webHidden/>
              </w:rPr>
              <w:tab/>
            </w:r>
            <w:r w:rsidR="00F814FC">
              <w:rPr>
                <w:webHidden/>
              </w:rPr>
              <w:fldChar w:fldCharType="begin"/>
            </w:r>
            <w:r w:rsidR="00F814FC">
              <w:rPr>
                <w:webHidden/>
              </w:rPr>
              <w:instrText xml:space="preserve"> PAGEREF _Toc458524201 \h </w:instrText>
            </w:r>
            <w:r w:rsidR="00F814FC">
              <w:rPr>
                <w:webHidden/>
              </w:rPr>
            </w:r>
            <w:r w:rsidR="00F814FC">
              <w:rPr>
                <w:webHidden/>
              </w:rPr>
              <w:fldChar w:fldCharType="separate"/>
            </w:r>
            <w:r w:rsidR="00224010">
              <w:rPr>
                <w:webHidden/>
              </w:rPr>
              <w:t>49</w:t>
            </w:r>
            <w:r w:rsidR="00F814FC">
              <w:rPr>
                <w:webHidden/>
              </w:rPr>
              <w:fldChar w:fldCharType="end"/>
            </w:r>
          </w:hyperlink>
        </w:p>
        <w:p w14:paraId="5C5964AD" w14:textId="38D7EC28" w:rsidR="00F814FC" w:rsidRDefault="00452D93">
          <w:pPr>
            <w:pStyle w:val="TOC2"/>
            <w:rPr>
              <w:lang w:bidi="ar-SA"/>
            </w:rPr>
          </w:pPr>
          <w:hyperlink w:anchor="_Toc458524202" w:history="1">
            <w:r w:rsidR="00F814FC" w:rsidRPr="00C844DD">
              <w:rPr>
                <w:rStyle w:val="Hyperlink"/>
              </w:rPr>
              <w:t>8.2</w:t>
            </w:r>
            <w:r w:rsidR="00F814FC">
              <w:rPr>
                <w:lang w:bidi="ar-SA"/>
              </w:rPr>
              <w:tab/>
            </w:r>
            <w:r w:rsidR="00F814FC" w:rsidRPr="00C844DD">
              <w:rPr>
                <w:rStyle w:val="Hyperlink"/>
              </w:rPr>
              <w:t>Filtering/Sorting Views</w:t>
            </w:r>
            <w:r w:rsidR="00F814FC">
              <w:rPr>
                <w:webHidden/>
              </w:rPr>
              <w:tab/>
            </w:r>
            <w:r w:rsidR="00F814FC">
              <w:rPr>
                <w:webHidden/>
              </w:rPr>
              <w:fldChar w:fldCharType="begin"/>
            </w:r>
            <w:r w:rsidR="00F814FC">
              <w:rPr>
                <w:webHidden/>
              </w:rPr>
              <w:instrText xml:space="preserve"> PAGEREF _Toc458524202 \h </w:instrText>
            </w:r>
            <w:r w:rsidR="00F814FC">
              <w:rPr>
                <w:webHidden/>
              </w:rPr>
            </w:r>
            <w:r w:rsidR="00F814FC">
              <w:rPr>
                <w:webHidden/>
              </w:rPr>
              <w:fldChar w:fldCharType="separate"/>
            </w:r>
            <w:r w:rsidR="00224010">
              <w:rPr>
                <w:webHidden/>
              </w:rPr>
              <w:t>49</w:t>
            </w:r>
            <w:r w:rsidR="00F814FC">
              <w:rPr>
                <w:webHidden/>
              </w:rPr>
              <w:fldChar w:fldCharType="end"/>
            </w:r>
          </w:hyperlink>
        </w:p>
        <w:p w14:paraId="6C782806" w14:textId="5A0A463A" w:rsidR="00F814FC" w:rsidRDefault="00452D93">
          <w:pPr>
            <w:pStyle w:val="TOC2"/>
            <w:rPr>
              <w:lang w:bidi="ar-SA"/>
            </w:rPr>
          </w:pPr>
          <w:hyperlink w:anchor="_Toc458524203" w:history="1">
            <w:r w:rsidR="00F814FC" w:rsidRPr="00C844DD">
              <w:rPr>
                <w:rStyle w:val="Hyperlink"/>
              </w:rPr>
              <w:t>8.3</w:t>
            </w:r>
            <w:r w:rsidR="00F814FC">
              <w:rPr>
                <w:lang w:bidi="ar-SA"/>
              </w:rPr>
              <w:tab/>
            </w:r>
            <w:r w:rsidR="00F814FC" w:rsidRPr="00C844DD">
              <w:rPr>
                <w:rStyle w:val="Hyperlink"/>
              </w:rPr>
              <w:t>Advanced Find</w:t>
            </w:r>
            <w:r w:rsidR="00F814FC">
              <w:rPr>
                <w:webHidden/>
              </w:rPr>
              <w:tab/>
            </w:r>
            <w:r w:rsidR="00F814FC">
              <w:rPr>
                <w:webHidden/>
              </w:rPr>
              <w:fldChar w:fldCharType="begin"/>
            </w:r>
            <w:r w:rsidR="00F814FC">
              <w:rPr>
                <w:webHidden/>
              </w:rPr>
              <w:instrText xml:space="preserve"> PAGEREF _Toc458524203 \h </w:instrText>
            </w:r>
            <w:r w:rsidR="00F814FC">
              <w:rPr>
                <w:webHidden/>
              </w:rPr>
            </w:r>
            <w:r w:rsidR="00F814FC">
              <w:rPr>
                <w:webHidden/>
              </w:rPr>
              <w:fldChar w:fldCharType="separate"/>
            </w:r>
            <w:r w:rsidR="00224010">
              <w:rPr>
                <w:webHidden/>
              </w:rPr>
              <w:t>51</w:t>
            </w:r>
            <w:r w:rsidR="00F814FC">
              <w:rPr>
                <w:webHidden/>
              </w:rPr>
              <w:fldChar w:fldCharType="end"/>
            </w:r>
          </w:hyperlink>
        </w:p>
        <w:p w14:paraId="58A44C97" w14:textId="29E9CA07" w:rsidR="00F814FC" w:rsidRDefault="00452D93">
          <w:pPr>
            <w:pStyle w:val="TOC2"/>
            <w:rPr>
              <w:lang w:bidi="ar-SA"/>
            </w:rPr>
          </w:pPr>
          <w:hyperlink w:anchor="_Toc458524204" w:history="1">
            <w:r w:rsidR="00F814FC" w:rsidRPr="00C844DD">
              <w:rPr>
                <w:rStyle w:val="Hyperlink"/>
              </w:rPr>
              <w:t>8.4</w:t>
            </w:r>
            <w:r w:rsidR="00F814FC">
              <w:rPr>
                <w:lang w:bidi="ar-SA"/>
              </w:rPr>
              <w:tab/>
            </w:r>
            <w:r w:rsidR="00F814FC" w:rsidRPr="00C844DD">
              <w:rPr>
                <w:rStyle w:val="Hyperlink"/>
              </w:rPr>
              <w:t>Deactivating Records</w:t>
            </w:r>
            <w:r w:rsidR="00F814FC">
              <w:rPr>
                <w:webHidden/>
              </w:rPr>
              <w:tab/>
            </w:r>
            <w:r w:rsidR="00F814FC">
              <w:rPr>
                <w:webHidden/>
              </w:rPr>
              <w:fldChar w:fldCharType="begin"/>
            </w:r>
            <w:r w:rsidR="00F814FC">
              <w:rPr>
                <w:webHidden/>
              </w:rPr>
              <w:instrText xml:space="preserve"> PAGEREF _Toc458524204 \h </w:instrText>
            </w:r>
            <w:r w:rsidR="00F814FC">
              <w:rPr>
                <w:webHidden/>
              </w:rPr>
            </w:r>
            <w:r w:rsidR="00F814FC">
              <w:rPr>
                <w:webHidden/>
              </w:rPr>
              <w:fldChar w:fldCharType="separate"/>
            </w:r>
            <w:r w:rsidR="00224010">
              <w:rPr>
                <w:webHidden/>
              </w:rPr>
              <w:t>52</w:t>
            </w:r>
            <w:r w:rsidR="00F814FC">
              <w:rPr>
                <w:webHidden/>
              </w:rPr>
              <w:fldChar w:fldCharType="end"/>
            </w:r>
          </w:hyperlink>
        </w:p>
        <w:p w14:paraId="321B119A" w14:textId="37319275" w:rsidR="00F814FC" w:rsidRDefault="00452D93">
          <w:pPr>
            <w:pStyle w:val="TOC2"/>
            <w:rPr>
              <w:lang w:bidi="ar-SA"/>
            </w:rPr>
          </w:pPr>
          <w:hyperlink w:anchor="_Toc458524205" w:history="1">
            <w:r w:rsidR="00F814FC" w:rsidRPr="00C844DD">
              <w:rPr>
                <w:rStyle w:val="Hyperlink"/>
              </w:rPr>
              <w:t>8.5</w:t>
            </w:r>
            <w:r w:rsidR="00F814FC">
              <w:rPr>
                <w:lang w:bidi="ar-SA"/>
              </w:rPr>
              <w:tab/>
            </w:r>
            <w:r w:rsidR="00F814FC" w:rsidRPr="00C844DD">
              <w:rPr>
                <w:rStyle w:val="Hyperlink"/>
              </w:rPr>
              <w:t>Counting Records in a View</w:t>
            </w:r>
            <w:r w:rsidR="00F814FC">
              <w:rPr>
                <w:webHidden/>
              </w:rPr>
              <w:tab/>
            </w:r>
            <w:r w:rsidR="00F814FC">
              <w:rPr>
                <w:webHidden/>
              </w:rPr>
              <w:fldChar w:fldCharType="begin"/>
            </w:r>
            <w:r w:rsidR="00F814FC">
              <w:rPr>
                <w:webHidden/>
              </w:rPr>
              <w:instrText xml:space="preserve"> PAGEREF _Toc458524205 \h </w:instrText>
            </w:r>
            <w:r w:rsidR="00F814FC">
              <w:rPr>
                <w:webHidden/>
              </w:rPr>
            </w:r>
            <w:r w:rsidR="00F814FC">
              <w:rPr>
                <w:webHidden/>
              </w:rPr>
              <w:fldChar w:fldCharType="separate"/>
            </w:r>
            <w:r w:rsidR="00224010">
              <w:rPr>
                <w:webHidden/>
              </w:rPr>
              <w:t>53</w:t>
            </w:r>
            <w:r w:rsidR="00F814FC">
              <w:rPr>
                <w:webHidden/>
              </w:rPr>
              <w:fldChar w:fldCharType="end"/>
            </w:r>
          </w:hyperlink>
        </w:p>
        <w:p w14:paraId="537F0521" w14:textId="522EF71E" w:rsidR="00F814FC" w:rsidRDefault="00452D93">
          <w:pPr>
            <w:pStyle w:val="TOC1"/>
            <w:tabs>
              <w:tab w:val="right" w:leader="dot" w:pos="10070"/>
            </w:tabs>
            <w:rPr>
              <w:noProof/>
              <w:lang w:bidi="ar-SA"/>
            </w:rPr>
          </w:pPr>
          <w:hyperlink w:anchor="_Toc458524206" w:history="1">
            <w:r w:rsidR="00F814FC" w:rsidRPr="00C844DD">
              <w:rPr>
                <w:rStyle w:val="Hyperlink"/>
                <w:noProof/>
              </w:rPr>
              <w:t>Compatibility</w:t>
            </w:r>
            <w:r w:rsidR="00F814FC">
              <w:rPr>
                <w:noProof/>
                <w:webHidden/>
              </w:rPr>
              <w:tab/>
            </w:r>
            <w:r w:rsidR="00F814FC">
              <w:rPr>
                <w:noProof/>
                <w:webHidden/>
              </w:rPr>
              <w:fldChar w:fldCharType="begin"/>
            </w:r>
            <w:r w:rsidR="00F814FC">
              <w:rPr>
                <w:noProof/>
                <w:webHidden/>
              </w:rPr>
              <w:instrText xml:space="preserve"> PAGEREF _Toc458524206 \h </w:instrText>
            </w:r>
            <w:r w:rsidR="00F814FC">
              <w:rPr>
                <w:noProof/>
                <w:webHidden/>
              </w:rPr>
            </w:r>
            <w:r w:rsidR="00F814FC">
              <w:rPr>
                <w:noProof/>
                <w:webHidden/>
              </w:rPr>
              <w:fldChar w:fldCharType="separate"/>
            </w:r>
            <w:r w:rsidR="00224010">
              <w:rPr>
                <w:noProof/>
                <w:webHidden/>
              </w:rPr>
              <w:t>54</w:t>
            </w:r>
            <w:r w:rsidR="00F814FC">
              <w:rPr>
                <w:noProof/>
                <w:webHidden/>
              </w:rPr>
              <w:fldChar w:fldCharType="end"/>
            </w:r>
          </w:hyperlink>
        </w:p>
        <w:p w14:paraId="4AF4A811" w14:textId="009E6161" w:rsidR="00F814FC" w:rsidRDefault="00452D93">
          <w:pPr>
            <w:pStyle w:val="TOC1"/>
            <w:tabs>
              <w:tab w:val="right" w:leader="dot" w:pos="10070"/>
            </w:tabs>
            <w:rPr>
              <w:noProof/>
              <w:lang w:bidi="ar-SA"/>
            </w:rPr>
          </w:pPr>
          <w:hyperlink w:anchor="_Toc458524207" w:history="1">
            <w:r w:rsidR="00F814FC" w:rsidRPr="00C844DD">
              <w:rPr>
                <w:rStyle w:val="Hyperlink"/>
                <w:noProof/>
              </w:rPr>
              <w:t>Support</w:t>
            </w:r>
            <w:r w:rsidR="00F814FC">
              <w:rPr>
                <w:noProof/>
                <w:webHidden/>
              </w:rPr>
              <w:tab/>
            </w:r>
            <w:r w:rsidR="00F814FC">
              <w:rPr>
                <w:noProof/>
                <w:webHidden/>
              </w:rPr>
              <w:fldChar w:fldCharType="begin"/>
            </w:r>
            <w:r w:rsidR="00F814FC">
              <w:rPr>
                <w:noProof/>
                <w:webHidden/>
              </w:rPr>
              <w:instrText xml:space="preserve"> PAGEREF _Toc458524207 \h </w:instrText>
            </w:r>
            <w:r w:rsidR="00F814FC">
              <w:rPr>
                <w:noProof/>
                <w:webHidden/>
              </w:rPr>
            </w:r>
            <w:r w:rsidR="00F814FC">
              <w:rPr>
                <w:noProof/>
                <w:webHidden/>
              </w:rPr>
              <w:fldChar w:fldCharType="separate"/>
            </w:r>
            <w:r w:rsidR="00224010">
              <w:rPr>
                <w:noProof/>
                <w:webHidden/>
              </w:rPr>
              <w:t>55</w:t>
            </w:r>
            <w:r w:rsidR="00F814FC">
              <w:rPr>
                <w:noProof/>
                <w:webHidden/>
              </w:rPr>
              <w:fldChar w:fldCharType="end"/>
            </w:r>
          </w:hyperlink>
        </w:p>
        <w:p w14:paraId="26E06F4A" w14:textId="464E45C7" w:rsidR="00F814FC" w:rsidRDefault="00452D93">
          <w:pPr>
            <w:pStyle w:val="TOC1"/>
            <w:tabs>
              <w:tab w:val="right" w:leader="dot" w:pos="10070"/>
            </w:tabs>
            <w:rPr>
              <w:noProof/>
              <w:lang w:bidi="ar-SA"/>
            </w:rPr>
          </w:pPr>
          <w:hyperlink w:anchor="_Toc458524208" w:history="1">
            <w:r w:rsidR="00F814FC" w:rsidRPr="00C844DD">
              <w:rPr>
                <w:rStyle w:val="Hyperlink"/>
                <w:noProof/>
              </w:rPr>
              <w:t>Disclaimer</w:t>
            </w:r>
            <w:r w:rsidR="00F814FC">
              <w:rPr>
                <w:noProof/>
                <w:webHidden/>
              </w:rPr>
              <w:tab/>
            </w:r>
            <w:r w:rsidR="00F814FC">
              <w:rPr>
                <w:noProof/>
                <w:webHidden/>
              </w:rPr>
              <w:fldChar w:fldCharType="begin"/>
            </w:r>
            <w:r w:rsidR="00F814FC">
              <w:rPr>
                <w:noProof/>
                <w:webHidden/>
              </w:rPr>
              <w:instrText xml:space="preserve"> PAGEREF _Toc458524208 \h </w:instrText>
            </w:r>
            <w:r w:rsidR="00F814FC">
              <w:rPr>
                <w:noProof/>
                <w:webHidden/>
              </w:rPr>
            </w:r>
            <w:r w:rsidR="00F814FC">
              <w:rPr>
                <w:noProof/>
                <w:webHidden/>
              </w:rPr>
              <w:fldChar w:fldCharType="separate"/>
            </w:r>
            <w:r w:rsidR="00224010">
              <w:rPr>
                <w:noProof/>
                <w:webHidden/>
              </w:rPr>
              <w:t>56</w:t>
            </w:r>
            <w:r w:rsidR="00F814FC">
              <w:rPr>
                <w:noProof/>
                <w:webHidden/>
              </w:rPr>
              <w:fldChar w:fldCharType="end"/>
            </w:r>
          </w:hyperlink>
        </w:p>
        <w:p w14:paraId="17DD7BB7" w14:textId="23191B77" w:rsidR="0065657B" w:rsidRDefault="0097183C" w:rsidP="00966C31">
          <w:pPr>
            <w:pStyle w:val="TOC1"/>
            <w:tabs>
              <w:tab w:val="right" w:leader="dot" w:pos="9350"/>
            </w:tabs>
            <w:spacing w:after="160" w:line="240" w:lineRule="auto"/>
          </w:pPr>
          <w:r>
            <w:fldChar w:fldCharType="end"/>
          </w:r>
        </w:p>
      </w:sdtContent>
    </w:sdt>
    <w:bookmarkStart w:id="2" w:name="_Toc272271407" w:displacedByCustomXml="prev"/>
    <w:bookmarkStart w:id="3" w:name="_Toc270405167" w:displacedByCustomXml="prev"/>
    <w:bookmarkStart w:id="4" w:name="_Toc231655025" w:displacedByCustomXml="prev"/>
    <w:p w14:paraId="2B4704B7" w14:textId="4C3021A0" w:rsidR="0065657B" w:rsidRDefault="0065657B" w:rsidP="00966C31">
      <w:pPr>
        <w:spacing w:line="240" w:lineRule="auto"/>
      </w:pPr>
      <w:r>
        <w:br w:type="page"/>
      </w:r>
    </w:p>
    <w:p w14:paraId="63DB0D9D" w14:textId="26A4B5C1" w:rsidR="006F5B10" w:rsidRPr="005823BD" w:rsidRDefault="00A81FAE" w:rsidP="00966C31">
      <w:pPr>
        <w:pStyle w:val="Heading1"/>
        <w:numPr>
          <w:ilvl w:val="0"/>
          <w:numId w:val="0"/>
        </w:numPr>
        <w:pBdr>
          <w:bottom w:val="single" w:sz="4" w:space="1" w:color="365F91" w:themeColor="accent1" w:themeShade="BF"/>
        </w:pBdr>
        <w:spacing w:before="0" w:line="240" w:lineRule="auto"/>
      </w:pPr>
      <w:bookmarkStart w:id="5" w:name="_Toc458524139"/>
      <w:r w:rsidRPr="005823BD">
        <w:lastRenderedPageBreak/>
        <w:t>Introduction</w:t>
      </w:r>
      <w:bookmarkEnd w:id="3"/>
      <w:bookmarkEnd w:id="2"/>
      <w:bookmarkEnd w:id="5"/>
    </w:p>
    <w:p w14:paraId="617ED404" w14:textId="3271FB98" w:rsidR="00985E42" w:rsidRDefault="00A81FAE" w:rsidP="00966C31">
      <w:pPr>
        <w:spacing w:line="240" w:lineRule="auto"/>
      </w:pPr>
      <w:r>
        <w:t xml:space="preserve">This document is designed as an introductory guide for CRM users to learn the basics of </w:t>
      </w:r>
      <w:r w:rsidR="00D661F6">
        <w:t xml:space="preserve">using </w:t>
      </w:r>
      <w:r w:rsidR="002A51A3">
        <w:t>NuSoft</w:t>
      </w:r>
      <w:r w:rsidR="00D661F6">
        <w:t xml:space="preserve"> </w:t>
      </w:r>
      <w:r w:rsidR="00695DA8">
        <w:t>CRM for M&amp;A (</w:t>
      </w:r>
      <w:r w:rsidR="00D661F6">
        <w:t>CRM for Mergers and Acquisitions</w:t>
      </w:r>
      <w:r w:rsidR="00695DA8">
        <w:t>).</w:t>
      </w:r>
      <w:r>
        <w:t xml:space="preserve"> It describes how</w:t>
      </w:r>
      <w:r w:rsidR="003D4E0A">
        <w:t xml:space="preserve"> to</w:t>
      </w:r>
      <w:r>
        <w:t xml:space="preserve"> </w:t>
      </w:r>
      <w:r w:rsidR="00154904">
        <w:t>manage a</w:t>
      </w:r>
      <w:r w:rsidR="00D661F6">
        <w:t xml:space="preserve"> firm better </w:t>
      </w:r>
      <w:r w:rsidR="00154904">
        <w:t>through best practices, process flows, and consolidating data into one central location.</w:t>
      </w:r>
      <w:r w:rsidR="00406D0B">
        <w:t xml:space="preserve"> </w:t>
      </w:r>
    </w:p>
    <w:p w14:paraId="5761C1F1" w14:textId="41D0AE48" w:rsidR="00406D0B" w:rsidRDefault="00406D0B" w:rsidP="00966C31">
      <w:pPr>
        <w:spacing w:line="240" w:lineRule="auto"/>
      </w:pPr>
      <w:r>
        <w:t xml:space="preserve">This solution </w:t>
      </w:r>
      <w:r w:rsidR="00DF6F13">
        <w:t xml:space="preserve">provides a streamlined process for importing lists into CRM and sending them through a lead qualification process before converting them into Opportunities. From there, </w:t>
      </w:r>
      <w:r w:rsidR="00985E42">
        <w:t>users</w:t>
      </w:r>
      <w:r w:rsidR="00DF6F13">
        <w:t xml:space="preserve"> can track conversations and information regarding an Opportunity before converting it into a Transaction. </w:t>
      </w:r>
      <w:r w:rsidR="00985E42">
        <w:t xml:space="preserve">The guide will walk </w:t>
      </w:r>
      <w:r w:rsidR="00DF6F13">
        <w:t xml:space="preserve">through these stages and then show how to manage Prospective Buyers/Sellers on a transaction. CRM also has the ability to quickly generate dynamic content such as e-mail templates, NDAs, and ticklers for specific transactions. </w:t>
      </w:r>
      <w:r w:rsidR="00985E42">
        <w:t>Users</w:t>
      </w:r>
      <w:r w:rsidR="00DF6F13">
        <w:t xml:space="preserve"> can even send these out through e-mail blasts or bulk print letters to </w:t>
      </w:r>
      <w:r w:rsidR="00985E42">
        <w:t>connect with key decision makers quickly and efficiently.</w:t>
      </w:r>
    </w:p>
    <w:p w14:paraId="3A731764" w14:textId="488D324F" w:rsidR="00F600DC" w:rsidRDefault="00985E42" w:rsidP="00966C31">
      <w:pPr>
        <w:spacing w:line="240" w:lineRule="auto"/>
      </w:pPr>
      <w:r>
        <w:t>Once firms begin using CRM, they can utilize dashboards and reports to</w:t>
      </w:r>
      <w:r w:rsidR="00D661F6">
        <w:t xml:space="preserve"> get an overview o</w:t>
      </w:r>
      <w:r>
        <w:t>n</w:t>
      </w:r>
      <w:r w:rsidR="00D661F6">
        <w:t xml:space="preserve"> important deals </w:t>
      </w:r>
      <w:r>
        <w:t xml:space="preserve">and to make informed strategic decisions. </w:t>
      </w:r>
      <w:r w:rsidR="00B7064B">
        <w:t xml:space="preserve">This document is </w:t>
      </w:r>
      <w:r w:rsidR="003D4E0A">
        <w:t xml:space="preserve">written from the </w:t>
      </w:r>
      <w:r w:rsidR="00154904">
        <w:t xml:space="preserve">perspective of a user who has CRM Online and is using </w:t>
      </w:r>
      <w:r w:rsidR="00C66436">
        <w:t>a browser</w:t>
      </w:r>
      <w:r w:rsidR="00B7064B">
        <w:t xml:space="preserve">. </w:t>
      </w:r>
      <w:r w:rsidR="00154904">
        <w:t>If you are using CRM On-pr</w:t>
      </w:r>
      <w:r w:rsidR="00C66436">
        <w:t>emise or if you’re accessing Outlook</w:t>
      </w:r>
      <w:r w:rsidR="00154904">
        <w:t xml:space="preserve">, </w:t>
      </w:r>
      <w:r w:rsidR="0026577E">
        <w:t xml:space="preserve">the </w:t>
      </w:r>
      <w:r>
        <w:t>screens may slightly differ.</w:t>
      </w:r>
    </w:p>
    <w:p w14:paraId="68C8569E" w14:textId="72CD2EF5" w:rsidR="0040427F" w:rsidRPr="005823BD" w:rsidRDefault="002D56E6" w:rsidP="00966C31">
      <w:pPr>
        <w:pStyle w:val="Heading1"/>
        <w:pBdr>
          <w:bottom w:val="single" w:sz="4" w:space="1" w:color="548DD4" w:themeColor="text2" w:themeTint="99"/>
        </w:pBdr>
        <w:spacing w:before="0" w:line="240" w:lineRule="auto"/>
      </w:pPr>
      <w:bookmarkStart w:id="6" w:name="_Toc458524140"/>
      <w:bookmarkEnd w:id="4"/>
      <w:r w:rsidRPr="005823BD">
        <w:t>The Basics</w:t>
      </w:r>
      <w:bookmarkEnd w:id="6"/>
    </w:p>
    <w:p w14:paraId="3CC40AC9" w14:textId="378CD745" w:rsidR="005823BD" w:rsidRPr="005823BD" w:rsidRDefault="00CB7642" w:rsidP="00966C31">
      <w:pPr>
        <w:pStyle w:val="Heading2"/>
        <w:spacing w:before="0" w:after="160" w:line="240" w:lineRule="auto"/>
        <w:rPr>
          <w:rFonts w:ascii="Calibri Light" w:hAnsi="Calibri Light"/>
        </w:rPr>
      </w:pPr>
      <w:bookmarkStart w:id="7" w:name="_Toc458524141"/>
      <w:bookmarkStart w:id="8" w:name="_Toc334786286"/>
      <w:r w:rsidRPr="005823BD">
        <w:rPr>
          <w:rFonts w:ascii="Calibri Light" w:hAnsi="Calibri Light"/>
        </w:rPr>
        <w:t xml:space="preserve">Accessing </w:t>
      </w:r>
      <w:r w:rsidR="002A51A3">
        <w:rPr>
          <w:rFonts w:ascii="Calibri Light" w:hAnsi="Calibri Light"/>
        </w:rPr>
        <w:t>Nusoft</w:t>
      </w:r>
      <w:r w:rsidRPr="005823BD">
        <w:rPr>
          <w:rFonts w:ascii="Calibri Light" w:hAnsi="Calibri Light"/>
        </w:rPr>
        <w:t xml:space="preserve"> CRM for M&amp;A</w:t>
      </w:r>
      <w:bookmarkEnd w:id="7"/>
    </w:p>
    <w:p w14:paraId="3077FF6E" w14:textId="77777777" w:rsidR="005823BD" w:rsidRDefault="00C66436" w:rsidP="00966C31">
      <w:pPr>
        <w:pStyle w:val="Heading3"/>
        <w:spacing w:before="0" w:after="160" w:line="240" w:lineRule="auto"/>
      </w:pPr>
      <w:bookmarkStart w:id="9" w:name="_Toc458524142"/>
      <w:r>
        <w:t>Browser</w:t>
      </w:r>
      <w:bookmarkEnd w:id="9"/>
    </w:p>
    <w:p w14:paraId="537FB4E5" w14:textId="56A9F69B" w:rsidR="00C66436" w:rsidRPr="005823BD" w:rsidRDefault="005823BD" w:rsidP="00966C31">
      <w:pPr>
        <w:spacing w:line="240" w:lineRule="auto"/>
        <w:rPr>
          <w:rFonts w:eastAsiaTheme="majorEastAsia"/>
        </w:rPr>
      </w:pPr>
      <w:r>
        <w:t xml:space="preserve">CRM </w:t>
      </w:r>
      <w:r w:rsidR="00C66436">
        <w:t xml:space="preserve">can be accessed directly through your browser of choice meaning that you can access it from anywhere in the world. This supports efficient data access and collaboration. </w:t>
      </w:r>
      <w:r w:rsidR="00CB2B75">
        <w:t>Users can be assured that their</w:t>
      </w:r>
      <w:r w:rsidR="00C66436">
        <w:t xml:space="preserve"> data integrity and privacy is protected through Microsoft’s security model. It is recommended to use the browser as your main source of access to CRM for ease of use, additional function</w:t>
      </w:r>
      <w:r w:rsidR="00985E42">
        <w:t>ality, and performance reasons.</w:t>
      </w:r>
      <w:bookmarkStart w:id="10" w:name="_Toc270405168"/>
      <w:bookmarkStart w:id="11" w:name="_Toc272271408"/>
      <w:bookmarkEnd w:id="10"/>
      <w:bookmarkEnd w:id="11"/>
    </w:p>
    <w:p w14:paraId="3C2E3AF8" w14:textId="7AAA33E8" w:rsidR="00C66436" w:rsidRPr="00DB1206" w:rsidRDefault="00985E42" w:rsidP="00966C31">
      <w:pPr>
        <w:pStyle w:val="Heading3"/>
        <w:spacing w:before="0" w:after="160" w:line="240" w:lineRule="auto"/>
      </w:pPr>
      <w:bookmarkStart w:id="12" w:name="_Toc458524143"/>
      <w:r>
        <w:t>Outlook (CRM for Outlook Add-In)</w:t>
      </w:r>
      <w:bookmarkEnd w:id="12"/>
    </w:p>
    <w:p w14:paraId="549917E1" w14:textId="1DE0A3AC" w:rsidR="00C66436" w:rsidRDefault="00C66436" w:rsidP="00966C31">
      <w:pPr>
        <w:spacing w:line="240" w:lineRule="auto"/>
      </w:pPr>
      <w:r>
        <w:t xml:space="preserve">When working with CRM from Outlook, users are never too far from their e-mail and calendars, which helps keeps them stay focused on the business. </w:t>
      </w:r>
      <w:r w:rsidR="00CB2B75">
        <w:t>Users</w:t>
      </w:r>
      <w:r>
        <w:t xml:space="preserve"> can access CRM records and functionality directly through CRM for Outlook </w:t>
      </w:r>
      <w:r w:rsidR="00CB2B75">
        <w:t>if they want to work in one system. CRM for Outlook also allows users to track e-mails and appointments created in Outlook so that they flow automatically into CRM.</w:t>
      </w:r>
    </w:p>
    <w:p w14:paraId="519FCA34" w14:textId="77777777" w:rsidR="00CB7642" w:rsidRPr="00DB1206" w:rsidRDefault="00CB7642" w:rsidP="00966C31">
      <w:pPr>
        <w:pStyle w:val="Heading3"/>
        <w:spacing w:before="0" w:after="160" w:line="240" w:lineRule="auto"/>
      </w:pPr>
      <w:bookmarkStart w:id="13" w:name="_Toc458524144"/>
      <w:r>
        <w:t>Mobile</w:t>
      </w:r>
      <w:bookmarkEnd w:id="13"/>
    </w:p>
    <w:p w14:paraId="5CEFBF92" w14:textId="09B115DE" w:rsidR="00F63AA6" w:rsidRDefault="00CB7642" w:rsidP="00966C31">
      <w:pPr>
        <w:spacing w:line="240" w:lineRule="auto"/>
      </w:pPr>
      <w:r>
        <w:t>Dynamics CRM is supported on all mobile platforms and is available from your platform’s app store</w:t>
      </w:r>
      <w:r w:rsidR="00CB2B75">
        <w:t>. Usage on different devices might vary slightly</w:t>
      </w:r>
      <w:r>
        <w:t xml:space="preserve"> but it supports the majority of features that are available with your browser version. </w:t>
      </w:r>
      <w:r w:rsidR="00CB2B75">
        <w:t>It is recommended to use the mobile version</w:t>
      </w:r>
      <w:r>
        <w:t xml:space="preserve"> as a data consumption and activity creation tool. </w:t>
      </w:r>
    </w:p>
    <w:p w14:paraId="6A8EF746" w14:textId="1BD74359" w:rsidR="00CF3873" w:rsidRDefault="00F63AA6" w:rsidP="00966C31">
      <w:pPr>
        <w:spacing w:line="240" w:lineRule="auto"/>
        <w:ind w:firstLine="360"/>
      </w:pPr>
      <w:r>
        <w:br w:type="page"/>
      </w:r>
    </w:p>
    <w:p w14:paraId="34FEE130" w14:textId="744DDC85" w:rsidR="00F63AA6" w:rsidRPr="00C33AAA" w:rsidRDefault="00F63AA6" w:rsidP="00966C31">
      <w:pPr>
        <w:pStyle w:val="Heading2"/>
        <w:spacing w:before="0" w:after="160" w:line="240" w:lineRule="auto"/>
        <w:rPr>
          <w:rFonts w:ascii="Calibri Light" w:hAnsi="Calibri Light"/>
        </w:rPr>
      </w:pPr>
      <w:bookmarkStart w:id="14" w:name="_Toc458524145"/>
      <w:r w:rsidRPr="00C33AAA">
        <w:rPr>
          <w:rFonts w:ascii="Calibri Light" w:hAnsi="Calibri Light"/>
        </w:rPr>
        <w:lastRenderedPageBreak/>
        <w:t>Navigation</w:t>
      </w:r>
      <w:bookmarkEnd w:id="14"/>
    </w:p>
    <w:p w14:paraId="28A7B809" w14:textId="536E87E7" w:rsidR="00CB2B75" w:rsidRPr="00CB2B75" w:rsidRDefault="00CB2B75" w:rsidP="00966C31">
      <w:pPr>
        <w:spacing w:line="240" w:lineRule="auto"/>
      </w:pPr>
      <w:r>
        <w:t xml:space="preserve">The navigation bar in CRM is at the top of the browser. By clicking </w:t>
      </w:r>
      <w:r>
        <w:rPr>
          <w:noProof/>
          <w:lang w:bidi="ar-SA"/>
        </w:rPr>
        <w:drawing>
          <wp:inline distT="0" distB="0" distL="0" distR="0" wp14:anchorId="56E4E14E" wp14:editId="340AAA03">
            <wp:extent cx="226400" cy="1590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821" cy="165010"/>
                    </a:xfrm>
                    <a:prstGeom prst="rect">
                      <a:avLst/>
                    </a:prstGeom>
                  </pic:spPr>
                </pic:pic>
              </a:graphicData>
            </a:graphic>
          </wp:inline>
        </w:drawing>
      </w:r>
      <w:r>
        <w:t xml:space="preserve"> , you can open up a list of the available sections in CRM. A majority of user’s time is spent in the </w:t>
      </w:r>
      <w:r>
        <w:rPr>
          <w:b/>
        </w:rPr>
        <w:t>Sales</w:t>
      </w:r>
      <w:r>
        <w:t xml:space="preserve"> section of CRM. By clicking </w:t>
      </w:r>
      <w:r>
        <w:rPr>
          <w:b/>
        </w:rPr>
        <w:t>Sales</w:t>
      </w:r>
      <w:r>
        <w:t xml:space="preserve">, you can see all the available areas you can navigate to. </w:t>
      </w:r>
    </w:p>
    <w:p w14:paraId="0621CC19" w14:textId="55F18D79" w:rsidR="00CB2B75" w:rsidRDefault="00CB2B75" w:rsidP="00966C31">
      <w:pPr>
        <w:spacing w:line="240" w:lineRule="auto"/>
      </w:pPr>
      <w:r>
        <w:rPr>
          <w:noProof/>
          <w:lang w:bidi="ar-SA"/>
        </w:rPr>
        <w:drawing>
          <wp:inline distT="0" distB="0" distL="0" distR="0" wp14:anchorId="73FF4B16" wp14:editId="526366B6">
            <wp:extent cx="6400800" cy="2693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693035"/>
                    </a:xfrm>
                    <a:prstGeom prst="rect">
                      <a:avLst/>
                    </a:prstGeom>
                  </pic:spPr>
                </pic:pic>
              </a:graphicData>
            </a:graphic>
          </wp:inline>
        </w:drawing>
      </w:r>
    </w:p>
    <w:p w14:paraId="7A1D059A" w14:textId="10841199" w:rsidR="00CB7642" w:rsidRDefault="00CB2B75" w:rsidP="00966C31">
      <w:pPr>
        <w:spacing w:line="240" w:lineRule="auto"/>
      </w:pPr>
      <w:r>
        <w:t xml:space="preserve">On the right of the navigation bar is also the </w:t>
      </w:r>
      <w:r>
        <w:rPr>
          <w:b/>
        </w:rPr>
        <w:t>Global Search</w:t>
      </w:r>
      <w:r>
        <w:t>. You can enter a search word in this location and it will search all of CRM for any relevant records.</w:t>
      </w:r>
    </w:p>
    <w:p w14:paraId="62F6CA01" w14:textId="41322E44" w:rsidR="00CB2B75" w:rsidRDefault="00CB2B75" w:rsidP="00966C31">
      <w:pPr>
        <w:spacing w:line="240" w:lineRule="auto"/>
      </w:pPr>
      <w:r>
        <w:rPr>
          <w:noProof/>
          <w:lang w:bidi="ar-SA"/>
        </w:rPr>
        <w:drawing>
          <wp:inline distT="0" distB="0" distL="0" distR="0" wp14:anchorId="3A496F64" wp14:editId="2E4327F8">
            <wp:extent cx="6047619" cy="45714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7619" cy="457143"/>
                    </a:xfrm>
                    <a:prstGeom prst="rect">
                      <a:avLst/>
                    </a:prstGeom>
                  </pic:spPr>
                </pic:pic>
              </a:graphicData>
            </a:graphic>
          </wp:inline>
        </w:drawing>
      </w:r>
    </w:p>
    <w:p w14:paraId="6E3F7F37" w14:textId="5DB919CD" w:rsidR="00CB2B75" w:rsidRDefault="00CB2B75" w:rsidP="00966C31">
      <w:pPr>
        <w:spacing w:line="240" w:lineRule="auto"/>
      </w:pPr>
      <w:r>
        <w:t xml:space="preserve">The </w:t>
      </w:r>
      <w:r>
        <w:rPr>
          <w:b/>
        </w:rPr>
        <w:t>Advanced</w:t>
      </w:r>
      <w:r>
        <w:t xml:space="preserve"> </w:t>
      </w:r>
      <w:r>
        <w:rPr>
          <w:b/>
        </w:rPr>
        <w:t xml:space="preserve">Find </w:t>
      </w:r>
      <w:r>
        <w:t>button is to the right of the global search and will display a pop-up which allows users to build advanced queries to pull data out of CRM.</w:t>
      </w:r>
    </w:p>
    <w:p w14:paraId="4DA78ED1" w14:textId="1ACD1E60" w:rsidR="005823BD" w:rsidRDefault="00CB2B75" w:rsidP="00966C31">
      <w:pPr>
        <w:spacing w:line="240" w:lineRule="auto"/>
      </w:pPr>
      <w:r>
        <w:rPr>
          <w:noProof/>
          <w:lang w:bidi="ar-SA"/>
        </w:rPr>
        <w:drawing>
          <wp:inline distT="0" distB="0" distL="0" distR="0" wp14:anchorId="00A87A94" wp14:editId="5A731E69">
            <wp:extent cx="6000000" cy="476190"/>
            <wp:effectExtent l="0" t="0" r="127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000" cy="476190"/>
                    </a:xfrm>
                    <a:prstGeom prst="rect">
                      <a:avLst/>
                    </a:prstGeom>
                  </pic:spPr>
                </pic:pic>
              </a:graphicData>
            </a:graphic>
          </wp:inline>
        </w:drawing>
      </w:r>
    </w:p>
    <w:p w14:paraId="7E927B59" w14:textId="0DADB345" w:rsidR="00CB2B75" w:rsidRDefault="00CB2B75" w:rsidP="00966C31">
      <w:pPr>
        <w:spacing w:line="240" w:lineRule="auto"/>
      </w:pPr>
      <w:r>
        <w:t>If a user ever needs help with CRM, they can always navigate to the question mark on the far right of the screen. This will open the help area which contains all types of guides from basic usage to administrative tasks.</w:t>
      </w:r>
    </w:p>
    <w:p w14:paraId="1DD11A17" w14:textId="41470449" w:rsidR="00CB2B75" w:rsidRPr="00F600DC" w:rsidRDefault="00CB2B75" w:rsidP="00966C31">
      <w:pPr>
        <w:spacing w:line="240" w:lineRule="auto"/>
      </w:pPr>
      <w:r>
        <w:rPr>
          <w:noProof/>
          <w:lang w:bidi="ar-SA"/>
        </w:rPr>
        <w:drawing>
          <wp:inline distT="0" distB="0" distL="0" distR="0" wp14:anchorId="7F88E62E" wp14:editId="7AA9FEDC">
            <wp:extent cx="1944404" cy="1648517"/>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7867" cy="1651453"/>
                    </a:xfrm>
                    <a:prstGeom prst="rect">
                      <a:avLst/>
                    </a:prstGeom>
                  </pic:spPr>
                </pic:pic>
              </a:graphicData>
            </a:graphic>
          </wp:inline>
        </w:drawing>
      </w:r>
    </w:p>
    <w:p w14:paraId="2181AC77" w14:textId="036741B8" w:rsidR="00F63AA6" w:rsidRPr="00C33AAA" w:rsidRDefault="00F63AA6" w:rsidP="00966C31">
      <w:pPr>
        <w:pStyle w:val="Heading2"/>
        <w:spacing w:before="0" w:after="160" w:line="240" w:lineRule="auto"/>
        <w:rPr>
          <w:rFonts w:ascii="Calibri Light" w:hAnsi="Calibri Light"/>
        </w:rPr>
      </w:pPr>
      <w:bookmarkStart w:id="15" w:name="_Toc458524146"/>
      <w:r w:rsidRPr="00C33AAA">
        <w:rPr>
          <w:rFonts w:ascii="Calibri Light" w:hAnsi="Calibri Light"/>
        </w:rPr>
        <w:lastRenderedPageBreak/>
        <w:t>Viewing Records (views)</w:t>
      </w:r>
      <w:bookmarkEnd w:id="15"/>
    </w:p>
    <w:p w14:paraId="076DFD91" w14:textId="59B2F399" w:rsidR="00C66436" w:rsidRDefault="00C66436" w:rsidP="00966C31">
      <w:pPr>
        <w:spacing w:line="240" w:lineRule="auto"/>
        <w:rPr>
          <w:noProof/>
          <w:lang w:bidi="ar-SA"/>
        </w:rPr>
      </w:pPr>
      <w:r>
        <w:rPr>
          <w:noProof/>
          <w:lang w:bidi="ar-SA"/>
        </w:rPr>
        <w:t xml:space="preserve">Views in CRM are filtered lists of records (Companies, Contacts, Transactions, etc). The purpose of them is to show specific subsets of data such as all Companies that haven’t been contacted in the last 60 days or all Transactions that </w:t>
      </w:r>
      <w:r w:rsidR="00F63AA6">
        <w:rPr>
          <w:noProof/>
          <w:lang w:bidi="ar-SA"/>
        </w:rPr>
        <w:t>a user</w:t>
      </w:r>
      <w:r>
        <w:rPr>
          <w:noProof/>
          <w:lang w:bidi="ar-SA"/>
        </w:rPr>
        <w:t xml:space="preserve"> own. There are a number of views that come pre-built with the </w:t>
      </w:r>
      <w:r w:rsidR="6321E6A9" w:rsidRPr="6321E6A9">
        <w:rPr>
          <w:noProof/>
          <w:lang w:bidi="ar-SA"/>
        </w:rPr>
        <w:t>NuSoft</w:t>
      </w:r>
      <w:r>
        <w:rPr>
          <w:noProof/>
          <w:lang w:bidi="ar-SA"/>
        </w:rPr>
        <w:t xml:space="preserve"> M&amp;A Feature Pack and </w:t>
      </w:r>
      <w:r w:rsidR="00F63AA6">
        <w:rPr>
          <w:noProof/>
          <w:lang w:bidi="ar-SA"/>
        </w:rPr>
        <w:t>users can create personal views tailored to them.</w:t>
      </w:r>
      <w:r w:rsidR="005823BD">
        <w:rPr>
          <w:noProof/>
          <w:lang w:bidi="ar-SA"/>
        </w:rPr>
        <w:t xml:space="preserve"> </w:t>
      </w:r>
    </w:p>
    <w:p w14:paraId="5CC5BF17" w14:textId="3A0799BE" w:rsidR="00C66436" w:rsidRDefault="00C66436" w:rsidP="00966C31">
      <w:pPr>
        <w:pStyle w:val="ListParagraph"/>
        <w:numPr>
          <w:ilvl w:val="0"/>
          <w:numId w:val="23"/>
        </w:numPr>
        <w:spacing w:line="240" w:lineRule="auto"/>
        <w:rPr>
          <w:noProof/>
          <w:lang w:bidi="ar-SA"/>
        </w:rPr>
      </w:pPr>
      <w:r>
        <w:rPr>
          <w:noProof/>
          <w:lang w:bidi="ar-SA"/>
        </w:rPr>
        <w:t xml:space="preserve">For example, to see a list of Transactions, go to </w:t>
      </w:r>
      <w:r w:rsidR="00F63AA6">
        <w:rPr>
          <w:b/>
          <w:noProof/>
          <w:lang w:bidi="ar-SA"/>
        </w:rPr>
        <w:t xml:space="preserve">Sales </w:t>
      </w:r>
      <w:r w:rsidR="00F63AA6">
        <w:rPr>
          <w:noProof/>
          <w:lang w:bidi="ar-SA"/>
        </w:rPr>
        <w:t xml:space="preserve">area and click on </w:t>
      </w:r>
      <w:r w:rsidR="00F63AA6">
        <w:rPr>
          <w:b/>
          <w:noProof/>
          <w:lang w:bidi="ar-SA"/>
        </w:rPr>
        <w:t>Transactions</w:t>
      </w:r>
      <w:r w:rsidR="00F63AA6">
        <w:rPr>
          <w:noProof/>
          <w:lang w:bidi="ar-SA"/>
        </w:rPr>
        <w:t>.</w:t>
      </w:r>
    </w:p>
    <w:p w14:paraId="2940CDB1" w14:textId="77777777" w:rsidR="00C66436" w:rsidRDefault="00C66436" w:rsidP="00966C31">
      <w:pPr>
        <w:spacing w:line="240" w:lineRule="auto"/>
        <w:ind w:left="360"/>
        <w:rPr>
          <w:noProof/>
          <w:lang w:bidi="ar-SA"/>
        </w:rPr>
      </w:pPr>
      <w:r>
        <w:rPr>
          <w:noProof/>
          <w:lang w:bidi="ar-SA"/>
        </w:rPr>
        <w:drawing>
          <wp:inline distT="0" distB="0" distL="0" distR="0" wp14:anchorId="432B2E34" wp14:editId="6A9847FF">
            <wp:extent cx="5934075" cy="1714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p w14:paraId="361FCE34" w14:textId="77777777" w:rsidR="00C66436" w:rsidRDefault="00C66436" w:rsidP="00966C31">
      <w:pPr>
        <w:spacing w:line="240" w:lineRule="auto"/>
        <w:rPr>
          <w:noProof/>
          <w:lang w:bidi="ar-SA"/>
        </w:rPr>
      </w:pPr>
    </w:p>
    <w:p w14:paraId="7D365EA1" w14:textId="1F73DEA3" w:rsidR="00C66436" w:rsidRDefault="00F63AA6" w:rsidP="00966C31">
      <w:pPr>
        <w:pStyle w:val="ListParagraph"/>
        <w:numPr>
          <w:ilvl w:val="0"/>
          <w:numId w:val="23"/>
        </w:numPr>
        <w:spacing w:line="240" w:lineRule="auto"/>
        <w:rPr>
          <w:noProof/>
          <w:lang w:bidi="ar-SA"/>
        </w:rPr>
      </w:pPr>
      <w:r>
        <w:rPr>
          <w:noProof/>
          <w:lang w:bidi="ar-SA"/>
        </w:rPr>
        <w:t>A default view of Transactions will appear on the screen</w:t>
      </w:r>
      <w:r w:rsidR="00C66436">
        <w:rPr>
          <w:noProof/>
          <w:lang w:bidi="ar-SA"/>
        </w:rPr>
        <w:t xml:space="preserve">. </w:t>
      </w:r>
      <w:r>
        <w:rPr>
          <w:noProof/>
          <w:lang w:bidi="ar-SA"/>
        </w:rPr>
        <w:t>If you want to switch views to see a different subset of Transactions</w:t>
      </w:r>
      <w:r w:rsidR="00C66436">
        <w:rPr>
          <w:noProof/>
          <w:lang w:bidi="ar-SA"/>
        </w:rPr>
        <w:t xml:space="preserve">, click on the down arrow next to the current view and select one of the pre-built </w:t>
      </w:r>
      <w:r w:rsidR="00C66436">
        <w:rPr>
          <w:i/>
          <w:noProof/>
          <w:lang w:bidi="ar-SA"/>
        </w:rPr>
        <w:t>Views</w:t>
      </w:r>
      <w:r w:rsidR="00C66436">
        <w:rPr>
          <w:noProof/>
          <w:lang w:bidi="ar-SA"/>
        </w:rPr>
        <w:t>.</w:t>
      </w:r>
    </w:p>
    <w:p w14:paraId="29D93A1B" w14:textId="24C7CC52" w:rsidR="00C66436" w:rsidRDefault="00F63AA6" w:rsidP="00966C31">
      <w:pPr>
        <w:spacing w:line="240" w:lineRule="auto"/>
        <w:ind w:firstLine="360"/>
        <w:rPr>
          <w:noProof/>
          <w:lang w:bidi="ar-SA"/>
        </w:rPr>
      </w:pPr>
      <w:r>
        <w:rPr>
          <w:noProof/>
          <w:lang w:bidi="ar-SA"/>
        </w:rPr>
        <w:drawing>
          <wp:inline distT="0" distB="0" distL="0" distR="0" wp14:anchorId="54B44E95" wp14:editId="24378A44">
            <wp:extent cx="5676190" cy="3714286"/>
            <wp:effectExtent l="0" t="0" r="127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6190" cy="3714286"/>
                    </a:xfrm>
                    <a:prstGeom prst="rect">
                      <a:avLst/>
                    </a:prstGeom>
                  </pic:spPr>
                </pic:pic>
              </a:graphicData>
            </a:graphic>
          </wp:inline>
        </w:drawing>
      </w:r>
    </w:p>
    <w:p w14:paraId="1FF61EA9" w14:textId="77777777" w:rsidR="00F63AA6" w:rsidRDefault="00F63AA6" w:rsidP="00966C31">
      <w:pPr>
        <w:spacing w:line="240" w:lineRule="auto"/>
        <w:ind w:firstLine="360"/>
        <w:rPr>
          <w:noProof/>
          <w:lang w:bidi="ar-SA"/>
        </w:rPr>
      </w:pPr>
    </w:p>
    <w:p w14:paraId="6F7A1D15" w14:textId="4CDF6B02" w:rsidR="00C66436" w:rsidRDefault="00C66436" w:rsidP="00966C31">
      <w:pPr>
        <w:spacing w:line="240" w:lineRule="auto"/>
        <w:ind w:left="360"/>
        <w:rPr>
          <w:noProof/>
          <w:lang w:bidi="ar-SA"/>
        </w:rPr>
      </w:pPr>
      <w:r w:rsidRPr="000055A7">
        <w:rPr>
          <w:b/>
          <w:noProof/>
          <w:lang w:bidi="ar-SA"/>
        </w:rPr>
        <w:lastRenderedPageBreak/>
        <w:t>Note:</w:t>
      </w:r>
      <w:r>
        <w:rPr>
          <w:noProof/>
          <w:lang w:bidi="ar-SA"/>
        </w:rPr>
        <w:t xml:space="preserve"> All</w:t>
      </w:r>
      <w:r w:rsidR="00F63AA6">
        <w:rPr>
          <w:noProof/>
          <w:lang w:bidi="ar-SA"/>
        </w:rPr>
        <w:t xml:space="preserve"> areas in CRM will have some views prefixed with “</w:t>
      </w:r>
      <w:r w:rsidR="00F63AA6">
        <w:rPr>
          <w:i/>
          <w:noProof/>
          <w:lang w:bidi="ar-SA"/>
        </w:rPr>
        <w:t>My”</w:t>
      </w:r>
      <w:r w:rsidR="00F63AA6">
        <w:rPr>
          <w:noProof/>
          <w:lang w:bidi="ar-SA"/>
        </w:rPr>
        <w:t xml:space="preserve"> (ex. “My Active Transactions”). This means that the view is filtered to only show records that the logged in user owns.</w:t>
      </w:r>
      <w:r w:rsidR="005823BD">
        <w:rPr>
          <w:noProof/>
          <w:lang w:bidi="ar-SA"/>
        </w:rPr>
        <w:t xml:space="preserve"> </w:t>
      </w:r>
    </w:p>
    <w:p w14:paraId="3ABAACE2" w14:textId="57633E77" w:rsidR="00C66436" w:rsidRDefault="00F63AA6" w:rsidP="00966C31">
      <w:pPr>
        <w:pStyle w:val="ListParagraph"/>
        <w:numPr>
          <w:ilvl w:val="0"/>
          <w:numId w:val="23"/>
        </w:numPr>
        <w:spacing w:line="240" w:lineRule="auto"/>
        <w:rPr>
          <w:noProof/>
          <w:lang w:bidi="ar-SA"/>
        </w:rPr>
      </w:pPr>
      <w:r>
        <w:rPr>
          <w:noProof/>
          <w:lang w:bidi="ar-SA"/>
        </w:rPr>
        <w:t>Double clicking on a record will open up additional information about the record.</w:t>
      </w:r>
    </w:p>
    <w:p w14:paraId="2CA25F48" w14:textId="41A90E28" w:rsidR="00C33AAA" w:rsidRDefault="00F63AA6" w:rsidP="00966C31">
      <w:pPr>
        <w:spacing w:line="240" w:lineRule="auto"/>
        <w:ind w:firstLine="360"/>
        <w:rPr>
          <w:noProof/>
          <w:lang w:bidi="ar-SA"/>
        </w:rPr>
      </w:pPr>
      <w:r>
        <w:rPr>
          <w:noProof/>
          <w:lang w:bidi="ar-SA"/>
        </w:rPr>
        <w:drawing>
          <wp:inline distT="0" distB="0" distL="0" distR="0" wp14:anchorId="2F778212" wp14:editId="3D2D6F53">
            <wp:extent cx="4114800" cy="21957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5580" cy="2201538"/>
                    </a:xfrm>
                    <a:prstGeom prst="rect">
                      <a:avLst/>
                    </a:prstGeom>
                  </pic:spPr>
                </pic:pic>
              </a:graphicData>
            </a:graphic>
          </wp:inline>
        </w:drawing>
      </w:r>
    </w:p>
    <w:p w14:paraId="0DBE3A6F" w14:textId="48893615" w:rsidR="00F63AA6" w:rsidRDefault="00F63AA6" w:rsidP="00966C31">
      <w:pPr>
        <w:pStyle w:val="Heading2"/>
        <w:spacing w:before="0" w:after="160" w:line="240" w:lineRule="auto"/>
        <w:rPr>
          <w:rFonts w:ascii="Calibri Light" w:hAnsi="Calibri Light"/>
        </w:rPr>
      </w:pPr>
      <w:bookmarkStart w:id="16" w:name="_Toc458524147"/>
      <w:r w:rsidRPr="005823BD">
        <w:rPr>
          <w:rFonts w:ascii="Calibri Light" w:hAnsi="Calibri Light"/>
        </w:rPr>
        <w:t>Types of Records</w:t>
      </w:r>
      <w:bookmarkEnd w:id="16"/>
    </w:p>
    <w:p w14:paraId="52EC8CD5" w14:textId="569653FD" w:rsidR="000E3CA3" w:rsidRPr="000E3CA3" w:rsidRDefault="000E3CA3" w:rsidP="00966C31">
      <w:pPr>
        <w:spacing w:line="240" w:lineRule="auto"/>
      </w:pPr>
      <w:r>
        <w:t>There are a few different record types within CRM and it’s important to know the distinction between them and how to best utilize the built in architecture of Dynamics CRM.</w:t>
      </w:r>
    </w:p>
    <w:p w14:paraId="3C615678" w14:textId="179EB616" w:rsidR="00985E42" w:rsidRPr="00F63AA6" w:rsidRDefault="00F63AA6" w:rsidP="00966C31">
      <w:pPr>
        <w:pStyle w:val="Heading3"/>
        <w:spacing w:before="0" w:after="160" w:line="240" w:lineRule="auto"/>
        <w:rPr>
          <w:color w:val="171796"/>
        </w:rPr>
      </w:pPr>
      <w:bookmarkStart w:id="17" w:name="_Toc458524148"/>
      <w:r>
        <w:t>Leads</w:t>
      </w:r>
      <w:bookmarkEnd w:id="8"/>
      <w:bookmarkEnd w:id="17"/>
    </w:p>
    <w:p w14:paraId="77EA9A38" w14:textId="09B413AA" w:rsidR="00985E42" w:rsidRDefault="005823BD" w:rsidP="00966C31">
      <w:pPr>
        <w:spacing w:line="240" w:lineRule="auto"/>
        <w:rPr>
          <w:rFonts w:ascii="Segoe UI" w:hAnsi="Segoe UI" w:cs="Segoe UI"/>
          <w:sz w:val="19"/>
          <w:szCs w:val="19"/>
        </w:rPr>
      </w:pPr>
      <w:r>
        <w:rPr>
          <w:rFonts w:ascii="Segoe UI" w:hAnsi="Segoe UI" w:cs="Segoe UI"/>
          <w:sz w:val="19"/>
          <w:szCs w:val="19"/>
        </w:rPr>
        <w:t xml:space="preserve">In Microsoft Dynamics CRM, </w:t>
      </w:r>
      <w:r w:rsidR="00985E42">
        <w:rPr>
          <w:rFonts w:ascii="Segoe UI" w:hAnsi="Segoe UI" w:cs="Segoe UI"/>
          <w:sz w:val="19"/>
          <w:szCs w:val="19"/>
        </w:rPr>
        <w:t xml:space="preserve">Leads are suspects or unqualified individuals that can be created from many different sources. </w:t>
      </w:r>
      <w:r w:rsidR="00A931EC">
        <w:rPr>
          <w:rFonts w:ascii="Segoe UI" w:hAnsi="Segoe UI" w:cs="Segoe UI"/>
          <w:sz w:val="19"/>
          <w:szCs w:val="19"/>
        </w:rPr>
        <w:t>Examples of leads include inquiries from a website, a list of potential prospects generated from data sources like Insights or Cap IQ</w:t>
      </w:r>
      <w:r w:rsidR="00985E42">
        <w:rPr>
          <w:rFonts w:ascii="Segoe UI" w:hAnsi="Segoe UI" w:cs="Segoe UI"/>
          <w:sz w:val="19"/>
          <w:szCs w:val="19"/>
        </w:rPr>
        <w:t xml:space="preserve">, </w:t>
      </w:r>
      <w:r w:rsidR="00A931EC">
        <w:rPr>
          <w:rFonts w:ascii="Segoe UI" w:hAnsi="Segoe UI" w:cs="Segoe UI"/>
          <w:sz w:val="19"/>
          <w:szCs w:val="19"/>
        </w:rPr>
        <w:t>and a stack of business cards collected from a trade show. Leads differ than Contacts or Companies because they aren’t actual clients yet and they still require nurturing and/or a qualification process. Keeping suspects as Leads in your CRM until they are qualified helps</w:t>
      </w:r>
      <w:r w:rsidR="00985E42">
        <w:rPr>
          <w:rFonts w:ascii="Segoe UI" w:hAnsi="Segoe UI" w:cs="Segoe UI"/>
          <w:sz w:val="19"/>
          <w:szCs w:val="19"/>
        </w:rPr>
        <w:t xml:space="preserve"> to prevent cluttering the Contacts and Accounts in </w:t>
      </w:r>
      <w:r w:rsidR="00A931EC">
        <w:rPr>
          <w:rFonts w:ascii="Segoe UI" w:hAnsi="Segoe UI" w:cs="Segoe UI"/>
          <w:sz w:val="19"/>
          <w:szCs w:val="19"/>
        </w:rPr>
        <w:t xml:space="preserve">your CRM system with junk records that you no longer communicate with. </w:t>
      </w:r>
    </w:p>
    <w:p w14:paraId="7E2B3D5E" w14:textId="05918FB7" w:rsidR="00985E42" w:rsidRPr="00211628" w:rsidRDefault="00985E42" w:rsidP="00966C31">
      <w:pPr>
        <w:spacing w:line="240" w:lineRule="auto"/>
        <w:rPr>
          <w:rFonts w:ascii="Segoe UI" w:hAnsi="Segoe UI" w:cs="Segoe UI"/>
          <w:sz w:val="19"/>
          <w:szCs w:val="19"/>
        </w:rPr>
      </w:pPr>
      <w:r>
        <w:rPr>
          <w:rFonts w:ascii="Segoe UI" w:hAnsi="Segoe UI" w:cs="Segoe UI"/>
          <w:sz w:val="19"/>
          <w:szCs w:val="19"/>
        </w:rPr>
        <w:t xml:space="preserve">Leads can be managed by individuals </w:t>
      </w:r>
      <w:r w:rsidR="00A931EC">
        <w:rPr>
          <w:rFonts w:ascii="Segoe UI" w:hAnsi="Segoe UI" w:cs="Segoe UI"/>
          <w:sz w:val="19"/>
          <w:szCs w:val="19"/>
        </w:rPr>
        <w:t xml:space="preserve">at a firm </w:t>
      </w:r>
      <w:r>
        <w:rPr>
          <w:rFonts w:ascii="Segoe UI" w:hAnsi="Segoe UI" w:cs="Segoe UI"/>
          <w:sz w:val="19"/>
          <w:szCs w:val="19"/>
        </w:rPr>
        <w:t xml:space="preserve">for immediate follow-up or as part of a call center where salespeople make cold calls against target lists to identify potential clients and find business. Over time, </w:t>
      </w:r>
      <w:r w:rsidR="00A931EC">
        <w:rPr>
          <w:rFonts w:ascii="Segoe UI" w:hAnsi="Segoe UI" w:cs="Segoe UI"/>
          <w:sz w:val="19"/>
          <w:szCs w:val="19"/>
        </w:rPr>
        <w:t>Leads</w:t>
      </w:r>
      <w:r>
        <w:rPr>
          <w:rFonts w:ascii="Segoe UI" w:hAnsi="Segoe UI" w:cs="Segoe UI"/>
          <w:sz w:val="19"/>
          <w:szCs w:val="19"/>
        </w:rPr>
        <w:t xml:space="preserve"> can either be qualified or disqualified. Disqualifying them will remove them from your views whereas qualifying a lead will convert the record into an </w:t>
      </w:r>
      <w:r w:rsidR="00A931EC">
        <w:rPr>
          <w:rFonts w:ascii="Segoe UI" w:hAnsi="Segoe UI" w:cs="Segoe UI"/>
          <w:sz w:val="19"/>
          <w:szCs w:val="19"/>
        </w:rPr>
        <w:t>Opportunity, Contact, and Company record automatically.</w:t>
      </w:r>
    </w:p>
    <w:p w14:paraId="45B4EA15" w14:textId="4E0E31D5" w:rsidR="00F63AA6" w:rsidRPr="00DB1206" w:rsidRDefault="00F63AA6" w:rsidP="00966C31">
      <w:pPr>
        <w:pStyle w:val="Heading3"/>
        <w:spacing w:before="0" w:after="160" w:line="240" w:lineRule="auto"/>
      </w:pPr>
      <w:bookmarkStart w:id="18" w:name="_Toc458524149"/>
      <w:r>
        <w:t>Companies and Contacts</w:t>
      </w:r>
      <w:bookmarkEnd w:id="18"/>
    </w:p>
    <w:p w14:paraId="025CA920" w14:textId="1BC8B59D" w:rsidR="0065657B" w:rsidRDefault="00BE3FEE" w:rsidP="00966C31">
      <w:pPr>
        <w:autoSpaceDE w:val="0"/>
        <w:autoSpaceDN w:val="0"/>
        <w:adjustRightInd w:val="0"/>
        <w:spacing w:line="240" w:lineRule="auto"/>
        <w:rPr>
          <w:rFonts w:cstheme="minorHAnsi"/>
          <w:lang w:bidi="ar-SA"/>
        </w:rPr>
      </w:pPr>
      <w:r>
        <w:rPr>
          <w:rFonts w:cstheme="minorHAnsi"/>
          <w:lang w:bidi="ar-SA"/>
        </w:rPr>
        <w:t>In Microsoft Dynamics CRM,</w:t>
      </w:r>
      <w:r w:rsidR="00DE07C2" w:rsidRPr="003A2168">
        <w:rPr>
          <w:rFonts w:cstheme="minorHAnsi"/>
          <w:lang w:bidi="ar-SA"/>
        </w:rPr>
        <w:t xml:space="preserve"> </w:t>
      </w:r>
      <w:r w:rsidR="00A931EC">
        <w:rPr>
          <w:rFonts w:cstheme="minorHAnsi"/>
          <w:lang w:bidi="ar-SA"/>
        </w:rPr>
        <w:t>Companies</w:t>
      </w:r>
      <w:r>
        <w:rPr>
          <w:rFonts w:cstheme="minorHAnsi"/>
          <w:lang w:bidi="ar-SA"/>
        </w:rPr>
        <w:t xml:space="preserve"> represent </w:t>
      </w:r>
      <w:r w:rsidR="00A931EC">
        <w:rPr>
          <w:rFonts w:cstheme="minorHAnsi"/>
          <w:lang w:bidi="ar-SA"/>
        </w:rPr>
        <w:t xml:space="preserve">the </w:t>
      </w:r>
      <w:r w:rsidR="00FE7FD4">
        <w:rPr>
          <w:rFonts w:cstheme="minorHAnsi"/>
          <w:lang w:bidi="ar-SA"/>
        </w:rPr>
        <w:t>organizations</w:t>
      </w:r>
      <w:r w:rsidR="006F2E6B">
        <w:rPr>
          <w:rFonts w:cstheme="minorHAnsi"/>
          <w:lang w:bidi="ar-SA"/>
        </w:rPr>
        <w:t xml:space="preserve"> </w:t>
      </w:r>
      <w:r w:rsidR="00A931EC">
        <w:rPr>
          <w:rFonts w:cstheme="minorHAnsi"/>
          <w:lang w:bidi="ar-SA"/>
        </w:rPr>
        <w:t xml:space="preserve">users are </w:t>
      </w:r>
      <w:r>
        <w:rPr>
          <w:rFonts w:cstheme="minorHAnsi"/>
          <w:lang w:bidi="ar-SA"/>
        </w:rPr>
        <w:t>currently do</w:t>
      </w:r>
      <w:r w:rsidR="00FE7FD4">
        <w:rPr>
          <w:rFonts w:cstheme="minorHAnsi"/>
          <w:lang w:bidi="ar-SA"/>
        </w:rPr>
        <w:t>ing business with</w:t>
      </w:r>
      <w:r w:rsidR="003B20BF">
        <w:rPr>
          <w:rFonts w:cstheme="minorHAnsi"/>
          <w:lang w:bidi="ar-SA"/>
        </w:rPr>
        <w:t xml:space="preserve"> or </w:t>
      </w:r>
      <w:r w:rsidR="00A931EC">
        <w:rPr>
          <w:rFonts w:cstheme="minorHAnsi"/>
          <w:lang w:bidi="ar-SA"/>
        </w:rPr>
        <w:t>are an Opportunity</w:t>
      </w:r>
      <w:r w:rsidR="003B20BF">
        <w:rPr>
          <w:rFonts w:cstheme="minorHAnsi"/>
          <w:lang w:bidi="ar-SA"/>
        </w:rPr>
        <w:t xml:space="preserve">. </w:t>
      </w:r>
      <w:r w:rsidR="00DE07C2">
        <w:rPr>
          <w:rFonts w:cstheme="minorHAnsi"/>
          <w:lang w:bidi="ar-SA"/>
        </w:rPr>
        <w:t xml:space="preserve">A </w:t>
      </w:r>
      <w:r w:rsidR="00C93170">
        <w:rPr>
          <w:rFonts w:cstheme="minorHAnsi"/>
          <w:lang w:bidi="ar-SA"/>
        </w:rPr>
        <w:t>company</w:t>
      </w:r>
      <w:r w:rsidR="00DE07C2">
        <w:rPr>
          <w:rFonts w:cstheme="minorHAnsi"/>
          <w:lang w:bidi="ar-SA"/>
        </w:rPr>
        <w:t xml:space="preserve"> record </w:t>
      </w:r>
      <w:r w:rsidR="00FE7FD4">
        <w:rPr>
          <w:rFonts w:cstheme="minorHAnsi"/>
          <w:lang w:bidi="ar-SA"/>
        </w:rPr>
        <w:t xml:space="preserve">will </w:t>
      </w:r>
      <w:r w:rsidR="00DE07C2" w:rsidRPr="003A2168">
        <w:rPr>
          <w:rFonts w:cstheme="minorHAnsi"/>
          <w:lang w:bidi="ar-SA"/>
        </w:rPr>
        <w:t>contain every i</w:t>
      </w:r>
      <w:r w:rsidR="00FE7FD4">
        <w:rPr>
          <w:rFonts w:cstheme="minorHAnsi"/>
          <w:lang w:bidi="ar-SA"/>
        </w:rPr>
        <w:t xml:space="preserve">nteraction with that company and its </w:t>
      </w:r>
      <w:r w:rsidR="00BB5B2E">
        <w:rPr>
          <w:rFonts w:cstheme="minorHAnsi"/>
          <w:lang w:bidi="ar-SA"/>
        </w:rPr>
        <w:t>associated</w:t>
      </w:r>
      <w:r w:rsidR="00DE07C2" w:rsidRPr="003A2168">
        <w:rPr>
          <w:rFonts w:cstheme="minorHAnsi"/>
          <w:lang w:bidi="ar-SA"/>
        </w:rPr>
        <w:t xml:space="preserve"> </w:t>
      </w:r>
      <w:r w:rsidR="001E71AA">
        <w:rPr>
          <w:rFonts w:cstheme="minorHAnsi"/>
          <w:lang w:bidi="ar-SA"/>
        </w:rPr>
        <w:t>Contacts</w:t>
      </w:r>
      <w:r w:rsidR="00DE07C2" w:rsidRPr="003A2168">
        <w:rPr>
          <w:rFonts w:cstheme="minorHAnsi"/>
          <w:lang w:bidi="ar-SA"/>
        </w:rPr>
        <w:t xml:space="preserve">. </w:t>
      </w:r>
      <w:r w:rsidR="00FE7FD4">
        <w:rPr>
          <w:rFonts w:cstheme="minorHAnsi"/>
          <w:lang w:bidi="ar-SA"/>
        </w:rPr>
        <w:t xml:space="preserve">It contains a historical </w:t>
      </w:r>
      <w:r w:rsidR="00DE07C2" w:rsidRPr="003A2168">
        <w:rPr>
          <w:rFonts w:cstheme="minorHAnsi"/>
          <w:lang w:bidi="ar-SA"/>
        </w:rPr>
        <w:t>record of all communication and activities</w:t>
      </w:r>
      <w:r w:rsidR="00FE7FD4">
        <w:rPr>
          <w:rFonts w:cstheme="minorHAnsi"/>
          <w:lang w:bidi="ar-SA"/>
        </w:rPr>
        <w:t xml:space="preserve"> that are related to that </w:t>
      </w:r>
      <w:r w:rsidR="001E71AA">
        <w:rPr>
          <w:rFonts w:cstheme="minorHAnsi"/>
          <w:lang w:bidi="ar-SA"/>
        </w:rPr>
        <w:t>Company</w:t>
      </w:r>
      <w:r w:rsidR="00FE7FD4">
        <w:rPr>
          <w:rFonts w:cstheme="minorHAnsi"/>
          <w:lang w:bidi="ar-SA"/>
        </w:rPr>
        <w:t xml:space="preserve"> which allows </w:t>
      </w:r>
      <w:r w:rsidR="001E71AA">
        <w:rPr>
          <w:rFonts w:cstheme="minorHAnsi"/>
          <w:lang w:bidi="ar-SA"/>
        </w:rPr>
        <w:t>users</w:t>
      </w:r>
      <w:r w:rsidR="00FE7FD4">
        <w:rPr>
          <w:rFonts w:cstheme="minorHAnsi"/>
          <w:lang w:bidi="ar-SA"/>
        </w:rPr>
        <w:t xml:space="preserve"> to tra</w:t>
      </w:r>
      <w:r w:rsidR="001E71AA">
        <w:rPr>
          <w:rFonts w:cstheme="minorHAnsi"/>
          <w:lang w:bidi="ar-SA"/>
        </w:rPr>
        <w:t xml:space="preserve">ck conversations and see the status of current Opportunities and Transactions. </w:t>
      </w:r>
      <w:r w:rsidR="00FE7FD4">
        <w:rPr>
          <w:rFonts w:cstheme="minorHAnsi"/>
          <w:lang w:bidi="ar-SA"/>
        </w:rPr>
        <w:t xml:space="preserve">By consolidating </w:t>
      </w:r>
      <w:r w:rsidR="001E71AA">
        <w:rPr>
          <w:rFonts w:cstheme="minorHAnsi"/>
          <w:lang w:bidi="ar-SA"/>
        </w:rPr>
        <w:t xml:space="preserve">this </w:t>
      </w:r>
      <w:r w:rsidR="00FE7FD4">
        <w:rPr>
          <w:rFonts w:cstheme="minorHAnsi"/>
          <w:lang w:bidi="ar-SA"/>
        </w:rPr>
        <w:t xml:space="preserve">information into one place of truth, </w:t>
      </w:r>
      <w:r w:rsidR="004F5543">
        <w:rPr>
          <w:rFonts w:cstheme="minorHAnsi"/>
          <w:lang w:bidi="ar-SA"/>
        </w:rPr>
        <w:t>all employees</w:t>
      </w:r>
      <w:r w:rsidR="00DE07C2">
        <w:rPr>
          <w:rFonts w:cstheme="minorHAnsi"/>
          <w:lang w:bidi="ar-SA"/>
        </w:rPr>
        <w:t xml:space="preserve"> </w:t>
      </w:r>
      <w:r w:rsidR="00FE7FD4">
        <w:rPr>
          <w:rFonts w:cstheme="minorHAnsi"/>
          <w:lang w:bidi="ar-SA"/>
        </w:rPr>
        <w:t>can be on the same page and can avoid duplicating their efforts.</w:t>
      </w:r>
    </w:p>
    <w:p w14:paraId="7DEC04A6" w14:textId="77777777" w:rsidR="0065657B" w:rsidRDefault="0065657B" w:rsidP="00966C31">
      <w:pPr>
        <w:spacing w:line="240" w:lineRule="auto"/>
        <w:rPr>
          <w:rFonts w:cstheme="minorHAnsi"/>
          <w:lang w:bidi="ar-SA"/>
        </w:rPr>
      </w:pPr>
      <w:r>
        <w:rPr>
          <w:rFonts w:cstheme="minorHAnsi"/>
          <w:lang w:bidi="ar-SA"/>
        </w:rPr>
        <w:br w:type="page"/>
      </w:r>
    </w:p>
    <w:p w14:paraId="227FCC2E" w14:textId="77777777" w:rsidR="000055A7" w:rsidRPr="003A2168" w:rsidRDefault="000055A7" w:rsidP="00966C31">
      <w:pPr>
        <w:autoSpaceDE w:val="0"/>
        <w:autoSpaceDN w:val="0"/>
        <w:adjustRightInd w:val="0"/>
        <w:spacing w:line="240" w:lineRule="auto"/>
        <w:rPr>
          <w:rFonts w:cstheme="minorHAnsi"/>
          <w:lang w:bidi="ar-SA"/>
        </w:rPr>
      </w:pPr>
    </w:p>
    <w:p w14:paraId="7B978008" w14:textId="56410E04" w:rsidR="00FE7FD4" w:rsidRDefault="004F5543" w:rsidP="00966C31">
      <w:pPr>
        <w:autoSpaceDE w:val="0"/>
        <w:autoSpaceDN w:val="0"/>
        <w:adjustRightInd w:val="0"/>
        <w:spacing w:line="240" w:lineRule="auto"/>
        <w:rPr>
          <w:rFonts w:cstheme="minorHAnsi"/>
          <w:lang w:bidi="ar-SA"/>
        </w:rPr>
      </w:pPr>
      <w:r>
        <w:rPr>
          <w:rFonts w:cstheme="minorHAnsi"/>
          <w:lang w:bidi="ar-SA"/>
        </w:rPr>
        <w:t>Comp</w:t>
      </w:r>
      <w:r w:rsidR="00FE7FD4">
        <w:rPr>
          <w:rFonts w:cstheme="minorHAnsi"/>
          <w:lang w:bidi="ar-SA"/>
        </w:rPr>
        <w:t>anies</w:t>
      </w:r>
      <w:r w:rsidR="0065657B">
        <w:rPr>
          <w:rFonts w:cstheme="minorHAnsi"/>
          <w:lang w:bidi="ar-SA"/>
        </w:rPr>
        <w:t xml:space="preserve"> and Contacts</w:t>
      </w:r>
      <w:r w:rsidR="00FE7FD4">
        <w:rPr>
          <w:rFonts w:cstheme="minorHAnsi"/>
          <w:lang w:bidi="ar-SA"/>
        </w:rPr>
        <w:t xml:space="preserve"> can be added in </w:t>
      </w:r>
      <w:r w:rsidR="000055A7">
        <w:rPr>
          <w:rFonts w:cstheme="minorHAnsi"/>
          <w:lang w:bidi="ar-SA"/>
        </w:rPr>
        <w:t>the following ways:</w:t>
      </w:r>
    </w:p>
    <w:p w14:paraId="5F504F66" w14:textId="432C1195" w:rsidR="00FE7FD4" w:rsidRPr="00FE7FD4" w:rsidRDefault="00FE7FD4" w:rsidP="00966C31">
      <w:pPr>
        <w:pStyle w:val="ListParagraph"/>
        <w:numPr>
          <w:ilvl w:val="0"/>
          <w:numId w:val="22"/>
        </w:numPr>
        <w:autoSpaceDE w:val="0"/>
        <w:autoSpaceDN w:val="0"/>
        <w:adjustRightInd w:val="0"/>
        <w:spacing w:line="240" w:lineRule="auto"/>
        <w:rPr>
          <w:rFonts w:cstheme="minorHAnsi"/>
          <w:lang w:bidi="ar-SA"/>
        </w:rPr>
      </w:pPr>
      <w:r>
        <w:rPr>
          <w:rFonts w:cstheme="minorHAnsi"/>
          <w:lang w:bidi="ar-SA"/>
        </w:rPr>
        <w:t>Importing CSV or Excel Files</w:t>
      </w:r>
    </w:p>
    <w:p w14:paraId="34160470" w14:textId="77777777" w:rsidR="00FE7FD4" w:rsidRDefault="00FE7FD4" w:rsidP="00966C31">
      <w:pPr>
        <w:pStyle w:val="ListParagraph"/>
        <w:numPr>
          <w:ilvl w:val="0"/>
          <w:numId w:val="22"/>
        </w:numPr>
        <w:autoSpaceDE w:val="0"/>
        <w:autoSpaceDN w:val="0"/>
        <w:adjustRightInd w:val="0"/>
        <w:spacing w:line="240" w:lineRule="auto"/>
        <w:rPr>
          <w:rFonts w:cstheme="minorHAnsi"/>
          <w:lang w:bidi="ar-SA"/>
        </w:rPr>
      </w:pPr>
      <w:r>
        <w:rPr>
          <w:rFonts w:cstheme="minorHAnsi"/>
          <w:lang w:bidi="ar-SA"/>
        </w:rPr>
        <w:t>From Outlook contacts</w:t>
      </w:r>
    </w:p>
    <w:p w14:paraId="729BD474" w14:textId="639DEE75" w:rsidR="00FE7FD4" w:rsidRDefault="00FE7FD4" w:rsidP="00966C31">
      <w:pPr>
        <w:pStyle w:val="ListParagraph"/>
        <w:numPr>
          <w:ilvl w:val="0"/>
          <w:numId w:val="22"/>
        </w:numPr>
        <w:autoSpaceDE w:val="0"/>
        <w:autoSpaceDN w:val="0"/>
        <w:adjustRightInd w:val="0"/>
        <w:spacing w:line="240" w:lineRule="auto"/>
        <w:rPr>
          <w:rFonts w:cstheme="minorHAnsi"/>
          <w:lang w:bidi="ar-SA"/>
        </w:rPr>
      </w:pPr>
      <w:r>
        <w:rPr>
          <w:rFonts w:cstheme="minorHAnsi"/>
          <w:lang w:bidi="ar-SA"/>
        </w:rPr>
        <w:t xml:space="preserve">By </w:t>
      </w:r>
      <w:r w:rsidR="001E71AA">
        <w:rPr>
          <w:rFonts w:cstheme="minorHAnsi"/>
          <w:lang w:bidi="ar-SA"/>
        </w:rPr>
        <w:t>qualifying</w:t>
      </w:r>
      <w:r>
        <w:rPr>
          <w:rFonts w:cstheme="minorHAnsi"/>
          <w:lang w:bidi="ar-SA"/>
        </w:rPr>
        <w:t xml:space="preserve"> leads in CRM which </w:t>
      </w:r>
      <w:r w:rsidR="001E71AA">
        <w:rPr>
          <w:rFonts w:cstheme="minorHAnsi"/>
          <w:lang w:bidi="ar-SA"/>
        </w:rPr>
        <w:t>creates a Company</w:t>
      </w:r>
    </w:p>
    <w:p w14:paraId="708FC8A6" w14:textId="5775CFEC" w:rsidR="00FE7FD4" w:rsidRPr="00FE7FD4" w:rsidRDefault="00FE7FD4" w:rsidP="00966C31">
      <w:pPr>
        <w:pStyle w:val="ListParagraph"/>
        <w:numPr>
          <w:ilvl w:val="0"/>
          <w:numId w:val="22"/>
        </w:numPr>
        <w:autoSpaceDE w:val="0"/>
        <w:autoSpaceDN w:val="0"/>
        <w:adjustRightInd w:val="0"/>
        <w:spacing w:line="240" w:lineRule="auto"/>
        <w:rPr>
          <w:rFonts w:cstheme="minorHAnsi"/>
          <w:lang w:bidi="ar-SA"/>
        </w:rPr>
      </w:pPr>
      <w:r>
        <w:rPr>
          <w:rFonts w:cstheme="minorHAnsi"/>
          <w:lang w:bidi="ar-SA"/>
        </w:rPr>
        <w:t>B</w:t>
      </w:r>
      <w:r w:rsidR="00DE07C2" w:rsidRPr="00FE7FD4">
        <w:rPr>
          <w:rFonts w:cstheme="minorHAnsi"/>
          <w:lang w:bidi="ar-SA"/>
        </w:rPr>
        <w:t>y</w:t>
      </w:r>
      <w:r>
        <w:rPr>
          <w:rFonts w:cstheme="minorHAnsi"/>
          <w:lang w:bidi="ar-SA"/>
        </w:rPr>
        <w:t xml:space="preserve"> manually</w:t>
      </w:r>
      <w:r w:rsidR="00DE07C2" w:rsidRPr="00FE7FD4">
        <w:rPr>
          <w:rFonts w:cstheme="minorHAnsi"/>
          <w:lang w:bidi="ar-SA"/>
        </w:rPr>
        <w:t xml:space="preserve"> </w:t>
      </w:r>
      <w:r>
        <w:rPr>
          <w:rFonts w:cstheme="minorHAnsi"/>
          <w:lang w:bidi="ar-SA"/>
        </w:rPr>
        <w:t>entering in</w:t>
      </w:r>
      <w:r w:rsidR="00DE07C2" w:rsidRPr="00FE7FD4">
        <w:rPr>
          <w:rFonts w:cstheme="minorHAnsi"/>
          <w:lang w:bidi="ar-SA"/>
        </w:rPr>
        <w:t xml:space="preserve"> </w:t>
      </w:r>
      <w:r w:rsidR="001E71AA">
        <w:rPr>
          <w:rFonts w:cstheme="minorHAnsi"/>
          <w:lang w:bidi="ar-SA"/>
        </w:rPr>
        <w:t>new records</w:t>
      </w:r>
      <w:r w:rsidR="00DE07C2" w:rsidRPr="00FE7FD4">
        <w:rPr>
          <w:rFonts w:cstheme="minorHAnsi"/>
          <w:lang w:bidi="ar-SA"/>
        </w:rPr>
        <w:t xml:space="preserve"> </w:t>
      </w:r>
    </w:p>
    <w:p w14:paraId="50A70F34" w14:textId="45F35B37" w:rsidR="001E71AA" w:rsidRDefault="001E71AA" w:rsidP="00966C31">
      <w:pPr>
        <w:pStyle w:val="Heading3"/>
        <w:spacing w:before="0" w:after="160" w:line="240" w:lineRule="auto"/>
      </w:pPr>
      <w:bookmarkStart w:id="19" w:name="_Toc458524150"/>
      <w:r>
        <w:t>Opportunities, Transactions, and Prospects</w:t>
      </w:r>
      <w:bookmarkEnd w:id="19"/>
    </w:p>
    <w:p w14:paraId="6B3DF7AE" w14:textId="0B69F3D3" w:rsidR="001E71AA" w:rsidRDefault="001E71AA" w:rsidP="00966C31">
      <w:pPr>
        <w:spacing w:line="240" w:lineRule="auto"/>
      </w:pPr>
      <w:r>
        <w:t>Opportunities and Transactions are highly customized with</w:t>
      </w:r>
      <w:r w:rsidR="000E3CA3">
        <w:t>in</w:t>
      </w:r>
      <w:r>
        <w:t xml:space="preserve"> the </w:t>
      </w:r>
      <w:r w:rsidR="6321E6A9">
        <w:t>NuSoft</w:t>
      </w:r>
      <w:r>
        <w:t xml:space="preserve"> M&amp;A solution and will serve as the primary focus in CRM. In CRM, Opportunities and Transactions are both stored in the “Transaction” entity</w:t>
      </w:r>
      <w:r w:rsidR="000E3CA3">
        <w:t>.</w:t>
      </w:r>
      <w:r w:rsidR="000E3CA3" w:rsidRPr="000E3CA3">
        <w:t xml:space="preserve"> </w:t>
      </w:r>
      <w:r w:rsidR="000E3CA3">
        <w:t xml:space="preserve">A transaction record can represent a future Opportunity with different sales stages or it can represent an ongoing transaction. </w:t>
      </w:r>
    </w:p>
    <w:p w14:paraId="308D5242" w14:textId="00185366" w:rsidR="00CF3873" w:rsidRDefault="000E3CA3" w:rsidP="00966C31">
      <w:pPr>
        <w:autoSpaceDE w:val="0"/>
        <w:autoSpaceDN w:val="0"/>
        <w:adjustRightInd w:val="0"/>
        <w:spacing w:line="240" w:lineRule="auto"/>
        <w:rPr>
          <w:rFonts w:cstheme="minorHAnsi"/>
          <w:lang w:bidi="ar-SA"/>
        </w:rPr>
      </w:pPr>
      <w:r>
        <w:rPr>
          <w:rFonts w:cstheme="minorHAnsi"/>
          <w:lang w:bidi="ar-SA"/>
        </w:rPr>
        <w:t>Once the record has become a Transaction, users can begin adding Prospects that are competing for the sale/buy of the current target company. Each Prospect is a different record and users can track activities and progress for each individual potential buyer/seller. They can be entered manually if there are a handful or there is a Transaction Wizard that can automatically add hundreds of prospects (this process is described in a later section). It is important to note that Prospects (transaction companies) are linked to existing Companies within CRM but they are different records. Refer to the illustrations below for more information:</w:t>
      </w:r>
    </w:p>
    <w:p w14:paraId="433DB295" w14:textId="77777777" w:rsidR="000E3CA3" w:rsidRPr="000E3CA3" w:rsidRDefault="000E3CA3" w:rsidP="00966C31">
      <w:pPr>
        <w:autoSpaceDE w:val="0"/>
        <w:autoSpaceDN w:val="0"/>
        <w:adjustRightInd w:val="0"/>
        <w:spacing w:line="240" w:lineRule="auto"/>
        <w:rPr>
          <w:rFonts w:cstheme="minorHAnsi"/>
          <w:lang w:bidi="ar-SA"/>
        </w:rPr>
      </w:pPr>
    </w:p>
    <w:tbl>
      <w:tblPr>
        <w:tblStyle w:val="TableGrid"/>
        <w:tblW w:w="0" w:type="auto"/>
        <w:tblLook w:val="04A0" w:firstRow="1" w:lastRow="0" w:firstColumn="1" w:lastColumn="0" w:noHBand="0" w:noVBand="1"/>
      </w:tblPr>
      <w:tblGrid>
        <w:gridCol w:w="3192"/>
        <w:gridCol w:w="3192"/>
        <w:gridCol w:w="3192"/>
      </w:tblGrid>
      <w:tr w:rsidR="00CF3873" w14:paraId="4E6DC6F0" w14:textId="77777777" w:rsidTr="0040427F">
        <w:tc>
          <w:tcPr>
            <w:tcW w:w="3192" w:type="dxa"/>
          </w:tcPr>
          <w:p w14:paraId="389968DF" w14:textId="77777777" w:rsidR="00CF3873" w:rsidRPr="008D0B12" w:rsidRDefault="00CF3873" w:rsidP="00966C31">
            <w:pPr>
              <w:spacing w:line="240" w:lineRule="auto"/>
              <w:rPr>
                <w:b/>
              </w:rPr>
            </w:pPr>
            <w:r w:rsidRPr="008D0B12">
              <w:rPr>
                <w:b/>
              </w:rPr>
              <w:t>CRM Companies</w:t>
            </w:r>
          </w:p>
        </w:tc>
        <w:tc>
          <w:tcPr>
            <w:tcW w:w="3192" w:type="dxa"/>
          </w:tcPr>
          <w:p w14:paraId="70590402" w14:textId="77777777" w:rsidR="00CF3873" w:rsidRPr="008D0B12" w:rsidRDefault="00CF3873" w:rsidP="00966C31">
            <w:pPr>
              <w:spacing w:line="240" w:lineRule="auto"/>
              <w:rPr>
                <w:b/>
                <w:noProof/>
                <w:lang w:bidi="ar-SA"/>
              </w:rPr>
            </w:pPr>
            <w:r w:rsidRPr="008D0B12">
              <w:rPr>
                <w:b/>
                <w:noProof/>
                <w:lang w:bidi="ar-SA"/>
              </w:rPr>
              <w:t>Transaction Companies</w:t>
            </w:r>
          </w:p>
        </w:tc>
        <w:tc>
          <w:tcPr>
            <w:tcW w:w="3192" w:type="dxa"/>
          </w:tcPr>
          <w:p w14:paraId="21FBA821" w14:textId="77777777" w:rsidR="00CF3873" w:rsidRDefault="00CF3873" w:rsidP="00966C31">
            <w:pPr>
              <w:spacing w:line="240" w:lineRule="auto"/>
              <w:rPr>
                <w:noProof/>
                <w:lang w:bidi="ar-SA"/>
              </w:rPr>
            </w:pPr>
            <w:r w:rsidRPr="008D0B12">
              <w:rPr>
                <w:b/>
                <w:noProof/>
                <w:lang w:bidi="ar-SA"/>
              </w:rPr>
              <w:t>Transaction</w:t>
            </w:r>
          </w:p>
        </w:tc>
      </w:tr>
      <w:tr w:rsidR="00CF3873" w14:paraId="032390CF" w14:textId="77777777" w:rsidTr="0040427F">
        <w:tc>
          <w:tcPr>
            <w:tcW w:w="3192" w:type="dxa"/>
          </w:tcPr>
          <w:p w14:paraId="6475D3EE" w14:textId="77777777" w:rsidR="00CF3873" w:rsidRDefault="00CF3873" w:rsidP="00966C31">
            <w:pPr>
              <w:spacing w:line="240" w:lineRule="auto"/>
            </w:pPr>
            <w:r>
              <w:rPr>
                <w:noProof/>
                <w:lang w:bidi="ar-SA"/>
              </w:rPr>
              <w:drawing>
                <wp:anchor distT="0" distB="0" distL="114300" distR="114300" simplePos="0" relativeHeight="251658240" behindDoc="1" locked="0" layoutInCell="1" allowOverlap="1" wp14:anchorId="040AC86E" wp14:editId="2CB7D6A7">
                  <wp:simplePos x="0" y="0"/>
                  <wp:positionH relativeFrom="column">
                    <wp:posOffset>953660</wp:posOffset>
                  </wp:positionH>
                  <wp:positionV relativeFrom="paragraph">
                    <wp:posOffset>95140</wp:posOffset>
                  </wp:positionV>
                  <wp:extent cx="506730" cy="506730"/>
                  <wp:effectExtent l="0" t="0" r="7620" b="7620"/>
                  <wp:wrapTight wrapText="bothSides">
                    <wp:wrapPolygon edited="0">
                      <wp:start x="812" y="0"/>
                      <wp:lineTo x="0" y="3248"/>
                      <wp:lineTo x="0" y="18677"/>
                      <wp:lineTo x="7308" y="21113"/>
                      <wp:lineTo x="17053" y="21113"/>
                      <wp:lineTo x="21113" y="17865"/>
                      <wp:lineTo x="21113" y="4872"/>
                      <wp:lineTo x="17865" y="2436"/>
                      <wp:lineTo x="6496" y="0"/>
                      <wp:lineTo x="812" y="0"/>
                    </wp:wrapPolygon>
                  </wp:wrapTight>
                  <wp:docPr id="14" name="Picture 14" descr="http://files.softicons.com/download/business-icons/desktop-business-icons-by-aha-soft/png/256x256/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ofticons.com/download/business-icons/desktop-business-icons-by-aha-soft/png/256x256/compan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anchor>
              </w:drawing>
            </w:r>
            <w:r>
              <w:t>Company A</w:t>
            </w:r>
          </w:p>
          <w:p w14:paraId="17503D23" w14:textId="77777777" w:rsidR="00CF3873" w:rsidRDefault="00CF3873" w:rsidP="00966C31">
            <w:pPr>
              <w:spacing w:line="240" w:lineRule="auto"/>
            </w:pPr>
            <w:r>
              <w:t>Company B</w:t>
            </w:r>
          </w:p>
          <w:p w14:paraId="7C461BDD" w14:textId="77777777" w:rsidR="00CF3873" w:rsidRDefault="00CF3873" w:rsidP="00966C31">
            <w:pPr>
              <w:spacing w:line="240" w:lineRule="auto"/>
            </w:pPr>
            <w:r>
              <w:t>Company C</w:t>
            </w:r>
          </w:p>
          <w:p w14:paraId="28A7D74F" w14:textId="77777777" w:rsidR="00CF3873" w:rsidRDefault="00CF3873" w:rsidP="00966C31">
            <w:pPr>
              <w:spacing w:line="240" w:lineRule="auto"/>
            </w:pPr>
            <w:r>
              <w:t>Company D</w:t>
            </w:r>
          </w:p>
        </w:tc>
        <w:tc>
          <w:tcPr>
            <w:tcW w:w="3192" w:type="dxa"/>
          </w:tcPr>
          <w:p w14:paraId="49FBCC70" w14:textId="77777777" w:rsidR="00CF3873" w:rsidRDefault="00CF3873" w:rsidP="00966C31">
            <w:pPr>
              <w:spacing w:line="240" w:lineRule="auto"/>
            </w:pPr>
            <w:r>
              <w:rPr>
                <w:noProof/>
                <w:lang w:bidi="ar-SA"/>
              </w:rPr>
              <w:drawing>
                <wp:anchor distT="0" distB="0" distL="114300" distR="114300" simplePos="0" relativeHeight="251658241" behindDoc="0" locked="0" layoutInCell="1" allowOverlap="1" wp14:anchorId="23B286B8" wp14:editId="12E70BF6">
                  <wp:simplePos x="0" y="0"/>
                  <wp:positionH relativeFrom="column">
                    <wp:posOffset>1435735</wp:posOffset>
                  </wp:positionH>
                  <wp:positionV relativeFrom="paragraph">
                    <wp:posOffset>65405</wp:posOffset>
                  </wp:positionV>
                  <wp:extent cx="445135" cy="445135"/>
                  <wp:effectExtent l="0" t="0" r="0" b="0"/>
                  <wp:wrapNone/>
                  <wp:docPr id="15" name="Picture 15" descr="http://www.iconshock.com/img_jpg/IMPRESSIONS/accounting/jpg/256/company_transaction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onshock.com/img_jpg/IMPRESSIONS/accounting/jpg/256/company_transaction_ic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t>Transaction Company B1</w:t>
            </w:r>
          </w:p>
          <w:p w14:paraId="5BDEBD40" w14:textId="77777777" w:rsidR="00CF3873" w:rsidRDefault="00CF3873" w:rsidP="00966C31">
            <w:pPr>
              <w:spacing w:line="240" w:lineRule="auto"/>
            </w:pPr>
            <w:r>
              <w:t>Transaction Company C1</w:t>
            </w:r>
          </w:p>
          <w:p w14:paraId="0B0F34EB" w14:textId="77777777" w:rsidR="00CF3873" w:rsidRDefault="00CF3873" w:rsidP="00966C31">
            <w:pPr>
              <w:spacing w:line="240" w:lineRule="auto"/>
            </w:pPr>
            <w:r>
              <w:t>Transaction Company C2</w:t>
            </w:r>
          </w:p>
        </w:tc>
        <w:tc>
          <w:tcPr>
            <w:tcW w:w="3192" w:type="dxa"/>
          </w:tcPr>
          <w:p w14:paraId="616DC7BA" w14:textId="77777777" w:rsidR="00CF3873" w:rsidRDefault="00CF3873" w:rsidP="00966C31">
            <w:pPr>
              <w:spacing w:line="240" w:lineRule="auto"/>
            </w:pPr>
            <w:r>
              <w:t xml:space="preserve">Transaction A </w:t>
            </w:r>
          </w:p>
          <w:p w14:paraId="4B9418CA" w14:textId="77777777" w:rsidR="00CF3873" w:rsidRPr="00775A1F" w:rsidRDefault="00CF3873" w:rsidP="00966C31">
            <w:pPr>
              <w:spacing w:line="240" w:lineRule="auto"/>
              <w:rPr>
                <w:sz w:val="16"/>
              </w:rPr>
            </w:pPr>
            <w:r w:rsidRPr="00775A1F">
              <w:rPr>
                <w:noProof/>
                <w:sz w:val="16"/>
                <w:lang w:bidi="ar-SA"/>
              </w:rPr>
              <w:drawing>
                <wp:anchor distT="0" distB="0" distL="114300" distR="114300" simplePos="0" relativeHeight="251658242" behindDoc="0" locked="0" layoutInCell="1" allowOverlap="1" wp14:anchorId="44C2A6A9" wp14:editId="7A806BC2">
                  <wp:simplePos x="0" y="0"/>
                  <wp:positionH relativeFrom="column">
                    <wp:posOffset>1410152</wp:posOffset>
                  </wp:positionH>
                  <wp:positionV relativeFrom="paragraph">
                    <wp:posOffset>7414</wp:posOffset>
                  </wp:positionV>
                  <wp:extent cx="479834" cy="479834"/>
                  <wp:effectExtent l="0" t="0" r="0" b="0"/>
                  <wp:wrapNone/>
                  <wp:docPr id="16" name="Picture 16" descr="http://www.iconshock.com/img_jpg/CLEAN/accounting/jpg/128/bank_transaction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conshock.com/img_jpg/CLEAN/accounting/jpg/128/bank_transaction_ic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834" cy="479834"/>
                          </a:xfrm>
                          <a:prstGeom prst="rect">
                            <a:avLst/>
                          </a:prstGeom>
                          <a:noFill/>
                          <a:ln>
                            <a:noFill/>
                          </a:ln>
                        </pic:spPr>
                      </pic:pic>
                    </a:graphicData>
                  </a:graphic>
                </wp:anchor>
              </w:drawing>
            </w:r>
            <w:r w:rsidRPr="00775A1F">
              <w:rPr>
                <w:sz w:val="16"/>
              </w:rPr>
              <w:t>(Regarding company A)</w:t>
            </w:r>
          </w:p>
          <w:p w14:paraId="0B87DEA5" w14:textId="77777777" w:rsidR="00CF3873" w:rsidRDefault="00CF3873" w:rsidP="00966C31">
            <w:pPr>
              <w:spacing w:line="240" w:lineRule="auto"/>
            </w:pPr>
            <w:r>
              <w:t>Transaction D</w:t>
            </w:r>
          </w:p>
          <w:p w14:paraId="76750A93" w14:textId="77777777" w:rsidR="00CF3873" w:rsidRDefault="00CF3873" w:rsidP="00966C31">
            <w:pPr>
              <w:spacing w:line="240" w:lineRule="auto"/>
            </w:pPr>
            <w:r w:rsidRPr="00775A1F">
              <w:rPr>
                <w:sz w:val="16"/>
              </w:rPr>
              <w:t>(Regarding company D)</w:t>
            </w:r>
          </w:p>
        </w:tc>
      </w:tr>
    </w:tbl>
    <w:p w14:paraId="293D66F7" w14:textId="77777777" w:rsidR="00966C31" w:rsidRDefault="00966C31" w:rsidP="00966C31">
      <w:pPr>
        <w:pBdr>
          <w:bottom w:val="single" w:sz="6" w:space="1" w:color="auto"/>
        </w:pBdr>
        <w:spacing w:line="240" w:lineRule="auto"/>
        <w:rPr>
          <w:i/>
        </w:rPr>
      </w:pPr>
    </w:p>
    <w:p w14:paraId="1DA63CC5" w14:textId="7B092781" w:rsidR="00CF3873" w:rsidRPr="00F02A05" w:rsidRDefault="00CF3873" w:rsidP="00966C31">
      <w:pPr>
        <w:pBdr>
          <w:bottom w:val="single" w:sz="6" w:space="1" w:color="auto"/>
        </w:pBdr>
        <w:spacing w:line="240" w:lineRule="auto"/>
        <w:rPr>
          <w:i/>
        </w:rPr>
      </w:pPr>
      <w:r w:rsidRPr="00F02A05">
        <w:rPr>
          <w:i/>
        </w:rPr>
        <w:t>The Illustration below demonstrates that company B and C are interested in buying company A. While company C is also interested in buying Company D.</w:t>
      </w:r>
    </w:p>
    <w:p w14:paraId="0D760782" w14:textId="77777777" w:rsidR="00CF3873" w:rsidRDefault="00CF3873" w:rsidP="00966C31">
      <w:pPr>
        <w:spacing w:line="240" w:lineRule="auto"/>
      </w:pPr>
      <w:r>
        <w:tab/>
      </w:r>
      <w:r>
        <w:rPr>
          <w:noProof/>
          <w:lang w:bidi="ar-SA"/>
        </w:rPr>
        <w:drawing>
          <wp:inline distT="0" distB="0" distL="0" distR="0" wp14:anchorId="2BB2E937" wp14:editId="03DB3926">
            <wp:extent cx="4779264" cy="215447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nsactions.png"/>
                    <pic:cNvPicPr/>
                  </pic:nvPicPr>
                  <pic:blipFill>
                    <a:blip r:embed="rId24">
                      <a:extLst>
                        <a:ext uri="{28A0092B-C50C-407E-A947-70E740481C1C}">
                          <a14:useLocalDpi xmlns:a14="http://schemas.microsoft.com/office/drawing/2010/main" val="0"/>
                        </a:ext>
                      </a:extLst>
                    </a:blip>
                    <a:stretch>
                      <a:fillRect/>
                    </a:stretch>
                  </pic:blipFill>
                  <pic:spPr>
                    <a:xfrm>
                      <a:off x="0" y="0"/>
                      <a:ext cx="4844934" cy="2184075"/>
                    </a:xfrm>
                    <a:prstGeom prst="rect">
                      <a:avLst/>
                    </a:prstGeom>
                  </pic:spPr>
                </pic:pic>
              </a:graphicData>
            </a:graphic>
          </wp:inline>
        </w:drawing>
      </w:r>
    </w:p>
    <w:p w14:paraId="63DE4FD5" w14:textId="609DAEAA" w:rsidR="00764B02" w:rsidRPr="00AC6304" w:rsidRDefault="00A65421" w:rsidP="00966C31">
      <w:pPr>
        <w:pStyle w:val="Heading2"/>
        <w:spacing w:before="0" w:after="160" w:line="240" w:lineRule="auto"/>
        <w:rPr>
          <w:rFonts w:ascii="Calibri Light" w:hAnsi="Calibri Light"/>
        </w:rPr>
      </w:pPr>
      <w:bookmarkStart w:id="20" w:name="_Toc458524151"/>
      <w:r w:rsidRPr="00AC6304">
        <w:rPr>
          <w:rFonts w:ascii="Calibri Light" w:hAnsi="Calibri Light"/>
        </w:rPr>
        <w:lastRenderedPageBreak/>
        <w:t>Tracking Conversations in CRM</w:t>
      </w:r>
      <w:bookmarkEnd w:id="20"/>
    </w:p>
    <w:p w14:paraId="1F0A9941" w14:textId="2DE8E901" w:rsidR="00764B02" w:rsidRDefault="008816A6" w:rsidP="00966C31">
      <w:pPr>
        <w:spacing w:line="240" w:lineRule="auto"/>
      </w:pPr>
      <w:r>
        <w:t>CRM Activity records</w:t>
      </w:r>
      <w:r w:rsidR="00764B02">
        <w:t xml:space="preserve"> </w:t>
      </w:r>
      <w:r>
        <w:t>keep track of</w:t>
      </w:r>
      <w:r w:rsidR="00764B02">
        <w:t xml:space="preserve"> the interactions between individuals</w:t>
      </w:r>
      <w:r w:rsidR="00A66208">
        <w:t xml:space="preserve"> (</w:t>
      </w:r>
      <w:r w:rsidR="00A65421">
        <w:t>Contacts</w:t>
      </w:r>
      <w:r w:rsidR="00A66208">
        <w:t>)</w:t>
      </w:r>
      <w:r w:rsidR="00764B02">
        <w:t xml:space="preserve"> </w:t>
      </w:r>
      <w:r w:rsidR="00A65421">
        <w:t>at your clients/prospects</w:t>
      </w:r>
      <w:r w:rsidR="00764B02">
        <w:t>.</w:t>
      </w:r>
      <w:r w:rsidR="00A66208">
        <w:t xml:space="preserve"> As best practice, Activities should always be regarded to Contacts and not to Companies.</w:t>
      </w:r>
      <w:r w:rsidR="00764B02">
        <w:t xml:space="preserve"> </w:t>
      </w:r>
      <w:r w:rsidR="00A66208">
        <w:t>An Activity in CRM</w:t>
      </w:r>
      <w:r w:rsidR="00764B02">
        <w:t xml:space="preserve"> can be</w:t>
      </w:r>
      <w:r w:rsidR="00A66208">
        <w:t xml:space="preserve"> either</w:t>
      </w:r>
      <w:r w:rsidR="00764B02">
        <w:t xml:space="preserve"> an</w:t>
      </w:r>
      <w:r w:rsidR="006C4DF7">
        <w:t xml:space="preserve"> </w:t>
      </w:r>
      <w:r w:rsidR="00A66208">
        <w:t>e</w:t>
      </w:r>
      <w:r w:rsidR="006C4DF7">
        <w:t xml:space="preserve">-mail message, phone call, </w:t>
      </w:r>
      <w:r w:rsidR="00764B02">
        <w:t xml:space="preserve">appointment, or </w:t>
      </w:r>
      <w:r w:rsidR="00A66208">
        <w:t xml:space="preserve">a </w:t>
      </w:r>
      <w:r w:rsidR="00764B02">
        <w:t>task.</w:t>
      </w:r>
    </w:p>
    <w:p w14:paraId="75094915" w14:textId="4FD5ACDB" w:rsidR="00A65421" w:rsidRDefault="00A65421" w:rsidP="00966C31">
      <w:pPr>
        <w:pStyle w:val="Heading3"/>
        <w:spacing w:before="0" w:after="160" w:line="240" w:lineRule="auto"/>
      </w:pPr>
      <w:bookmarkStart w:id="21" w:name="_Toc458524152"/>
      <w:r>
        <w:t>Tasks</w:t>
      </w:r>
      <w:bookmarkEnd w:id="21"/>
    </w:p>
    <w:p w14:paraId="70C1A3D8" w14:textId="56B87C29" w:rsidR="00A65421" w:rsidRPr="00A65421" w:rsidRDefault="00A65421" w:rsidP="00966C31">
      <w:pPr>
        <w:spacing w:line="240" w:lineRule="auto"/>
      </w:pPr>
      <w:r>
        <w:t>CRM Tasks are used to identify work items that need to be completed in the future for a specific Contact, Lead, or Transaction in CRM. These are useful activities because they will create reminders in Outlook for users to follow up and complete tasks before a given date. Users can also assign tasks to other colleagues to delegate work efficiently and create reminders for them.</w:t>
      </w:r>
    </w:p>
    <w:p w14:paraId="293439C2" w14:textId="2B72AEFD" w:rsidR="00A65421" w:rsidRPr="00A65421" w:rsidRDefault="00A65421" w:rsidP="00966C31">
      <w:pPr>
        <w:pStyle w:val="Heading4"/>
        <w:spacing w:before="0" w:after="160" w:line="240" w:lineRule="auto"/>
      </w:pPr>
      <w:r>
        <w:t>Creating a Task</w:t>
      </w:r>
    </w:p>
    <w:p w14:paraId="4396093C" w14:textId="117CEC45" w:rsidR="00CF3873" w:rsidRDefault="003D2CCA" w:rsidP="00966C31">
      <w:pPr>
        <w:numPr>
          <w:ilvl w:val="0"/>
          <w:numId w:val="20"/>
        </w:numPr>
        <w:spacing w:line="240" w:lineRule="auto"/>
        <w:ind w:left="810"/>
      </w:pPr>
      <w:r>
        <w:t xml:space="preserve">Navigate to the record in CRM you want to create a task for (could be a Contact, Company or </w:t>
      </w:r>
      <w:r w:rsidR="00CF3873">
        <w:t>Transa</w:t>
      </w:r>
      <w:r>
        <w:t xml:space="preserve">ction). On the social pane under the </w:t>
      </w:r>
      <w:r>
        <w:rPr>
          <w:b/>
        </w:rPr>
        <w:t>Activities</w:t>
      </w:r>
      <w:r>
        <w:t xml:space="preserve"> section, click the </w:t>
      </w:r>
      <w:r>
        <w:rPr>
          <w:b/>
        </w:rPr>
        <w:t>Add Task</w:t>
      </w:r>
      <w:r>
        <w:t xml:space="preserve"> button.</w:t>
      </w:r>
    </w:p>
    <w:p w14:paraId="3D6A7FA3" w14:textId="1BCF9313" w:rsidR="00CF3873" w:rsidRDefault="00CF3873" w:rsidP="00966C31">
      <w:pPr>
        <w:spacing w:line="240" w:lineRule="auto"/>
        <w:ind w:firstLine="360"/>
      </w:pPr>
      <w:r>
        <w:rPr>
          <w:noProof/>
          <w:lang w:bidi="ar-SA"/>
        </w:rPr>
        <w:drawing>
          <wp:inline distT="0" distB="0" distL="0" distR="0" wp14:anchorId="1EE9428D" wp14:editId="196EEED5">
            <wp:extent cx="5113543" cy="336745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543" cy="3367454"/>
                    </a:xfrm>
                    <a:prstGeom prst="rect">
                      <a:avLst/>
                    </a:prstGeom>
                    <a:noFill/>
                    <a:ln>
                      <a:noFill/>
                    </a:ln>
                  </pic:spPr>
                </pic:pic>
              </a:graphicData>
            </a:graphic>
          </wp:inline>
        </w:drawing>
      </w:r>
    </w:p>
    <w:p w14:paraId="39AF5C6B" w14:textId="1F2ABDF1" w:rsidR="00CF3873" w:rsidRDefault="00CF3873" w:rsidP="00966C31">
      <w:pPr>
        <w:pStyle w:val="ListParagraph"/>
        <w:numPr>
          <w:ilvl w:val="0"/>
          <w:numId w:val="20"/>
        </w:numPr>
        <w:spacing w:line="240" w:lineRule="auto"/>
        <w:contextualSpacing w:val="0"/>
      </w:pPr>
      <w:r>
        <w:t xml:space="preserve">Fill in the </w:t>
      </w:r>
      <w:r w:rsidRPr="00E70B19">
        <w:t>Subject</w:t>
      </w:r>
      <w:r>
        <w:t xml:space="preserve">, </w:t>
      </w:r>
      <w:r>
        <w:rPr>
          <w:noProof/>
        </w:rPr>
        <w:t xml:space="preserve">Due Date field, and any </w:t>
      </w:r>
      <w:r w:rsidR="003D2CCA">
        <w:rPr>
          <w:noProof/>
        </w:rPr>
        <w:t>additional notes if necessary. You can also change the owner if you want to assign the task to another colleague.</w:t>
      </w:r>
    </w:p>
    <w:p w14:paraId="4173DAFE" w14:textId="196ADCF1" w:rsidR="00966C31" w:rsidRDefault="00CF3873" w:rsidP="00966C31">
      <w:pPr>
        <w:pStyle w:val="ListParagraph"/>
        <w:numPr>
          <w:ilvl w:val="0"/>
          <w:numId w:val="20"/>
        </w:numPr>
        <w:spacing w:line="240" w:lineRule="auto"/>
        <w:contextualSpacing w:val="0"/>
        <w:rPr>
          <w:noProof/>
        </w:rPr>
      </w:pPr>
      <w:r>
        <w:rPr>
          <w:noProof/>
        </w:rPr>
        <w:t xml:space="preserve">Click </w:t>
      </w:r>
      <w:r w:rsidR="003D2CCA">
        <w:rPr>
          <w:b/>
          <w:noProof/>
        </w:rPr>
        <w:t>OK</w:t>
      </w:r>
      <w:r>
        <w:rPr>
          <w:noProof/>
        </w:rPr>
        <w:t>.</w:t>
      </w:r>
      <w:r w:rsidR="003D2CCA">
        <w:rPr>
          <w:noProof/>
        </w:rPr>
        <w:t xml:space="preserve"> This task will sync to your Outlook if you have CRM for Outlook installed. It will display an alert in Outlook and also appear on your M&amp;A dashboards.</w:t>
      </w:r>
    </w:p>
    <w:p w14:paraId="66D52149" w14:textId="3EFF4801" w:rsidR="00CF3873" w:rsidRDefault="00966C31" w:rsidP="00966C31">
      <w:pPr>
        <w:rPr>
          <w:noProof/>
        </w:rPr>
      </w:pPr>
      <w:r>
        <w:rPr>
          <w:noProof/>
        </w:rPr>
        <w:br w:type="page"/>
      </w:r>
    </w:p>
    <w:p w14:paraId="4CCDFE32" w14:textId="4812F635" w:rsidR="003D2CCA" w:rsidRPr="00A65421" w:rsidRDefault="003D2CCA" w:rsidP="00966C31">
      <w:pPr>
        <w:pStyle w:val="Heading4"/>
        <w:spacing w:before="0" w:after="160" w:line="240" w:lineRule="auto"/>
      </w:pPr>
      <w:r>
        <w:lastRenderedPageBreak/>
        <w:t>Completing a Task</w:t>
      </w:r>
    </w:p>
    <w:p w14:paraId="524DB4F8" w14:textId="159DA1E7" w:rsidR="00CF3873" w:rsidRDefault="003D2CCA" w:rsidP="00966C31">
      <w:pPr>
        <w:spacing w:line="240" w:lineRule="auto"/>
      </w:pPr>
      <w:r>
        <w:t xml:space="preserve"> Once a task has been created, you will see it in the social pane on the record. If a task hasn’t been completed yet, it will have a white background whereas completed activities will have a grey background. It is best practice to complete your tasks once they are finished to keep your data clean in CRM. There are multiple ways to mark your tasks as complete and this is one example.</w:t>
      </w:r>
    </w:p>
    <w:p w14:paraId="6668FADB" w14:textId="0AA19447" w:rsidR="003D2CCA" w:rsidRDefault="003D2CCA" w:rsidP="00966C31">
      <w:pPr>
        <w:pStyle w:val="ListParagraph"/>
        <w:numPr>
          <w:ilvl w:val="0"/>
          <w:numId w:val="30"/>
        </w:numPr>
        <w:spacing w:line="240" w:lineRule="auto"/>
      </w:pPr>
      <w:r>
        <w:t>Navigate to the record that has the open task.</w:t>
      </w:r>
    </w:p>
    <w:p w14:paraId="73C226A8" w14:textId="6124E40A" w:rsidR="003D2CCA" w:rsidRDefault="003D2CCA" w:rsidP="00966C31">
      <w:pPr>
        <w:pStyle w:val="ListParagraph"/>
        <w:numPr>
          <w:ilvl w:val="0"/>
          <w:numId w:val="30"/>
        </w:numPr>
        <w:spacing w:line="240" w:lineRule="auto"/>
      </w:pPr>
      <w:r>
        <w:t>On the social pane, you should see a task with a white background which tells you that it hasn’t been completed.</w:t>
      </w:r>
    </w:p>
    <w:p w14:paraId="5F4D3410" w14:textId="099D83F8" w:rsidR="003D2CCA" w:rsidRDefault="003D2CCA" w:rsidP="00966C31">
      <w:pPr>
        <w:spacing w:line="240" w:lineRule="auto"/>
      </w:pPr>
      <w:r>
        <w:rPr>
          <w:noProof/>
          <w:lang w:bidi="ar-SA"/>
        </w:rPr>
        <w:drawing>
          <wp:inline distT="0" distB="0" distL="0" distR="0" wp14:anchorId="74DAA037" wp14:editId="7B1E7C34">
            <wp:extent cx="2974848" cy="200532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7629" cy="2007204"/>
                    </a:xfrm>
                    <a:prstGeom prst="rect">
                      <a:avLst/>
                    </a:prstGeom>
                  </pic:spPr>
                </pic:pic>
              </a:graphicData>
            </a:graphic>
          </wp:inline>
        </w:drawing>
      </w:r>
    </w:p>
    <w:p w14:paraId="5362D4A4" w14:textId="64E8E192" w:rsidR="003D2CCA" w:rsidRDefault="003D2CCA" w:rsidP="00966C31">
      <w:pPr>
        <w:pStyle w:val="ListParagraph"/>
        <w:numPr>
          <w:ilvl w:val="0"/>
          <w:numId w:val="30"/>
        </w:numPr>
        <w:spacing w:line="240" w:lineRule="auto"/>
      </w:pPr>
      <w:r>
        <w:t xml:space="preserve">To complete the task, move your mouse over the task in the social pane. A </w:t>
      </w:r>
      <w:r>
        <w:rPr>
          <w:b/>
        </w:rPr>
        <w:t>Complete</w:t>
      </w:r>
      <w:r>
        <w:t xml:space="preserve"> button will appear. Click this to complete your task once it is finished.</w:t>
      </w:r>
    </w:p>
    <w:p w14:paraId="552280B8" w14:textId="082E4A34" w:rsidR="003D2CCA" w:rsidRDefault="003D2CCA" w:rsidP="00966C31">
      <w:pPr>
        <w:spacing w:line="240" w:lineRule="auto"/>
        <w:ind w:left="360"/>
      </w:pPr>
      <w:r>
        <w:rPr>
          <w:noProof/>
          <w:lang w:bidi="ar-SA"/>
        </w:rPr>
        <w:drawing>
          <wp:inline distT="0" distB="0" distL="0" distR="0" wp14:anchorId="72E1708C" wp14:editId="4DA7ABE3">
            <wp:extent cx="5161905" cy="1438095"/>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1905" cy="1438095"/>
                    </a:xfrm>
                    <a:prstGeom prst="rect">
                      <a:avLst/>
                    </a:prstGeom>
                  </pic:spPr>
                </pic:pic>
              </a:graphicData>
            </a:graphic>
          </wp:inline>
        </w:drawing>
      </w:r>
    </w:p>
    <w:p w14:paraId="3F9E675D" w14:textId="77777777" w:rsidR="003D2CCA" w:rsidRPr="00A66208" w:rsidRDefault="003D2CCA" w:rsidP="00966C31">
      <w:pPr>
        <w:spacing w:line="240" w:lineRule="auto"/>
      </w:pPr>
    </w:p>
    <w:p w14:paraId="55767902" w14:textId="51BEEDBF" w:rsidR="00CF3873" w:rsidRPr="00AC6304" w:rsidRDefault="00CF3873" w:rsidP="00966C31">
      <w:pPr>
        <w:pStyle w:val="Heading3"/>
        <w:spacing w:before="0" w:after="160" w:line="240" w:lineRule="auto"/>
      </w:pPr>
      <w:bookmarkStart w:id="22" w:name="_Toc458524153"/>
      <w:r w:rsidRPr="00AC6304">
        <w:t>Phone Calls</w:t>
      </w:r>
      <w:bookmarkEnd w:id="22"/>
    </w:p>
    <w:p w14:paraId="5340521B" w14:textId="7F6B54C2" w:rsidR="00966C31" w:rsidRDefault="00CF3873" w:rsidP="00966C31">
      <w:pPr>
        <w:spacing w:line="240" w:lineRule="auto"/>
      </w:pPr>
      <w:r>
        <w:t>Every phone call made with a Contact should be tracked within CRM. This keeps the</w:t>
      </w:r>
      <w:r w:rsidR="00AC6304">
        <w:t xml:space="preserve"> conversation history up to date for Companies and Contacts in your CRM. If all users are tracking their phone calls, it helps colleagues to collaborate and not duplicate efforts. While this guide will show how to record phone calls through the browser, calls are commonly recorded in the mobile version of CRM while users are on the move. </w:t>
      </w:r>
    </w:p>
    <w:p w14:paraId="4ED93FA4" w14:textId="21A68F1E" w:rsidR="00CF3873" w:rsidRDefault="00966C31" w:rsidP="00966C31">
      <w:r>
        <w:br w:type="page"/>
      </w:r>
    </w:p>
    <w:p w14:paraId="7792F42B" w14:textId="77777777" w:rsidR="00CF3873" w:rsidRPr="00AC6304" w:rsidRDefault="00CF3873" w:rsidP="00966C31">
      <w:pPr>
        <w:pStyle w:val="Heading4"/>
        <w:spacing w:before="0" w:after="160" w:line="240" w:lineRule="auto"/>
        <w:rPr>
          <w:rStyle w:val="Heading3Char"/>
          <w:b/>
          <w:bCs/>
        </w:rPr>
      </w:pPr>
      <w:bookmarkStart w:id="23" w:name="_Toc430260232"/>
      <w:bookmarkStart w:id="24" w:name="_Toc458524154"/>
      <w:r w:rsidRPr="00AC6304">
        <w:rPr>
          <w:rStyle w:val="Heading3Char"/>
          <w:b/>
          <w:bCs/>
        </w:rPr>
        <w:lastRenderedPageBreak/>
        <w:t>Immediate Call</w:t>
      </w:r>
      <w:bookmarkEnd w:id="23"/>
      <w:bookmarkEnd w:id="24"/>
    </w:p>
    <w:p w14:paraId="3F48FFAE" w14:textId="0AAA7AD7" w:rsidR="00CF3873" w:rsidRDefault="00CF3873" w:rsidP="00966C31">
      <w:pPr>
        <w:spacing w:line="240" w:lineRule="auto"/>
      </w:pPr>
      <w:r>
        <w:t>These are the steps to take for recording a call in progress or one that has just been completed.</w:t>
      </w:r>
    </w:p>
    <w:p w14:paraId="6E858CAD" w14:textId="397736B7" w:rsidR="00CF3873" w:rsidRDefault="00AC6304" w:rsidP="00966C31">
      <w:pPr>
        <w:numPr>
          <w:ilvl w:val="0"/>
          <w:numId w:val="6"/>
        </w:numPr>
        <w:spacing w:line="240" w:lineRule="auto"/>
      </w:pPr>
      <w:r>
        <w:t>Within C</w:t>
      </w:r>
      <w:r w:rsidR="004037D7">
        <w:t xml:space="preserve">RM, navigate to the associate record you want to attach a Phone Call to. On the social pane under the </w:t>
      </w:r>
      <w:r w:rsidR="004037D7">
        <w:rPr>
          <w:b/>
        </w:rPr>
        <w:t>Activities</w:t>
      </w:r>
      <w:r w:rsidR="004037D7">
        <w:t xml:space="preserve"> section, click the </w:t>
      </w:r>
      <w:r w:rsidR="004037D7">
        <w:rPr>
          <w:b/>
        </w:rPr>
        <w:t>Add Phone Call</w:t>
      </w:r>
      <w:r w:rsidR="004037D7">
        <w:t xml:space="preserve"> button.</w:t>
      </w:r>
    </w:p>
    <w:p w14:paraId="105EA314" w14:textId="1AC04F86" w:rsidR="00CF3873" w:rsidRDefault="004037D7" w:rsidP="00966C31">
      <w:pPr>
        <w:spacing w:line="240" w:lineRule="auto"/>
      </w:pPr>
      <w:r>
        <w:rPr>
          <w:noProof/>
          <w:lang w:bidi="ar-SA"/>
        </w:rPr>
        <w:drawing>
          <wp:inline distT="0" distB="0" distL="0" distR="0" wp14:anchorId="3CFD2794" wp14:editId="7551D044">
            <wp:extent cx="3754315" cy="251591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8745" cy="2518882"/>
                    </a:xfrm>
                    <a:prstGeom prst="rect">
                      <a:avLst/>
                    </a:prstGeom>
                  </pic:spPr>
                </pic:pic>
              </a:graphicData>
            </a:graphic>
          </wp:inline>
        </w:drawing>
      </w:r>
    </w:p>
    <w:p w14:paraId="19A2FA9A" w14:textId="281F5524" w:rsidR="00CF3873" w:rsidRDefault="004037D7" w:rsidP="00966C31">
      <w:pPr>
        <w:numPr>
          <w:ilvl w:val="0"/>
          <w:numId w:val="6"/>
        </w:numPr>
        <w:spacing w:line="240" w:lineRule="auto"/>
      </w:pPr>
      <w:r>
        <w:t xml:space="preserve">Enter a description, who the call was with, and whether the call was outgoing or incoming. </w:t>
      </w:r>
    </w:p>
    <w:p w14:paraId="2932B4B3" w14:textId="1DA0B6D8" w:rsidR="004037D7" w:rsidRDefault="004037D7" w:rsidP="00966C31">
      <w:pPr>
        <w:numPr>
          <w:ilvl w:val="0"/>
          <w:numId w:val="6"/>
        </w:numPr>
        <w:spacing w:line="240" w:lineRule="auto"/>
      </w:pPr>
      <w:r>
        <w:t xml:space="preserve">Click </w:t>
      </w:r>
      <w:r>
        <w:rPr>
          <w:b/>
        </w:rPr>
        <w:t>OK</w:t>
      </w:r>
      <w:r>
        <w:t>. This call will now appear as a completed activity in the social pane.</w:t>
      </w:r>
    </w:p>
    <w:p w14:paraId="12A4B9F0" w14:textId="7F7685EA" w:rsidR="00CF3873" w:rsidRPr="004037D7" w:rsidRDefault="00CF3873" w:rsidP="00966C31">
      <w:pPr>
        <w:pStyle w:val="Heading4"/>
        <w:spacing w:before="0" w:after="160" w:line="240" w:lineRule="auto"/>
        <w:rPr>
          <w:rStyle w:val="Heading3Char"/>
          <w:b/>
          <w:bCs/>
        </w:rPr>
      </w:pPr>
      <w:bookmarkStart w:id="25" w:name="_Toc458524155"/>
      <w:r w:rsidRPr="004037D7">
        <w:rPr>
          <w:rStyle w:val="Heading3Char"/>
          <w:b/>
          <w:bCs/>
        </w:rPr>
        <w:t>Future Call</w:t>
      </w:r>
      <w:bookmarkEnd w:id="25"/>
    </w:p>
    <w:p w14:paraId="547DDED7" w14:textId="15D6CE80" w:rsidR="00CF3873" w:rsidRDefault="004037D7" w:rsidP="00966C31">
      <w:pPr>
        <w:spacing w:line="240" w:lineRule="auto"/>
      </w:pPr>
      <w:r>
        <w:t>These are the steps to schedule a future phone call and how to close it after it has been completed.</w:t>
      </w:r>
    </w:p>
    <w:p w14:paraId="6CBCC862" w14:textId="0A08A404" w:rsidR="004037D7" w:rsidRDefault="004037D7" w:rsidP="00966C31">
      <w:pPr>
        <w:pStyle w:val="ListParagraph"/>
        <w:numPr>
          <w:ilvl w:val="0"/>
          <w:numId w:val="31"/>
        </w:numPr>
        <w:spacing w:line="240" w:lineRule="auto"/>
      </w:pPr>
      <w:r>
        <w:t xml:space="preserve">Click the </w:t>
      </w:r>
      <w:r>
        <w:rPr>
          <w:noProof/>
          <w:lang w:bidi="ar-SA"/>
        </w:rPr>
        <w:drawing>
          <wp:inline distT="0" distB="0" distL="0" distR="0" wp14:anchorId="50211D81" wp14:editId="01777291">
            <wp:extent cx="211015" cy="23211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635" cy="237198"/>
                    </a:xfrm>
                    <a:prstGeom prst="rect">
                      <a:avLst/>
                    </a:prstGeom>
                  </pic:spPr>
                </pic:pic>
              </a:graphicData>
            </a:graphic>
          </wp:inline>
        </w:drawing>
      </w:r>
      <w:r>
        <w:t xml:space="preserve"> sign on the navigation bar. </w:t>
      </w:r>
    </w:p>
    <w:p w14:paraId="0888ED98" w14:textId="6A5E8FEC" w:rsidR="004037D7" w:rsidRDefault="004037D7" w:rsidP="00966C31">
      <w:pPr>
        <w:pStyle w:val="ListParagraph"/>
        <w:numPr>
          <w:ilvl w:val="0"/>
          <w:numId w:val="31"/>
        </w:numPr>
        <w:spacing w:line="240" w:lineRule="auto"/>
      </w:pPr>
      <w:r>
        <w:t xml:space="preserve">From there, select </w:t>
      </w:r>
      <w:r>
        <w:rPr>
          <w:b/>
        </w:rPr>
        <w:t>Phone Call</w:t>
      </w:r>
      <w:r>
        <w:t xml:space="preserve">. </w:t>
      </w:r>
    </w:p>
    <w:p w14:paraId="43749E21" w14:textId="3E51D46B" w:rsidR="004037D7" w:rsidRDefault="004037D7" w:rsidP="00966C31">
      <w:pPr>
        <w:spacing w:line="240" w:lineRule="auto"/>
      </w:pPr>
      <w:r>
        <w:rPr>
          <w:noProof/>
          <w:lang w:bidi="ar-SA"/>
        </w:rPr>
        <w:drawing>
          <wp:inline distT="0" distB="0" distL="0" distR="0" wp14:anchorId="24B59C82" wp14:editId="1E8D8ABD">
            <wp:extent cx="1489412" cy="188880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1530" cy="1891495"/>
                    </a:xfrm>
                    <a:prstGeom prst="rect">
                      <a:avLst/>
                    </a:prstGeom>
                  </pic:spPr>
                </pic:pic>
              </a:graphicData>
            </a:graphic>
          </wp:inline>
        </w:drawing>
      </w:r>
    </w:p>
    <w:p w14:paraId="2A28B00E" w14:textId="756E20CB" w:rsidR="00966C31" w:rsidRDefault="004037D7" w:rsidP="00966C31">
      <w:pPr>
        <w:pStyle w:val="ListParagraph"/>
        <w:numPr>
          <w:ilvl w:val="0"/>
          <w:numId w:val="31"/>
        </w:numPr>
        <w:spacing w:line="240" w:lineRule="auto"/>
      </w:pPr>
      <w:r>
        <w:t xml:space="preserve">This will open up a new phone call form which contains additional information. Enter a recipient, subject, and any additional information needed. If you want to link this call to a Transaction, set the </w:t>
      </w:r>
      <w:r>
        <w:rPr>
          <w:b/>
        </w:rPr>
        <w:t>Regarding</w:t>
      </w:r>
      <w:r>
        <w:t xml:space="preserve"> to the transaction.</w:t>
      </w:r>
    </w:p>
    <w:p w14:paraId="419E6AA5" w14:textId="3C9E1C26" w:rsidR="004037D7" w:rsidRDefault="00966C31" w:rsidP="00966C31">
      <w:r>
        <w:br w:type="page"/>
      </w:r>
    </w:p>
    <w:p w14:paraId="49320EC5" w14:textId="3CAEEAA0" w:rsidR="004037D7" w:rsidRDefault="004037D7" w:rsidP="00966C31">
      <w:pPr>
        <w:pStyle w:val="ListParagraph"/>
        <w:numPr>
          <w:ilvl w:val="0"/>
          <w:numId w:val="31"/>
        </w:numPr>
        <w:spacing w:line="240" w:lineRule="auto"/>
      </w:pPr>
      <w:r>
        <w:lastRenderedPageBreak/>
        <w:t>Modify the start and due date to a future time.</w:t>
      </w:r>
    </w:p>
    <w:p w14:paraId="1D6BD30B" w14:textId="3A9565C6" w:rsidR="004037D7" w:rsidRDefault="004037D7" w:rsidP="00966C31">
      <w:pPr>
        <w:pStyle w:val="ListParagraph"/>
        <w:numPr>
          <w:ilvl w:val="0"/>
          <w:numId w:val="31"/>
        </w:numPr>
        <w:spacing w:line="240" w:lineRule="auto"/>
      </w:pPr>
      <w:r>
        <w:t xml:space="preserve">Click </w:t>
      </w:r>
      <w:r>
        <w:rPr>
          <w:b/>
        </w:rPr>
        <w:t>Save</w:t>
      </w:r>
      <w:r>
        <w:t>.</w:t>
      </w:r>
    </w:p>
    <w:p w14:paraId="106E3D24" w14:textId="6AA24D13" w:rsidR="00A02E52" w:rsidRDefault="00A02E52" w:rsidP="00966C31">
      <w:pPr>
        <w:pStyle w:val="ListParagraph"/>
        <w:numPr>
          <w:ilvl w:val="0"/>
          <w:numId w:val="31"/>
        </w:numPr>
        <w:spacing w:line="240" w:lineRule="auto"/>
      </w:pPr>
      <w:r>
        <w:t xml:space="preserve">Once the phone call has been completed in the future, navigate back to the phone call record and click </w:t>
      </w:r>
      <w:r>
        <w:rPr>
          <w:b/>
        </w:rPr>
        <w:t>Mark Complete</w:t>
      </w:r>
      <w:r>
        <w:t xml:space="preserve"> button at the top.</w:t>
      </w:r>
    </w:p>
    <w:p w14:paraId="14D848F4" w14:textId="49D33874" w:rsidR="00A02E52" w:rsidRPr="00660489" w:rsidRDefault="00A02E52" w:rsidP="00966C31">
      <w:pPr>
        <w:spacing w:line="240" w:lineRule="auto"/>
      </w:pPr>
      <w:r>
        <w:rPr>
          <w:noProof/>
          <w:lang w:bidi="ar-SA"/>
        </w:rPr>
        <w:drawing>
          <wp:inline distT="0" distB="0" distL="0" distR="0" wp14:anchorId="4729A5E3" wp14:editId="3C46E574">
            <wp:extent cx="3912577" cy="175303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5434" cy="1758798"/>
                    </a:xfrm>
                    <a:prstGeom prst="rect">
                      <a:avLst/>
                    </a:prstGeom>
                  </pic:spPr>
                </pic:pic>
              </a:graphicData>
            </a:graphic>
          </wp:inline>
        </w:drawing>
      </w:r>
    </w:p>
    <w:p w14:paraId="68176CCD" w14:textId="011580D2" w:rsidR="00985E42" w:rsidRPr="00A02E52" w:rsidRDefault="001308C0" w:rsidP="00966C31">
      <w:pPr>
        <w:pStyle w:val="Heading3"/>
        <w:spacing w:before="0" w:after="160" w:line="240" w:lineRule="auto"/>
      </w:pPr>
      <w:bookmarkStart w:id="26" w:name="_Toc458524156"/>
      <w:r>
        <w:rPr>
          <w:rStyle w:val="Heading3Char"/>
          <w:b/>
          <w:bCs/>
        </w:rPr>
        <w:t>Emails – Tracking through Outlook</w:t>
      </w:r>
      <w:bookmarkEnd w:id="26"/>
    </w:p>
    <w:p w14:paraId="7729652B" w14:textId="13E3C66A" w:rsidR="00985E42" w:rsidRPr="001308C0" w:rsidRDefault="00A02E52" w:rsidP="00966C31">
      <w:pPr>
        <w:tabs>
          <w:tab w:val="left" w:pos="2520"/>
        </w:tabs>
        <w:spacing w:line="240" w:lineRule="auto"/>
      </w:pPr>
      <w:r>
        <w:t>With the CRM for Outlook plugin, users can use Outlook to create e-mails as they always have</w:t>
      </w:r>
      <w:r w:rsidR="00985E42">
        <w:t>.</w:t>
      </w:r>
      <w:r>
        <w:t xml:space="preserve"> To have new e-mails populated into CRM so they appear on the social pane with the other activities, users simply have to track the e-mails as they come in. By </w:t>
      </w:r>
      <w:r w:rsidR="00985E42">
        <w:t xml:space="preserve">tracking your e-mails in Outlook, it will create a copy of your e-mail in CRM under the record </w:t>
      </w:r>
      <w:r>
        <w:t>i</w:t>
      </w:r>
      <w:r w:rsidR="001308C0">
        <w:t>t’s regarded to</w:t>
      </w:r>
      <w:r w:rsidR="00985E42">
        <w:t xml:space="preserve"> (most often they will be tracked to a Contact or Transaction). </w:t>
      </w:r>
      <w:r w:rsidR="001308C0">
        <w:t xml:space="preserve">When you are tracking e-mails, you have the option of clicking </w:t>
      </w:r>
      <w:r w:rsidR="001308C0">
        <w:rPr>
          <w:b/>
        </w:rPr>
        <w:t>Track</w:t>
      </w:r>
      <w:r w:rsidR="001308C0">
        <w:t xml:space="preserve"> or </w:t>
      </w:r>
      <w:r w:rsidR="001308C0">
        <w:rPr>
          <w:b/>
        </w:rPr>
        <w:t>Set Regarding</w:t>
      </w:r>
      <w:r w:rsidR="001308C0">
        <w:t>.</w:t>
      </w:r>
    </w:p>
    <w:p w14:paraId="0DED40FD" w14:textId="0E1422B9" w:rsidR="001308C0" w:rsidRDefault="00E57F10" w:rsidP="00966C31">
      <w:pPr>
        <w:pStyle w:val="Heading4"/>
        <w:spacing w:before="0" w:after="160" w:line="240" w:lineRule="auto"/>
      </w:pPr>
      <w:r>
        <w:t>Track</w:t>
      </w:r>
    </w:p>
    <w:p w14:paraId="2A076AD6" w14:textId="49A00A8C" w:rsidR="001308C0" w:rsidRPr="001308C0" w:rsidRDefault="001308C0" w:rsidP="00966C31">
      <w:pPr>
        <w:spacing w:line="240" w:lineRule="auto"/>
      </w:pPr>
      <w:r>
        <w:t xml:space="preserve">One option to track e-mails is to click </w:t>
      </w:r>
      <w:r>
        <w:rPr>
          <w:b/>
        </w:rPr>
        <w:t>Track</w:t>
      </w:r>
      <w:r>
        <w:t>. This will automatically try to link your e-mail to any Accounts or Contacts based on the e-mail addresses of those on the e-mail chain.</w:t>
      </w:r>
    </w:p>
    <w:p w14:paraId="335670CA" w14:textId="3AC72045" w:rsidR="001308C0" w:rsidRDefault="001308C0" w:rsidP="00966C31">
      <w:pPr>
        <w:pStyle w:val="ListParagraph"/>
        <w:numPr>
          <w:ilvl w:val="0"/>
          <w:numId w:val="32"/>
        </w:numPr>
        <w:tabs>
          <w:tab w:val="left" w:pos="2520"/>
        </w:tabs>
        <w:spacing w:line="240" w:lineRule="auto"/>
      </w:pPr>
      <w:r>
        <w:t>Once an e-mail comes into Outlook that you want to track, click on the e-mail.</w:t>
      </w:r>
    </w:p>
    <w:p w14:paraId="042DBF60" w14:textId="4081B826" w:rsidR="001308C0" w:rsidRDefault="001308C0" w:rsidP="00966C31">
      <w:pPr>
        <w:pStyle w:val="ListParagraph"/>
        <w:numPr>
          <w:ilvl w:val="0"/>
          <w:numId w:val="32"/>
        </w:numPr>
        <w:tabs>
          <w:tab w:val="left" w:pos="2520"/>
        </w:tabs>
        <w:spacing w:line="240" w:lineRule="auto"/>
      </w:pPr>
      <w:r>
        <w:t xml:space="preserve">With CRM for Outlook, a new section for CRM is visible under the </w:t>
      </w:r>
      <w:r>
        <w:rPr>
          <w:b/>
        </w:rPr>
        <w:t>Home</w:t>
      </w:r>
      <w:r>
        <w:t xml:space="preserve"> </w:t>
      </w:r>
      <w:r w:rsidR="00FE448C">
        <w:t>Tab.</w:t>
      </w:r>
      <w:r>
        <w:t xml:space="preserve"> Click the </w:t>
      </w:r>
      <w:r>
        <w:rPr>
          <w:b/>
        </w:rPr>
        <w:t xml:space="preserve">Track </w:t>
      </w:r>
      <w:r>
        <w:t>button.</w:t>
      </w:r>
    </w:p>
    <w:p w14:paraId="0B8F4113" w14:textId="47D4068D" w:rsidR="00966C31" w:rsidRDefault="001308C0" w:rsidP="00966C31">
      <w:pPr>
        <w:tabs>
          <w:tab w:val="left" w:pos="2520"/>
        </w:tabs>
        <w:spacing w:line="240" w:lineRule="auto"/>
      </w:pPr>
      <w:r>
        <w:t xml:space="preserve">       </w:t>
      </w:r>
      <w:r>
        <w:rPr>
          <w:noProof/>
          <w:lang w:bidi="ar-SA"/>
        </w:rPr>
        <w:drawing>
          <wp:inline distT="0" distB="0" distL="0" distR="0" wp14:anchorId="26E58196" wp14:editId="4DA91528">
            <wp:extent cx="2285714" cy="1200000"/>
            <wp:effectExtent l="0" t="0" r="635"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5714" cy="1200000"/>
                    </a:xfrm>
                    <a:prstGeom prst="rect">
                      <a:avLst/>
                    </a:prstGeom>
                  </pic:spPr>
                </pic:pic>
              </a:graphicData>
            </a:graphic>
          </wp:inline>
        </w:drawing>
      </w:r>
    </w:p>
    <w:p w14:paraId="485D8C16" w14:textId="5492FB55" w:rsidR="001308C0" w:rsidRDefault="00966C31" w:rsidP="00966C31">
      <w:r>
        <w:br w:type="page"/>
      </w:r>
    </w:p>
    <w:p w14:paraId="5BC5DB65" w14:textId="0AFCBFEC" w:rsidR="001308C0" w:rsidRDefault="001308C0" w:rsidP="00966C31">
      <w:pPr>
        <w:pStyle w:val="ListParagraph"/>
        <w:numPr>
          <w:ilvl w:val="0"/>
          <w:numId w:val="32"/>
        </w:numPr>
        <w:tabs>
          <w:tab w:val="left" w:pos="2520"/>
        </w:tabs>
        <w:spacing w:line="240" w:lineRule="auto"/>
      </w:pPr>
      <w:r>
        <w:lastRenderedPageBreak/>
        <w:t>Once the e-mail is tracked, a box will appear underneath the e-mail showing which related records it associated the e-mail to in CRM.</w:t>
      </w:r>
    </w:p>
    <w:p w14:paraId="1D5B81ED" w14:textId="6D5A8C0D" w:rsidR="001308C0" w:rsidRDefault="001308C0" w:rsidP="00966C31">
      <w:pPr>
        <w:tabs>
          <w:tab w:val="left" w:pos="2520"/>
        </w:tabs>
        <w:spacing w:line="240" w:lineRule="auto"/>
      </w:pPr>
      <w:r>
        <w:t xml:space="preserve">      </w:t>
      </w:r>
      <w:r>
        <w:rPr>
          <w:noProof/>
          <w:lang w:bidi="ar-SA"/>
        </w:rPr>
        <w:drawing>
          <wp:inline distT="0" distB="0" distL="0" distR="0" wp14:anchorId="7E046000" wp14:editId="08E3E1A1">
            <wp:extent cx="4228571" cy="1761905"/>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8571" cy="1761905"/>
                    </a:xfrm>
                    <a:prstGeom prst="rect">
                      <a:avLst/>
                    </a:prstGeom>
                  </pic:spPr>
                </pic:pic>
              </a:graphicData>
            </a:graphic>
          </wp:inline>
        </w:drawing>
      </w:r>
    </w:p>
    <w:p w14:paraId="7CA55C9A" w14:textId="03F21177" w:rsidR="001308C0" w:rsidRDefault="001308C0" w:rsidP="00966C31">
      <w:pPr>
        <w:pStyle w:val="Heading4"/>
        <w:spacing w:before="0" w:after="160" w:line="240" w:lineRule="auto"/>
      </w:pPr>
      <w:r>
        <w:t>Set Regarding</w:t>
      </w:r>
    </w:p>
    <w:p w14:paraId="02B630D1" w14:textId="1CD8A393" w:rsidR="001308C0" w:rsidRDefault="001308C0" w:rsidP="00966C31">
      <w:pPr>
        <w:spacing w:line="240" w:lineRule="auto"/>
      </w:pPr>
      <w:r>
        <w:t xml:space="preserve">Another option for tracking e-mails is to use </w:t>
      </w:r>
      <w:r>
        <w:rPr>
          <w:b/>
        </w:rPr>
        <w:t>Set Regarding</w:t>
      </w:r>
      <w:r>
        <w:t>. This is a more granular method of tracking because you choose a specific record to link the e-mail to. Often times, users use this method to track e-mails to an ongoing Transaction.</w:t>
      </w:r>
    </w:p>
    <w:p w14:paraId="3E080D9A" w14:textId="4B67A006" w:rsidR="001308C0" w:rsidRDefault="001308C0" w:rsidP="00966C31">
      <w:pPr>
        <w:pStyle w:val="ListParagraph"/>
        <w:numPr>
          <w:ilvl w:val="0"/>
          <w:numId w:val="33"/>
        </w:numPr>
        <w:spacing w:line="240" w:lineRule="auto"/>
      </w:pPr>
      <w:r>
        <w:t>Once an e-mail comes into Outlook that you want to track, click on the e-mail.</w:t>
      </w:r>
    </w:p>
    <w:p w14:paraId="6172E0EB" w14:textId="3AC164C0" w:rsidR="001308C0" w:rsidRDefault="001308C0" w:rsidP="00966C31">
      <w:pPr>
        <w:pStyle w:val="ListParagraph"/>
        <w:numPr>
          <w:ilvl w:val="0"/>
          <w:numId w:val="33"/>
        </w:numPr>
        <w:spacing w:line="240" w:lineRule="auto"/>
      </w:pPr>
      <w:r>
        <w:t xml:space="preserve">With CRM for Outlook, a new section for CRM is visible under the </w:t>
      </w:r>
      <w:r>
        <w:rPr>
          <w:b/>
        </w:rPr>
        <w:t>Home</w:t>
      </w:r>
      <w:r>
        <w:t xml:space="preserve"> </w:t>
      </w:r>
      <w:r w:rsidR="00FE448C">
        <w:t>Tab.</w:t>
      </w:r>
      <w:r>
        <w:t xml:space="preserve"> Click the </w:t>
      </w:r>
      <w:r>
        <w:rPr>
          <w:b/>
        </w:rPr>
        <w:t xml:space="preserve">Set Regarding </w:t>
      </w:r>
      <w:r>
        <w:t>button.</w:t>
      </w:r>
    </w:p>
    <w:p w14:paraId="10C06B42" w14:textId="6D68FCEA" w:rsidR="001308C0" w:rsidRDefault="001308C0" w:rsidP="00966C31">
      <w:pPr>
        <w:spacing w:line="240" w:lineRule="auto"/>
        <w:ind w:left="360"/>
      </w:pPr>
      <w:r>
        <w:rPr>
          <w:noProof/>
          <w:lang w:bidi="ar-SA"/>
        </w:rPr>
        <w:drawing>
          <wp:inline distT="0" distB="0" distL="0" distR="0" wp14:anchorId="4D8BC547" wp14:editId="061C0DF6">
            <wp:extent cx="2304762" cy="1228571"/>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4762" cy="1228571"/>
                    </a:xfrm>
                    <a:prstGeom prst="rect">
                      <a:avLst/>
                    </a:prstGeom>
                  </pic:spPr>
                </pic:pic>
              </a:graphicData>
            </a:graphic>
          </wp:inline>
        </w:drawing>
      </w:r>
    </w:p>
    <w:p w14:paraId="1622C06D" w14:textId="6A3EA231" w:rsidR="001308C0" w:rsidRDefault="001308C0" w:rsidP="00966C31">
      <w:pPr>
        <w:pStyle w:val="ListParagraph"/>
        <w:numPr>
          <w:ilvl w:val="0"/>
          <w:numId w:val="33"/>
        </w:numPr>
        <w:spacing w:line="240" w:lineRule="auto"/>
      </w:pPr>
      <w:r>
        <w:t>This will open a popup box where you can choose a specific record to track the e-mail to. Choose which record type you want to link it to (Contact, Lead, Transaction).</w:t>
      </w:r>
    </w:p>
    <w:p w14:paraId="146CFA72" w14:textId="67EA87DA" w:rsidR="00966C31" w:rsidRDefault="001308C0" w:rsidP="00966C31">
      <w:pPr>
        <w:spacing w:line="240" w:lineRule="auto"/>
        <w:ind w:firstLine="360"/>
      </w:pPr>
      <w:r>
        <w:rPr>
          <w:noProof/>
          <w:lang w:bidi="ar-SA"/>
        </w:rPr>
        <w:drawing>
          <wp:inline distT="0" distB="0" distL="0" distR="0" wp14:anchorId="034CBAA1" wp14:editId="31A06AE9">
            <wp:extent cx="4980952" cy="1733333"/>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0952" cy="1733333"/>
                    </a:xfrm>
                    <a:prstGeom prst="rect">
                      <a:avLst/>
                    </a:prstGeom>
                  </pic:spPr>
                </pic:pic>
              </a:graphicData>
            </a:graphic>
          </wp:inline>
        </w:drawing>
      </w:r>
    </w:p>
    <w:p w14:paraId="2025DF0C" w14:textId="1B74AE6F" w:rsidR="001308C0" w:rsidRDefault="00966C31" w:rsidP="00966C31">
      <w:r>
        <w:br w:type="page"/>
      </w:r>
    </w:p>
    <w:p w14:paraId="15CF5BF4" w14:textId="41233F97" w:rsidR="001308C0" w:rsidRDefault="001308C0" w:rsidP="00966C31">
      <w:pPr>
        <w:pStyle w:val="ListParagraph"/>
        <w:numPr>
          <w:ilvl w:val="0"/>
          <w:numId w:val="33"/>
        </w:numPr>
        <w:spacing w:line="240" w:lineRule="auto"/>
      </w:pPr>
      <w:r>
        <w:lastRenderedPageBreak/>
        <w:t xml:space="preserve">Search for the record you want using the search box. When you find the record, select the row and click </w:t>
      </w:r>
      <w:r>
        <w:rPr>
          <w:b/>
        </w:rPr>
        <w:t>Add</w:t>
      </w:r>
      <w:r>
        <w:t xml:space="preserve">. </w:t>
      </w:r>
    </w:p>
    <w:p w14:paraId="004B529C" w14:textId="608EF170" w:rsidR="001308C0" w:rsidRDefault="001308C0" w:rsidP="00966C31">
      <w:pPr>
        <w:spacing w:line="240" w:lineRule="auto"/>
        <w:ind w:firstLine="360"/>
      </w:pPr>
      <w:r>
        <w:rPr>
          <w:noProof/>
          <w:lang w:bidi="ar-SA"/>
        </w:rPr>
        <w:drawing>
          <wp:inline distT="0" distB="0" distL="0" distR="0" wp14:anchorId="0F425146" wp14:editId="1DB379B0">
            <wp:extent cx="4060371" cy="2372995"/>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7557" cy="2383039"/>
                    </a:xfrm>
                    <a:prstGeom prst="rect">
                      <a:avLst/>
                    </a:prstGeom>
                  </pic:spPr>
                </pic:pic>
              </a:graphicData>
            </a:graphic>
          </wp:inline>
        </w:drawing>
      </w:r>
    </w:p>
    <w:p w14:paraId="66D14AE0" w14:textId="29318DD1" w:rsidR="001308C0" w:rsidRDefault="001308C0" w:rsidP="00966C31">
      <w:pPr>
        <w:pStyle w:val="ListParagraph"/>
        <w:numPr>
          <w:ilvl w:val="0"/>
          <w:numId w:val="33"/>
        </w:numPr>
        <w:spacing w:line="240" w:lineRule="auto"/>
      </w:pPr>
      <w:r>
        <w:t>A box will appear underneath the e-mail showing which record you regarded it to.</w:t>
      </w:r>
    </w:p>
    <w:p w14:paraId="6D1A58A0" w14:textId="495FC936" w:rsidR="001308C0" w:rsidRPr="001308C0" w:rsidRDefault="001308C0" w:rsidP="00966C31">
      <w:pPr>
        <w:spacing w:line="240" w:lineRule="auto"/>
        <w:ind w:firstLine="360"/>
      </w:pPr>
      <w:r>
        <w:rPr>
          <w:noProof/>
          <w:lang w:bidi="ar-SA"/>
        </w:rPr>
        <w:drawing>
          <wp:inline distT="0" distB="0" distL="0" distR="0" wp14:anchorId="7AB6EC30" wp14:editId="568FE9E4">
            <wp:extent cx="4142857" cy="172381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42857" cy="1723810"/>
                    </a:xfrm>
                    <a:prstGeom prst="rect">
                      <a:avLst/>
                    </a:prstGeom>
                  </pic:spPr>
                </pic:pic>
              </a:graphicData>
            </a:graphic>
          </wp:inline>
        </w:drawing>
      </w:r>
    </w:p>
    <w:p w14:paraId="245BC70E" w14:textId="15318FE8" w:rsidR="00985E42" w:rsidRDefault="00985E42" w:rsidP="00966C31">
      <w:pPr>
        <w:tabs>
          <w:tab w:val="left" w:pos="2520"/>
        </w:tabs>
        <w:spacing w:line="240" w:lineRule="auto"/>
      </w:pPr>
      <w:r>
        <w:rPr>
          <w:b/>
        </w:rPr>
        <w:t xml:space="preserve">Note: </w:t>
      </w:r>
      <w:r>
        <w:t>Once you track an e-mail in Outlook, all other responses within that e-mail chain will automatically be tracked to the same record.</w:t>
      </w:r>
    </w:p>
    <w:p w14:paraId="6FF02293" w14:textId="28D1CE90" w:rsidR="00985E42" w:rsidRDefault="00985E42" w:rsidP="00966C31">
      <w:pPr>
        <w:pStyle w:val="Heading3"/>
        <w:spacing w:before="0" w:after="160" w:line="240" w:lineRule="auto"/>
      </w:pPr>
      <w:bookmarkStart w:id="27" w:name="_Toc458524157"/>
      <w:r w:rsidRPr="001308C0">
        <w:t>Appointments</w:t>
      </w:r>
      <w:bookmarkEnd w:id="27"/>
      <w:r w:rsidRPr="001308C0">
        <w:t xml:space="preserve"> </w:t>
      </w:r>
    </w:p>
    <w:p w14:paraId="198EBC98" w14:textId="36E02441" w:rsidR="001D06DD" w:rsidRPr="001D06DD" w:rsidRDefault="001D06DD" w:rsidP="00966C31">
      <w:pPr>
        <w:spacing w:line="240" w:lineRule="auto"/>
      </w:pPr>
      <w:r>
        <w:t xml:space="preserve">Users can continue to use Outlook as their primary calendar for scheduling their day. With CRM for Outlook, they now have the option to track the appointments on their Outlook calendar so that they flow into CRM. Any change to the Appointment in CRM will also reflect in the user’s Outlook and vice versa. </w:t>
      </w:r>
    </w:p>
    <w:p w14:paraId="6A6B4DF9" w14:textId="77777777" w:rsidR="00985E42" w:rsidRPr="001308C0" w:rsidRDefault="00985E42" w:rsidP="00966C31">
      <w:pPr>
        <w:pStyle w:val="Heading4"/>
        <w:spacing w:before="0" w:after="160" w:line="240" w:lineRule="auto"/>
      </w:pPr>
      <w:r w:rsidRPr="001308C0">
        <w:t>Creating an Appointment</w:t>
      </w:r>
    </w:p>
    <w:p w14:paraId="28CB1F17" w14:textId="46DAA298" w:rsidR="00985E42" w:rsidRDefault="001D06DD" w:rsidP="00966C31">
      <w:pPr>
        <w:spacing w:line="240" w:lineRule="auto"/>
      </w:pPr>
      <w:r>
        <w:t>When creating an appointment in Outlook, there is one additional step to track it to a record in CRM.</w:t>
      </w:r>
    </w:p>
    <w:p w14:paraId="13749065" w14:textId="54BA069A" w:rsidR="00985E42" w:rsidRDefault="001D06DD" w:rsidP="00966C31">
      <w:pPr>
        <w:pStyle w:val="ListParagraph"/>
        <w:numPr>
          <w:ilvl w:val="0"/>
          <w:numId w:val="3"/>
        </w:numPr>
        <w:spacing w:line="240" w:lineRule="auto"/>
        <w:contextualSpacing w:val="0"/>
      </w:pPr>
      <w:r>
        <w:t xml:space="preserve">Navigate to the calendar section in Outlook and click </w:t>
      </w:r>
      <w:r>
        <w:rPr>
          <w:b/>
        </w:rPr>
        <w:t>New Appointment</w:t>
      </w:r>
      <w:r>
        <w:t>.</w:t>
      </w:r>
    </w:p>
    <w:p w14:paraId="73AF87CA" w14:textId="574C52C4" w:rsidR="00966C31" w:rsidRDefault="001D06DD" w:rsidP="00966C31">
      <w:pPr>
        <w:pStyle w:val="ListParagraph"/>
        <w:numPr>
          <w:ilvl w:val="0"/>
          <w:numId w:val="3"/>
        </w:numPr>
        <w:spacing w:line="240" w:lineRule="auto"/>
        <w:contextualSpacing w:val="0"/>
      </w:pPr>
      <w:r>
        <w:t>Enter in a subject, location, start time, and end time along with any other relevant information. You can also invite attendees if needed.</w:t>
      </w:r>
    </w:p>
    <w:p w14:paraId="32147EAC" w14:textId="622A58C1" w:rsidR="001D06DD" w:rsidRDefault="00966C31" w:rsidP="00966C31">
      <w:r>
        <w:br w:type="page"/>
      </w:r>
    </w:p>
    <w:p w14:paraId="25399A24" w14:textId="182FBB6E" w:rsidR="001D06DD" w:rsidRDefault="001D06DD" w:rsidP="00966C31">
      <w:pPr>
        <w:pStyle w:val="ListParagraph"/>
        <w:numPr>
          <w:ilvl w:val="0"/>
          <w:numId w:val="3"/>
        </w:numPr>
        <w:spacing w:line="240" w:lineRule="auto"/>
        <w:contextualSpacing w:val="0"/>
      </w:pPr>
      <w:r>
        <w:lastRenderedPageBreak/>
        <w:t xml:space="preserve">With CRM for Outlook, there is a new section for CRM under the </w:t>
      </w:r>
      <w:r>
        <w:rPr>
          <w:b/>
        </w:rPr>
        <w:t>Appointment</w:t>
      </w:r>
      <w:r>
        <w:t xml:space="preserve"> </w:t>
      </w:r>
      <w:r w:rsidR="00FE448C">
        <w:t>Tab.</w:t>
      </w:r>
      <w:r>
        <w:t xml:space="preserve"> Click </w:t>
      </w:r>
      <w:r>
        <w:rPr>
          <w:b/>
        </w:rPr>
        <w:t>Track</w:t>
      </w:r>
      <w:r>
        <w:t xml:space="preserve"> or </w:t>
      </w:r>
      <w:r>
        <w:rPr>
          <w:b/>
        </w:rPr>
        <w:t>Set Regarding</w:t>
      </w:r>
      <w:r>
        <w:t xml:space="preserve"> depending on how you want to track your appointment in CRM.</w:t>
      </w:r>
    </w:p>
    <w:p w14:paraId="1B60C64B" w14:textId="315F8103" w:rsidR="001D06DD" w:rsidRDefault="001D06DD" w:rsidP="00966C31">
      <w:pPr>
        <w:spacing w:line="240" w:lineRule="auto"/>
        <w:ind w:firstLine="360"/>
      </w:pPr>
      <w:r>
        <w:rPr>
          <w:noProof/>
          <w:lang w:bidi="ar-SA"/>
        </w:rPr>
        <w:drawing>
          <wp:inline distT="0" distB="0" distL="0" distR="0" wp14:anchorId="37E50FDB" wp14:editId="699E0E23">
            <wp:extent cx="2333333" cy="819048"/>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3333" cy="819048"/>
                    </a:xfrm>
                    <a:prstGeom prst="rect">
                      <a:avLst/>
                    </a:prstGeom>
                  </pic:spPr>
                </pic:pic>
              </a:graphicData>
            </a:graphic>
          </wp:inline>
        </w:drawing>
      </w:r>
    </w:p>
    <w:p w14:paraId="3C1D6857" w14:textId="7DD1E70F" w:rsidR="00985E42" w:rsidRDefault="001D06DD" w:rsidP="00966C31">
      <w:pPr>
        <w:pStyle w:val="ListParagraph"/>
        <w:numPr>
          <w:ilvl w:val="0"/>
          <w:numId w:val="3"/>
        </w:numPr>
        <w:spacing w:line="240" w:lineRule="auto"/>
      </w:pPr>
      <w:r>
        <w:t>Once tracked, a box will appear under the appointment that shows the related records the appointment is tracked to.</w:t>
      </w:r>
    </w:p>
    <w:p w14:paraId="49614541" w14:textId="1075D6D2" w:rsidR="00985E42" w:rsidRDefault="00985E42" w:rsidP="00966C31">
      <w:pPr>
        <w:spacing w:line="240" w:lineRule="auto"/>
      </w:pPr>
      <w:r w:rsidRPr="00637084">
        <w:rPr>
          <w:b/>
        </w:rPr>
        <w:t>NOTE:</w:t>
      </w:r>
      <w:r>
        <w:t xml:space="preserve"> Alterna</w:t>
      </w:r>
      <w:r w:rsidR="001D06DD">
        <w:t>tively, you can open a Contact, Lead, or Transaction in CRM and create an appointment from the social pane</w:t>
      </w:r>
      <w:r>
        <w:t>. Select the “</w:t>
      </w:r>
      <w:r w:rsidRPr="00637084">
        <w:rPr>
          <w:b/>
        </w:rPr>
        <w:t>…</w:t>
      </w:r>
      <w:r>
        <w:t xml:space="preserve">” button and then click </w:t>
      </w:r>
      <w:r w:rsidRPr="00637084">
        <w:rPr>
          <w:b/>
        </w:rPr>
        <w:t>Appointment</w:t>
      </w:r>
      <w:r>
        <w:t xml:space="preserve"> to setup an appointment</w:t>
      </w:r>
      <w:r w:rsidR="00250683">
        <w:t xml:space="preserve">. If a record is created from CRM, Outlook will automatically sync and pull the </w:t>
      </w:r>
      <w:r w:rsidR="0065657B">
        <w:t>appointment into your calendar.</w:t>
      </w:r>
    </w:p>
    <w:p w14:paraId="33AAA3BC" w14:textId="55CBA745" w:rsidR="00985E42" w:rsidRPr="00250683" w:rsidRDefault="00E57F10" w:rsidP="00966C31">
      <w:pPr>
        <w:pStyle w:val="Heading4"/>
        <w:spacing w:before="0" w:after="160" w:line="240" w:lineRule="auto"/>
      </w:pPr>
      <w:r>
        <w:t>Completing</w:t>
      </w:r>
      <w:r w:rsidR="00985E42" w:rsidRPr="00250683">
        <w:t xml:space="preserve"> an Appointment</w:t>
      </w:r>
    </w:p>
    <w:p w14:paraId="345823F6" w14:textId="687D2B0E" w:rsidR="00985E42" w:rsidRPr="0028771B" w:rsidRDefault="00250683" w:rsidP="00966C31">
      <w:pPr>
        <w:spacing w:line="240" w:lineRule="auto"/>
      </w:pPr>
      <w:r>
        <w:t>It is best practice to complete an appointment in CRM after it is finished.</w:t>
      </w:r>
      <w:r w:rsidR="00985E42">
        <w:t xml:space="preserve"> If </w:t>
      </w:r>
      <w:r>
        <w:t>an appointment needs to be res</w:t>
      </w:r>
      <w:r w:rsidR="00985E42">
        <w:t>chedule</w:t>
      </w:r>
      <w:r>
        <w:t>d</w:t>
      </w:r>
      <w:r w:rsidR="00985E42">
        <w:t>, simply change the Start and End times on an existing appointment or drag a</w:t>
      </w:r>
      <w:r>
        <w:t>nd drop it to a new slot on the Outlook calendar. It is important to enter any additional information in the description before completing it because the record becomes read-only. There are multiple ways to complete appointments.</w:t>
      </w:r>
    </w:p>
    <w:p w14:paraId="346864D7" w14:textId="5F3B47C8" w:rsidR="00985E42" w:rsidRPr="00CE7B4C" w:rsidRDefault="00250683" w:rsidP="00966C31">
      <w:pPr>
        <w:spacing w:line="240" w:lineRule="auto"/>
        <w:rPr>
          <w:u w:val="single"/>
        </w:rPr>
      </w:pPr>
      <w:r>
        <w:rPr>
          <w:b/>
          <w:u w:val="single"/>
        </w:rPr>
        <w:t>Outlook Calendar</w:t>
      </w:r>
    </w:p>
    <w:p w14:paraId="23F16918" w14:textId="2874D55B" w:rsidR="00985E42" w:rsidRDefault="00985E42" w:rsidP="00966C31">
      <w:pPr>
        <w:pStyle w:val="ListParagraph"/>
        <w:numPr>
          <w:ilvl w:val="0"/>
          <w:numId w:val="24"/>
        </w:numPr>
        <w:spacing w:line="240" w:lineRule="auto"/>
      </w:pPr>
      <w:r>
        <w:t xml:space="preserve">Double click </w:t>
      </w:r>
      <w:r w:rsidR="00250683">
        <w:t>an</w:t>
      </w:r>
      <w:r>
        <w:t xml:space="preserve"> appointment on </w:t>
      </w:r>
      <w:r w:rsidR="00250683">
        <w:t>the</w:t>
      </w:r>
      <w:r>
        <w:t xml:space="preserve"> Outlook Calendar.</w:t>
      </w:r>
    </w:p>
    <w:p w14:paraId="7F598127" w14:textId="07C8A466" w:rsidR="00985E42" w:rsidRDefault="00250683" w:rsidP="00966C31">
      <w:pPr>
        <w:pStyle w:val="ListParagraph"/>
        <w:numPr>
          <w:ilvl w:val="0"/>
          <w:numId w:val="24"/>
        </w:numPr>
        <w:spacing w:line="240" w:lineRule="auto"/>
      </w:pPr>
      <w:r>
        <w:t xml:space="preserve">In the CRM section on the </w:t>
      </w:r>
      <w:r>
        <w:rPr>
          <w:b/>
        </w:rPr>
        <w:t xml:space="preserve">Appointment </w:t>
      </w:r>
      <w:r>
        <w:t xml:space="preserve">tab, click </w:t>
      </w:r>
      <w:r>
        <w:rPr>
          <w:b/>
        </w:rPr>
        <w:t>View in CRM</w:t>
      </w:r>
      <w:r>
        <w:t>.</w:t>
      </w:r>
    </w:p>
    <w:p w14:paraId="705F65D1" w14:textId="278C6084" w:rsidR="0065657B" w:rsidRDefault="00250683" w:rsidP="00966C31">
      <w:pPr>
        <w:pStyle w:val="ListParagraph"/>
        <w:spacing w:line="240" w:lineRule="auto"/>
        <w:contextualSpacing w:val="0"/>
      </w:pPr>
      <w:r>
        <w:rPr>
          <w:noProof/>
          <w:lang w:bidi="ar-SA"/>
        </w:rPr>
        <w:drawing>
          <wp:inline distT="0" distB="0" distL="0" distR="0" wp14:anchorId="68D6A55F" wp14:editId="0D930DF3">
            <wp:extent cx="2419048" cy="866667"/>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9048" cy="866667"/>
                    </a:xfrm>
                    <a:prstGeom prst="rect">
                      <a:avLst/>
                    </a:prstGeom>
                  </pic:spPr>
                </pic:pic>
              </a:graphicData>
            </a:graphic>
          </wp:inline>
        </w:drawing>
      </w:r>
    </w:p>
    <w:p w14:paraId="0A8471EC" w14:textId="19041517" w:rsidR="00985E42" w:rsidRDefault="00250683" w:rsidP="00966C31">
      <w:pPr>
        <w:pStyle w:val="ListParagraph"/>
        <w:numPr>
          <w:ilvl w:val="0"/>
          <w:numId w:val="24"/>
        </w:numPr>
        <w:spacing w:line="240" w:lineRule="auto"/>
        <w:contextualSpacing w:val="0"/>
      </w:pPr>
      <w:r>
        <w:t xml:space="preserve">Click the </w:t>
      </w:r>
      <w:r>
        <w:rPr>
          <w:b/>
        </w:rPr>
        <w:t xml:space="preserve">Mark Complete </w:t>
      </w:r>
      <w:r>
        <w:t>button on the top of the record</w:t>
      </w:r>
    </w:p>
    <w:p w14:paraId="290C31F2" w14:textId="70743367" w:rsidR="00966C31" w:rsidRDefault="00985E42" w:rsidP="00966C31">
      <w:pPr>
        <w:pStyle w:val="ListParagraph"/>
        <w:spacing w:line="240" w:lineRule="auto"/>
        <w:contextualSpacing w:val="0"/>
      </w:pPr>
      <w:r>
        <w:rPr>
          <w:noProof/>
          <w:lang w:bidi="ar-SA"/>
        </w:rPr>
        <w:drawing>
          <wp:inline distT="0" distB="0" distL="0" distR="0" wp14:anchorId="2D091A48" wp14:editId="5141F480">
            <wp:extent cx="3787140" cy="177546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7140" cy="1775460"/>
                    </a:xfrm>
                    <a:prstGeom prst="rect">
                      <a:avLst/>
                    </a:prstGeom>
                    <a:noFill/>
                    <a:ln>
                      <a:noFill/>
                    </a:ln>
                  </pic:spPr>
                </pic:pic>
              </a:graphicData>
            </a:graphic>
          </wp:inline>
        </w:drawing>
      </w:r>
    </w:p>
    <w:p w14:paraId="2B838AE5" w14:textId="544254E5" w:rsidR="00985E42" w:rsidRDefault="00966C31" w:rsidP="00966C31">
      <w:r>
        <w:br w:type="page"/>
      </w:r>
    </w:p>
    <w:p w14:paraId="763E7200" w14:textId="3B51A123" w:rsidR="00985E42" w:rsidRDefault="00250683" w:rsidP="00966C31">
      <w:pPr>
        <w:spacing w:line="240" w:lineRule="auto"/>
      </w:pPr>
      <w:r>
        <w:rPr>
          <w:b/>
          <w:u w:val="single"/>
        </w:rPr>
        <w:lastRenderedPageBreak/>
        <w:t>Outlook Activity View</w:t>
      </w:r>
    </w:p>
    <w:p w14:paraId="54A87391" w14:textId="318B58F2" w:rsidR="00985E42" w:rsidRDefault="00250683" w:rsidP="00966C31">
      <w:pPr>
        <w:pStyle w:val="ListParagraph"/>
        <w:numPr>
          <w:ilvl w:val="0"/>
          <w:numId w:val="25"/>
        </w:numPr>
        <w:spacing w:line="240" w:lineRule="auto"/>
      </w:pPr>
      <w:r>
        <w:t>Navigate to the Activity view in CRM for Outlook</w:t>
      </w:r>
      <w:r w:rsidR="00985E42">
        <w:t xml:space="preserve"> </w:t>
      </w:r>
      <w:r w:rsidR="00985E42">
        <w:rPr>
          <w:b/>
        </w:rPr>
        <w:t>Sales -&gt; My Work -&gt; Activities</w:t>
      </w:r>
      <w:r>
        <w:t>.</w:t>
      </w:r>
    </w:p>
    <w:p w14:paraId="49DFF77B" w14:textId="1C3AFA93" w:rsidR="00250683" w:rsidRDefault="00250683" w:rsidP="00966C31">
      <w:pPr>
        <w:pStyle w:val="ListParagraph"/>
        <w:numPr>
          <w:ilvl w:val="0"/>
          <w:numId w:val="25"/>
        </w:numPr>
        <w:spacing w:line="240" w:lineRule="auto"/>
      </w:pPr>
      <w:r>
        <w:t xml:space="preserve">By default, your view should display </w:t>
      </w:r>
      <w:r>
        <w:rPr>
          <w:b/>
        </w:rPr>
        <w:t>My Activities</w:t>
      </w:r>
      <w:r>
        <w:t xml:space="preserve">. Select the appointments that you want to </w:t>
      </w:r>
      <w:r>
        <w:rPr>
          <w:b/>
        </w:rPr>
        <w:t>Mark Complete</w:t>
      </w:r>
      <w:r>
        <w:t xml:space="preserve">. </w:t>
      </w:r>
    </w:p>
    <w:p w14:paraId="1DABA29C" w14:textId="5D2E9675" w:rsidR="00250683" w:rsidRDefault="00250683" w:rsidP="00966C31">
      <w:pPr>
        <w:spacing w:line="240" w:lineRule="auto"/>
      </w:pPr>
      <w:r>
        <w:rPr>
          <w:noProof/>
          <w:lang w:bidi="ar-SA"/>
        </w:rPr>
        <w:drawing>
          <wp:inline distT="0" distB="0" distL="0" distR="0" wp14:anchorId="09DA1FDE" wp14:editId="6D2B9EFE">
            <wp:extent cx="4321629" cy="1959708"/>
            <wp:effectExtent l="0" t="0" r="3175"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5995" cy="1961688"/>
                    </a:xfrm>
                    <a:prstGeom prst="rect">
                      <a:avLst/>
                    </a:prstGeom>
                  </pic:spPr>
                </pic:pic>
              </a:graphicData>
            </a:graphic>
          </wp:inline>
        </w:drawing>
      </w:r>
    </w:p>
    <w:p w14:paraId="288B2274" w14:textId="354FF329" w:rsidR="00985E42" w:rsidRDefault="00250683" w:rsidP="00966C31">
      <w:pPr>
        <w:pStyle w:val="ListParagraph"/>
        <w:numPr>
          <w:ilvl w:val="0"/>
          <w:numId w:val="25"/>
        </w:numPr>
        <w:spacing w:line="240" w:lineRule="auto"/>
      </w:pPr>
      <w:r>
        <w:t xml:space="preserve">Click </w:t>
      </w:r>
      <w:r>
        <w:rPr>
          <w:b/>
        </w:rPr>
        <w:t>Mark Complete</w:t>
      </w:r>
      <w:r>
        <w:t xml:space="preserve">. It will then be removed from the open list of activities. </w:t>
      </w:r>
    </w:p>
    <w:p w14:paraId="4BD1D3F9" w14:textId="36CC7ABC" w:rsidR="00CF3873" w:rsidRPr="00250683" w:rsidRDefault="00CF3873" w:rsidP="00966C31">
      <w:pPr>
        <w:pStyle w:val="Heading2"/>
        <w:spacing w:before="0" w:after="160" w:line="240" w:lineRule="auto"/>
      </w:pPr>
      <w:bookmarkStart w:id="28" w:name="_Toc458524158"/>
      <w:r w:rsidRPr="00250683">
        <w:t>Social Insights</w:t>
      </w:r>
      <w:bookmarkEnd w:id="28"/>
    </w:p>
    <w:p w14:paraId="4518C658" w14:textId="5FF030F1" w:rsidR="00B83B1D" w:rsidRDefault="00CF3873" w:rsidP="00966C31">
      <w:pPr>
        <w:spacing w:line="240" w:lineRule="auto"/>
      </w:pPr>
      <w:r>
        <w:t>Soc</w:t>
      </w:r>
      <w:r w:rsidR="00B83B1D">
        <w:t>ial Insights is a free add-on for</w:t>
      </w:r>
      <w:r>
        <w:t xml:space="preserve"> CRM that can help you identify, understand, and engage your buyers/sellers. </w:t>
      </w:r>
      <w:r w:rsidR="00B83B1D">
        <w:t>It provides high quality company information instantly which can help you tailor your pitch and increase your win rate. Furthermore, it provides up-to-the-minute company news and social media buzz to keep you ahead of the</w:t>
      </w:r>
      <w:r w:rsidR="00250683">
        <w:t xml:space="preserve"> game. </w:t>
      </w:r>
    </w:p>
    <w:p w14:paraId="77480836" w14:textId="43496723" w:rsidR="00CF3873" w:rsidRPr="00CF3873" w:rsidRDefault="00B83B1D" w:rsidP="00966C31">
      <w:pPr>
        <w:spacing w:line="240" w:lineRule="auto"/>
      </w:pPr>
      <w:r>
        <w:t>It also allows users to leverage their professional networks on linked-in as well as their colleague’s. This can help establish a foot in the door with target clients by noting mutual acquaintances, past employers, or common schools attended. A section for Social Insights can be found on Leads, Contacts, Comp</w:t>
      </w:r>
      <w:r w:rsidR="00250683">
        <w:t>anies, and Transactions in CRM.</w:t>
      </w:r>
    </w:p>
    <w:p w14:paraId="062E4C65" w14:textId="055334C7" w:rsidR="00CF3873" w:rsidRPr="00250683" w:rsidRDefault="00B83B1D" w:rsidP="00966C31">
      <w:pPr>
        <w:pStyle w:val="Heading3"/>
        <w:spacing w:before="0" w:after="160" w:line="240" w:lineRule="auto"/>
      </w:pPr>
      <w:bookmarkStart w:id="29" w:name="_Toc458524159"/>
      <w:r w:rsidRPr="00250683">
        <w:t>Identifying your</w:t>
      </w:r>
      <w:r w:rsidR="00F80713" w:rsidRPr="00250683">
        <w:t xml:space="preserve"> Target</w:t>
      </w:r>
      <w:bookmarkEnd w:id="29"/>
    </w:p>
    <w:p w14:paraId="558ECD9B" w14:textId="45F98909" w:rsidR="00B83B1D" w:rsidRDefault="00B83B1D" w:rsidP="00966C31">
      <w:pPr>
        <w:spacing w:line="240" w:lineRule="auto"/>
      </w:pPr>
      <w:r>
        <w:t xml:space="preserve">When on a record in CRM, you can navigate to the Insights section to see relevant information regarding the Contact or Company you’re working with. </w:t>
      </w:r>
    </w:p>
    <w:p w14:paraId="110B036D" w14:textId="6EB8AA99" w:rsidR="00B83B1D" w:rsidRDefault="00B83B1D" w:rsidP="00966C31">
      <w:pPr>
        <w:spacing w:line="240" w:lineRule="auto"/>
      </w:pPr>
      <w:r>
        <w:rPr>
          <w:noProof/>
          <w:lang w:bidi="ar-SA"/>
        </w:rPr>
        <w:drawing>
          <wp:inline distT="0" distB="0" distL="0" distR="0" wp14:anchorId="789CA5C9" wp14:editId="6361050E">
            <wp:extent cx="6400800" cy="2217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2217420"/>
                    </a:xfrm>
                    <a:prstGeom prst="rect">
                      <a:avLst/>
                    </a:prstGeom>
                  </pic:spPr>
                </pic:pic>
              </a:graphicData>
            </a:graphic>
          </wp:inline>
        </w:drawing>
      </w:r>
    </w:p>
    <w:p w14:paraId="0866D57E" w14:textId="324652E3" w:rsidR="00F80713" w:rsidRDefault="00B83B1D" w:rsidP="00966C31">
      <w:pPr>
        <w:spacing w:line="240" w:lineRule="auto"/>
      </w:pPr>
      <w:r>
        <w:lastRenderedPageBreak/>
        <w:t xml:space="preserve">An overview will be displayed containing basic information like industry, revenue, employees, contact information, and a description. </w:t>
      </w:r>
      <w:r w:rsidR="00F80713">
        <w:t xml:space="preserve">Users can even bring in this information directly into CRM by clicking the </w:t>
      </w:r>
      <w:r w:rsidR="00F80713">
        <w:rPr>
          <w:b/>
        </w:rPr>
        <w:t>Sync</w:t>
      </w:r>
      <w:r w:rsidR="00F80713">
        <w:t xml:space="preserve"> button on the upper right.</w:t>
      </w:r>
    </w:p>
    <w:p w14:paraId="0A544A3B" w14:textId="3F62961A" w:rsidR="00F80713" w:rsidRDefault="00F80713" w:rsidP="00966C31">
      <w:pPr>
        <w:spacing w:line="240" w:lineRule="auto"/>
      </w:pPr>
      <w:r>
        <w:rPr>
          <w:noProof/>
          <w:lang w:bidi="ar-SA"/>
        </w:rPr>
        <w:drawing>
          <wp:inline distT="0" distB="0" distL="0" distR="0" wp14:anchorId="29EB1560" wp14:editId="3A9FC031">
            <wp:extent cx="5761905" cy="18571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905" cy="1857143"/>
                    </a:xfrm>
                    <a:prstGeom prst="rect">
                      <a:avLst/>
                    </a:prstGeom>
                  </pic:spPr>
                </pic:pic>
              </a:graphicData>
            </a:graphic>
          </wp:inline>
        </w:drawing>
      </w:r>
    </w:p>
    <w:p w14:paraId="02B9A3AD" w14:textId="661A0B0C" w:rsidR="00F80713" w:rsidRPr="00F80713" w:rsidRDefault="00F80713" w:rsidP="00966C31">
      <w:pPr>
        <w:spacing w:line="240" w:lineRule="auto"/>
      </w:pPr>
      <w:r>
        <w:t>This will provide a general overview of your target company.</w:t>
      </w:r>
    </w:p>
    <w:p w14:paraId="0075FB5C" w14:textId="020A1ED6" w:rsidR="00B83B1D" w:rsidRPr="00250683" w:rsidRDefault="00B83B1D" w:rsidP="00966C31">
      <w:pPr>
        <w:pStyle w:val="Heading3"/>
        <w:spacing w:before="0" w:after="160" w:line="240" w:lineRule="auto"/>
      </w:pPr>
      <w:bookmarkStart w:id="30" w:name="_Toc458524160"/>
      <w:r w:rsidRPr="00250683">
        <w:t>U</w:t>
      </w:r>
      <w:r w:rsidR="00F80713" w:rsidRPr="00250683">
        <w:t>nderstanding your Target</w:t>
      </w:r>
      <w:bookmarkEnd w:id="30"/>
    </w:p>
    <w:p w14:paraId="2921043C" w14:textId="387923B3" w:rsidR="00F80713" w:rsidRDefault="00F80713" w:rsidP="00966C31">
      <w:pPr>
        <w:spacing w:line="240" w:lineRule="auto"/>
      </w:pPr>
      <w:r>
        <w:t xml:space="preserve">After getting an overview of your target, users can navigate to the </w:t>
      </w:r>
      <w:r>
        <w:rPr>
          <w:b/>
        </w:rPr>
        <w:t>Buzz</w:t>
      </w:r>
      <w:r>
        <w:t xml:space="preserve"> section.</w:t>
      </w:r>
    </w:p>
    <w:p w14:paraId="16810448" w14:textId="118B7188" w:rsidR="00F80713" w:rsidRDefault="00F80713" w:rsidP="00966C31">
      <w:pPr>
        <w:spacing w:line="240" w:lineRule="auto"/>
      </w:pPr>
      <w:r>
        <w:rPr>
          <w:noProof/>
          <w:lang w:bidi="ar-SA"/>
        </w:rPr>
        <w:drawing>
          <wp:inline distT="0" distB="0" distL="0" distR="0" wp14:anchorId="7E2DF27C" wp14:editId="14ACEBBD">
            <wp:extent cx="6084277" cy="237576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7650" cy="2377082"/>
                    </a:xfrm>
                    <a:prstGeom prst="rect">
                      <a:avLst/>
                    </a:prstGeom>
                  </pic:spPr>
                </pic:pic>
              </a:graphicData>
            </a:graphic>
          </wp:inline>
        </w:drawing>
      </w:r>
    </w:p>
    <w:p w14:paraId="235D6043" w14:textId="0D4BD4CF" w:rsidR="00F80713" w:rsidRDefault="00F80713" w:rsidP="00966C31">
      <w:pPr>
        <w:spacing w:line="240" w:lineRule="auto"/>
      </w:pPr>
      <w:r>
        <w:t xml:space="preserve">This section displays news articles, feeds, and social media posts that are relevant to the target. If you want to be informed any time “buzz” is generated about your target, you can create a </w:t>
      </w:r>
      <w:r w:rsidR="00FE448C">
        <w:t>Watch list</w:t>
      </w:r>
      <w:r>
        <w:t xml:space="preserve"> by clicking the </w:t>
      </w:r>
      <w:r>
        <w:rPr>
          <w:b/>
        </w:rPr>
        <w:t>Follow</w:t>
      </w:r>
      <w:r>
        <w:t xml:space="preserve"> button and selecting </w:t>
      </w:r>
      <w:r w:rsidR="00FE448C">
        <w:rPr>
          <w:b/>
        </w:rPr>
        <w:t>Watch list</w:t>
      </w:r>
      <w:r>
        <w:t xml:space="preserve"> on the upper right.</w:t>
      </w:r>
    </w:p>
    <w:p w14:paraId="2BF32DC8" w14:textId="42D56C94" w:rsidR="00F80713" w:rsidRDefault="00F80713" w:rsidP="00966C31">
      <w:pPr>
        <w:spacing w:line="240" w:lineRule="auto"/>
      </w:pPr>
      <w:r>
        <w:rPr>
          <w:noProof/>
          <w:lang w:bidi="ar-SA"/>
        </w:rPr>
        <w:drawing>
          <wp:inline distT="0" distB="0" distL="0" distR="0" wp14:anchorId="617AAFE3" wp14:editId="2BC9C293">
            <wp:extent cx="5157216" cy="1365885"/>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76235" cy="1370922"/>
                    </a:xfrm>
                    <a:prstGeom prst="rect">
                      <a:avLst/>
                    </a:prstGeom>
                  </pic:spPr>
                </pic:pic>
              </a:graphicData>
            </a:graphic>
          </wp:inline>
        </w:drawing>
      </w:r>
    </w:p>
    <w:p w14:paraId="1F337F04" w14:textId="5A4567ED" w:rsidR="00F80713" w:rsidRDefault="00F80713" w:rsidP="00966C31">
      <w:pPr>
        <w:spacing w:line="240" w:lineRule="auto"/>
      </w:pPr>
      <w:r>
        <w:lastRenderedPageBreak/>
        <w:t xml:space="preserve">The </w:t>
      </w:r>
      <w:r>
        <w:rPr>
          <w:b/>
        </w:rPr>
        <w:t>Industry Profile</w:t>
      </w:r>
      <w:r>
        <w:t xml:space="preserve"> section is another area to find more relevant information about your target’s challenges, trends, and company structure. Insights even provides a number of call prep questions that are rel</w:t>
      </w:r>
      <w:r w:rsidR="0065657B">
        <w:t>evant to the target’s industry.</w:t>
      </w:r>
    </w:p>
    <w:p w14:paraId="7CCA3841" w14:textId="3649C387" w:rsidR="00F80713" w:rsidRPr="00F80713" w:rsidRDefault="00F80713" w:rsidP="00966C31">
      <w:pPr>
        <w:spacing w:line="240" w:lineRule="auto"/>
      </w:pPr>
      <w:r>
        <w:rPr>
          <w:noProof/>
          <w:lang w:bidi="ar-SA"/>
        </w:rPr>
        <w:drawing>
          <wp:inline distT="0" distB="0" distL="0" distR="0" wp14:anchorId="7818E5C4" wp14:editId="33AA6942">
            <wp:extent cx="4340352" cy="1579406"/>
            <wp:effectExtent l="0" t="0" r="317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8130" cy="1582236"/>
                    </a:xfrm>
                    <a:prstGeom prst="rect">
                      <a:avLst/>
                    </a:prstGeom>
                  </pic:spPr>
                </pic:pic>
              </a:graphicData>
            </a:graphic>
          </wp:inline>
        </w:drawing>
      </w:r>
    </w:p>
    <w:p w14:paraId="38B31076" w14:textId="1D5CE2F5" w:rsidR="00CF3873" w:rsidRDefault="00B83B1D" w:rsidP="00966C31">
      <w:pPr>
        <w:pStyle w:val="Heading3"/>
        <w:spacing w:before="0" w:after="160" w:line="240" w:lineRule="auto"/>
      </w:pPr>
      <w:bookmarkStart w:id="31" w:name="_Toc458524161"/>
      <w:r w:rsidRPr="00250683">
        <w:t>Engaging your Buyer</w:t>
      </w:r>
      <w:bookmarkEnd w:id="31"/>
    </w:p>
    <w:p w14:paraId="0F7B932B" w14:textId="77854752" w:rsidR="00DB13AE" w:rsidRPr="00DB13AE" w:rsidRDefault="00DB13AE" w:rsidP="00966C31">
      <w:pPr>
        <w:spacing w:line="240" w:lineRule="auto"/>
      </w:pPr>
      <w:r>
        <w:t xml:space="preserve">Once users have information about their target company and know the right questions to ask, Insights helps to start a conversation by finding network connections with employees at the company. Users can add personal connections from Outlook, LinkedIn, and G-mail along with </w:t>
      </w:r>
      <w:r w:rsidR="00CF7473">
        <w:t xml:space="preserve">reference customers, work history, and education. Insights will take all this information from you and your colleagues and find related connections to help you get your foot in the door with a target company. By navigating to the </w:t>
      </w:r>
      <w:r w:rsidR="00CF7473">
        <w:rPr>
          <w:b/>
        </w:rPr>
        <w:t>People</w:t>
      </w:r>
      <w:r w:rsidR="00CF7473">
        <w:t xml:space="preserve"> section, you can see a list of all known employees for an organization along with any connections you may have.</w:t>
      </w:r>
    </w:p>
    <w:p w14:paraId="72A8FFA6" w14:textId="14F7A8A6" w:rsidR="00966C31" w:rsidRDefault="00CF7473" w:rsidP="00966C31">
      <w:pPr>
        <w:spacing w:line="240" w:lineRule="auto"/>
      </w:pPr>
      <w:r>
        <w:rPr>
          <w:noProof/>
          <w:lang w:bidi="ar-SA"/>
        </w:rPr>
        <w:drawing>
          <wp:inline distT="0" distB="0" distL="0" distR="0" wp14:anchorId="0A7791F3" wp14:editId="2826C8A8">
            <wp:extent cx="5828571" cy="332380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28571" cy="3323809"/>
                    </a:xfrm>
                    <a:prstGeom prst="rect">
                      <a:avLst/>
                    </a:prstGeom>
                  </pic:spPr>
                </pic:pic>
              </a:graphicData>
            </a:graphic>
          </wp:inline>
        </w:drawing>
      </w:r>
    </w:p>
    <w:p w14:paraId="5034CF0B" w14:textId="121E3DC1" w:rsidR="00CF7473" w:rsidRDefault="00966C31" w:rsidP="00966C31">
      <w:r>
        <w:br w:type="page"/>
      </w:r>
    </w:p>
    <w:p w14:paraId="4B5845C9" w14:textId="44973065" w:rsidR="00CF7473" w:rsidRDefault="00CF7473" w:rsidP="00966C31">
      <w:pPr>
        <w:spacing w:line="240" w:lineRule="auto"/>
      </w:pPr>
      <w:r>
        <w:lastRenderedPageBreak/>
        <w:t xml:space="preserve">Users can even strategically target an employee at a certain job level (ex. VP). By highlighting a person and clicking </w:t>
      </w:r>
      <w:r>
        <w:rPr>
          <w:b/>
        </w:rPr>
        <w:t>Sync</w:t>
      </w:r>
      <w:r>
        <w:t>, it will automatically create linked Contacts in CRM. Each employee also shows whether you have a connection directly to them or through a colleague that can help start a conversation.</w:t>
      </w:r>
    </w:p>
    <w:p w14:paraId="77286D34" w14:textId="0E91F976" w:rsidR="00CF7473" w:rsidRDefault="00CF7473" w:rsidP="00966C31">
      <w:pPr>
        <w:spacing w:line="240" w:lineRule="auto"/>
      </w:pPr>
      <w:r>
        <w:rPr>
          <w:noProof/>
          <w:lang w:bidi="ar-SA"/>
        </w:rPr>
        <w:drawing>
          <wp:inline distT="0" distB="0" distL="0" distR="0" wp14:anchorId="4EE3B4FB" wp14:editId="25ADF127">
            <wp:extent cx="6400800" cy="596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596265"/>
                    </a:xfrm>
                    <a:prstGeom prst="rect">
                      <a:avLst/>
                    </a:prstGeom>
                  </pic:spPr>
                </pic:pic>
              </a:graphicData>
            </a:graphic>
          </wp:inline>
        </w:drawing>
      </w:r>
    </w:p>
    <w:p w14:paraId="111BCEF4" w14:textId="6F710C35" w:rsidR="00CF7473" w:rsidRDefault="00CF7473" w:rsidP="00966C31">
      <w:pPr>
        <w:spacing w:line="240" w:lineRule="auto"/>
      </w:pPr>
      <w:r>
        <w:t xml:space="preserve">If you click on the </w:t>
      </w:r>
      <w:r>
        <w:rPr>
          <w:b/>
        </w:rPr>
        <w:t>Connection</w:t>
      </w:r>
      <w:r>
        <w:t xml:space="preserve"> link, you can see the exact connection that was made to the employee. </w:t>
      </w:r>
    </w:p>
    <w:p w14:paraId="5EEE52D9" w14:textId="7C458291" w:rsidR="00966C31" w:rsidRDefault="00966C31" w:rsidP="00966C31">
      <w:pPr>
        <w:spacing w:line="240" w:lineRule="auto"/>
      </w:pPr>
      <w:r>
        <w:rPr>
          <w:noProof/>
          <w:lang w:bidi="ar-SA"/>
        </w:rPr>
        <w:drawing>
          <wp:inline distT="0" distB="0" distL="0" distR="0" wp14:anchorId="154CC35A" wp14:editId="58194115">
            <wp:extent cx="6400800" cy="1777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1777365"/>
                    </a:xfrm>
                    <a:prstGeom prst="rect">
                      <a:avLst/>
                    </a:prstGeom>
                  </pic:spPr>
                </pic:pic>
              </a:graphicData>
            </a:graphic>
          </wp:inline>
        </w:drawing>
      </w:r>
    </w:p>
    <w:p w14:paraId="11AEE3CC" w14:textId="5F10BAE7" w:rsidR="00966C31" w:rsidRDefault="00966C31" w:rsidP="00966C31">
      <w:pPr>
        <w:spacing w:line="240" w:lineRule="auto"/>
      </w:pPr>
      <w:r>
        <w:t xml:space="preserve">From here, users can start a conversation by clicking </w:t>
      </w:r>
      <w:r>
        <w:rPr>
          <w:b/>
        </w:rPr>
        <w:t>Start Conversation</w:t>
      </w:r>
      <w:r>
        <w:t>. Insights will provide contact information, mutual connections to name drop in a conversation, and even compelling events that are likely to be a hot topic of discussion.</w:t>
      </w:r>
    </w:p>
    <w:p w14:paraId="591374F5" w14:textId="01A2F14F" w:rsidR="00966C31" w:rsidRDefault="00966C31" w:rsidP="00966C31">
      <w:pPr>
        <w:spacing w:line="240" w:lineRule="auto"/>
      </w:pPr>
      <w:r>
        <w:rPr>
          <w:noProof/>
          <w:lang w:bidi="ar-SA"/>
        </w:rPr>
        <w:drawing>
          <wp:inline distT="0" distB="0" distL="0" distR="0" wp14:anchorId="63102735" wp14:editId="2073A7AD">
            <wp:extent cx="6400800" cy="2720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2720340"/>
                    </a:xfrm>
                    <a:prstGeom prst="rect">
                      <a:avLst/>
                    </a:prstGeom>
                  </pic:spPr>
                </pic:pic>
              </a:graphicData>
            </a:graphic>
          </wp:inline>
        </w:drawing>
      </w:r>
    </w:p>
    <w:p w14:paraId="01EB7D09" w14:textId="33F80EC1" w:rsidR="00E57F10" w:rsidRPr="00A66CDC" w:rsidRDefault="00E57F10" w:rsidP="00966C31">
      <w:pPr>
        <w:spacing w:line="240" w:lineRule="auto"/>
      </w:pPr>
      <w:r>
        <w:rPr>
          <w:b/>
        </w:rPr>
        <w:t xml:space="preserve">Note: </w:t>
      </w:r>
      <w:r>
        <w:t xml:space="preserve">If you don’t see Social Insights in your CRM, please contact your </w:t>
      </w:r>
      <w:r w:rsidR="1DFEC711">
        <w:t>NuSoft</w:t>
      </w:r>
      <w:r>
        <w:t xml:space="preserve"> consultant and they will install it for you.</w:t>
      </w:r>
    </w:p>
    <w:p w14:paraId="25CE73F4" w14:textId="5D5C932C" w:rsidR="00CF3873" w:rsidRDefault="00CF3873" w:rsidP="00966C31">
      <w:pPr>
        <w:pStyle w:val="Heading1"/>
        <w:spacing w:before="0" w:line="240" w:lineRule="auto"/>
      </w:pPr>
      <w:bookmarkStart w:id="32" w:name="_Toc458524162"/>
      <w:r w:rsidRPr="00250683">
        <w:lastRenderedPageBreak/>
        <w:t>Lead Management</w:t>
      </w:r>
      <w:bookmarkEnd w:id="32"/>
    </w:p>
    <w:p w14:paraId="4386D920" w14:textId="68A711CD" w:rsidR="00E57F10" w:rsidRDefault="00E57F10" w:rsidP="00966C31">
      <w:pPr>
        <w:pStyle w:val="Heading2"/>
        <w:spacing w:before="0" w:after="160" w:line="240" w:lineRule="auto"/>
      </w:pPr>
      <w:bookmarkStart w:id="33" w:name="_Toc458524163"/>
      <w:r>
        <w:t>Adding a Lead</w:t>
      </w:r>
      <w:bookmarkEnd w:id="33"/>
    </w:p>
    <w:p w14:paraId="6C62DFC1" w14:textId="00D2C4A9" w:rsidR="00E57F10" w:rsidRDefault="00E57F10" w:rsidP="00966C31">
      <w:pPr>
        <w:spacing w:line="240" w:lineRule="auto"/>
      </w:pPr>
      <w:r>
        <w:t>If a user just received some contact information (ex. business card) from someone they might potentially do business with, it should be entered into CRM as a lead.</w:t>
      </w:r>
    </w:p>
    <w:p w14:paraId="6A051529" w14:textId="34C31417" w:rsidR="00E57F10" w:rsidRPr="00966C31" w:rsidRDefault="00E57F10" w:rsidP="00966C31">
      <w:pPr>
        <w:pStyle w:val="ListParagraph"/>
        <w:numPr>
          <w:ilvl w:val="0"/>
          <w:numId w:val="34"/>
        </w:numPr>
        <w:spacing w:line="240" w:lineRule="auto"/>
        <w:rPr>
          <w:b/>
        </w:rPr>
      </w:pPr>
      <w:r>
        <w:t xml:space="preserve">In CRM, navigate to </w:t>
      </w:r>
      <w:r>
        <w:rPr>
          <w:b/>
        </w:rPr>
        <w:t>Sales-&gt;Leads</w:t>
      </w:r>
    </w:p>
    <w:p w14:paraId="1FC444D4" w14:textId="6824D432" w:rsidR="00E57F10" w:rsidRDefault="00E57F10" w:rsidP="00966C31">
      <w:pPr>
        <w:pStyle w:val="ListParagraph"/>
        <w:numPr>
          <w:ilvl w:val="0"/>
          <w:numId w:val="34"/>
        </w:numPr>
        <w:spacing w:line="240" w:lineRule="auto"/>
      </w:pPr>
      <w:r>
        <w:t xml:space="preserve">On the top left, click the </w:t>
      </w:r>
      <w:r>
        <w:rPr>
          <w:b/>
        </w:rPr>
        <w:t xml:space="preserve">New </w:t>
      </w:r>
      <w:r>
        <w:t>button to create a new Lead record.</w:t>
      </w:r>
    </w:p>
    <w:p w14:paraId="67ED6105" w14:textId="3ADF0612" w:rsidR="00E57F10" w:rsidRDefault="00E57F10" w:rsidP="00966C31">
      <w:pPr>
        <w:spacing w:line="240" w:lineRule="auto"/>
        <w:ind w:left="360"/>
      </w:pPr>
      <w:r>
        <w:rPr>
          <w:noProof/>
          <w:lang w:bidi="ar-SA"/>
        </w:rPr>
        <w:drawing>
          <wp:inline distT="0" distB="0" distL="0" distR="0" wp14:anchorId="749EC749" wp14:editId="0A502373">
            <wp:extent cx="2552381" cy="172381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52381" cy="1723810"/>
                    </a:xfrm>
                    <a:prstGeom prst="rect">
                      <a:avLst/>
                    </a:prstGeom>
                  </pic:spPr>
                </pic:pic>
              </a:graphicData>
            </a:graphic>
          </wp:inline>
        </w:drawing>
      </w:r>
    </w:p>
    <w:p w14:paraId="18F8C086" w14:textId="386F6E29" w:rsidR="00E57F10" w:rsidRDefault="00E57F10" w:rsidP="00966C31">
      <w:pPr>
        <w:pStyle w:val="ListParagraph"/>
        <w:numPr>
          <w:ilvl w:val="0"/>
          <w:numId w:val="34"/>
        </w:numPr>
        <w:spacing w:line="240" w:lineRule="auto"/>
      </w:pPr>
      <w:r>
        <w:t xml:space="preserve">Enter in the name of the new contact along with </w:t>
      </w:r>
      <w:r w:rsidR="00052EE2">
        <w:t xml:space="preserve">along with any additional contact information or where they work. Setting a rating (ex. hot, warm, cold) for the lead also helps users to prioritize the leads they’re working on. </w:t>
      </w:r>
    </w:p>
    <w:p w14:paraId="721E9E28" w14:textId="55BEB2E9" w:rsidR="00052EE2" w:rsidRDefault="00052EE2" w:rsidP="00966C31">
      <w:pPr>
        <w:pStyle w:val="ListParagraph"/>
        <w:numPr>
          <w:ilvl w:val="0"/>
          <w:numId w:val="34"/>
        </w:numPr>
        <w:spacing w:line="240" w:lineRule="auto"/>
      </w:pPr>
      <w:r>
        <w:t xml:space="preserve">Click </w:t>
      </w:r>
      <w:r>
        <w:rPr>
          <w:b/>
        </w:rPr>
        <w:t>Save</w:t>
      </w:r>
      <w:r>
        <w:t xml:space="preserve"> </w:t>
      </w:r>
      <w:r>
        <w:rPr>
          <w:b/>
        </w:rPr>
        <w:t>&amp; Close</w:t>
      </w:r>
      <w:r>
        <w:t xml:space="preserve">. </w:t>
      </w:r>
    </w:p>
    <w:p w14:paraId="7AB1A507" w14:textId="0102EAF1" w:rsidR="00E57F10" w:rsidRDefault="00E57F10" w:rsidP="00966C31">
      <w:pPr>
        <w:pStyle w:val="Heading2"/>
        <w:spacing w:before="0" w:after="160" w:line="240" w:lineRule="auto"/>
      </w:pPr>
      <w:bookmarkStart w:id="34" w:name="_Toc458524164"/>
      <w:r>
        <w:t>Importing a List of Leads</w:t>
      </w:r>
      <w:bookmarkEnd w:id="34"/>
    </w:p>
    <w:p w14:paraId="4DA3E208" w14:textId="38FDD36A" w:rsidR="00E03255" w:rsidRDefault="00E03255" w:rsidP="00966C31">
      <w:pPr>
        <w:spacing w:line="240" w:lineRule="auto"/>
      </w:pPr>
      <w:r>
        <w:t xml:space="preserve">More often than not, users end up with a stack of leads (ex. business cards, generated lists, etc…) and entering them all by hand is tedious. Dynamics CRM provides an out of the box import process to make this easier. </w:t>
      </w:r>
    </w:p>
    <w:p w14:paraId="7CA46E82" w14:textId="03D2BABC" w:rsidR="00E03255" w:rsidRDefault="00E03255" w:rsidP="00966C31">
      <w:pPr>
        <w:pStyle w:val="ListParagraph"/>
        <w:numPr>
          <w:ilvl w:val="0"/>
          <w:numId w:val="36"/>
        </w:numPr>
        <w:spacing w:line="240" w:lineRule="auto"/>
      </w:pPr>
      <w:r>
        <w:t>If you are an administrator,</w:t>
      </w:r>
      <w:r>
        <w:rPr>
          <w:b/>
        </w:rPr>
        <w:t xml:space="preserve"> </w:t>
      </w:r>
      <w:r>
        <w:t xml:space="preserve">navigate to </w:t>
      </w:r>
      <w:r>
        <w:rPr>
          <w:b/>
        </w:rPr>
        <w:t>Settings-&gt;Data Management</w:t>
      </w:r>
      <w:r>
        <w:t xml:space="preserve"> and click </w:t>
      </w:r>
      <w:r>
        <w:rPr>
          <w:b/>
        </w:rPr>
        <w:t>Templates for Data Import</w:t>
      </w:r>
      <w:r>
        <w:t xml:space="preserve">. Then click, </w:t>
      </w:r>
      <w:r>
        <w:rPr>
          <w:b/>
        </w:rPr>
        <w:t>Templates for Data Import</w:t>
      </w:r>
      <w:r>
        <w:t xml:space="preserve">. If you do not have access, contact your administrator and they can provide you the template. </w:t>
      </w:r>
    </w:p>
    <w:p w14:paraId="46527CC9" w14:textId="3735E7A6" w:rsidR="00E03255" w:rsidRDefault="00E03255" w:rsidP="00966C31">
      <w:pPr>
        <w:pStyle w:val="ListParagraph"/>
        <w:numPr>
          <w:ilvl w:val="0"/>
          <w:numId w:val="36"/>
        </w:numPr>
        <w:spacing w:line="240" w:lineRule="auto"/>
      </w:pPr>
      <w:r>
        <w:t xml:space="preserve">Select </w:t>
      </w:r>
      <w:r>
        <w:rPr>
          <w:b/>
        </w:rPr>
        <w:t xml:space="preserve">Lead </w:t>
      </w:r>
      <w:r>
        <w:t xml:space="preserve">for the template type and click </w:t>
      </w:r>
      <w:r>
        <w:rPr>
          <w:b/>
        </w:rPr>
        <w:t>Download</w:t>
      </w:r>
      <w:r>
        <w:t>.</w:t>
      </w:r>
    </w:p>
    <w:p w14:paraId="6C32A678" w14:textId="4C32E68A" w:rsidR="00E03255" w:rsidRDefault="00E03255" w:rsidP="00966C31">
      <w:pPr>
        <w:spacing w:line="240" w:lineRule="auto"/>
        <w:ind w:firstLine="360"/>
      </w:pPr>
      <w:r>
        <w:rPr>
          <w:noProof/>
          <w:lang w:bidi="ar-SA"/>
        </w:rPr>
        <w:drawing>
          <wp:inline distT="0" distB="0" distL="0" distR="0" wp14:anchorId="0B431AEA" wp14:editId="5AFC5492">
            <wp:extent cx="3889248" cy="225389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94286" cy="2256818"/>
                    </a:xfrm>
                    <a:prstGeom prst="rect">
                      <a:avLst/>
                    </a:prstGeom>
                  </pic:spPr>
                </pic:pic>
              </a:graphicData>
            </a:graphic>
          </wp:inline>
        </w:drawing>
      </w:r>
    </w:p>
    <w:p w14:paraId="67EA5DDF" w14:textId="5270497D" w:rsidR="00E03255" w:rsidRDefault="00E03255" w:rsidP="00966C31">
      <w:pPr>
        <w:pStyle w:val="ListParagraph"/>
        <w:numPr>
          <w:ilvl w:val="0"/>
          <w:numId w:val="36"/>
        </w:numPr>
        <w:spacing w:line="240" w:lineRule="auto"/>
      </w:pPr>
      <w:r>
        <w:lastRenderedPageBreak/>
        <w:t>A lead template file will be downloaded. Open this file in Excel.</w:t>
      </w:r>
    </w:p>
    <w:p w14:paraId="20985D19" w14:textId="4E372DDB" w:rsidR="00E03255" w:rsidRDefault="00E03255" w:rsidP="00966C31">
      <w:pPr>
        <w:pStyle w:val="ListParagraph"/>
        <w:numPr>
          <w:ilvl w:val="0"/>
          <w:numId w:val="36"/>
        </w:numPr>
        <w:spacing w:line="240" w:lineRule="auto"/>
      </w:pPr>
      <w:r>
        <w:t>This template will contain columns for each field that exists on the Lead record in CRM. Copy and paste your lead details from your other source into this template.</w:t>
      </w:r>
    </w:p>
    <w:p w14:paraId="3EC0B1AA" w14:textId="2C9E6A1D" w:rsidR="00E03255" w:rsidRDefault="00E03255" w:rsidP="00966C31">
      <w:pPr>
        <w:spacing w:line="240" w:lineRule="auto"/>
      </w:pPr>
      <w:r>
        <w:rPr>
          <w:noProof/>
          <w:lang w:bidi="ar-SA"/>
        </w:rPr>
        <w:drawing>
          <wp:inline distT="0" distB="0" distL="0" distR="0" wp14:anchorId="5459B5D6" wp14:editId="1B4063D3">
            <wp:extent cx="6400800" cy="7213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721360"/>
                    </a:xfrm>
                    <a:prstGeom prst="rect">
                      <a:avLst/>
                    </a:prstGeom>
                  </pic:spPr>
                </pic:pic>
              </a:graphicData>
            </a:graphic>
          </wp:inline>
        </w:drawing>
      </w:r>
    </w:p>
    <w:p w14:paraId="3F4FCBF9" w14:textId="484F65DC" w:rsidR="00E03255" w:rsidRDefault="00E03255" w:rsidP="00966C31">
      <w:pPr>
        <w:pStyle w:val="ListParagraph"/>
        <w:numPr>
          <w:ilvl w:val="0"/>
          <w:numId w:val="36"/>
        </w:numPr>
        <w:spacing w:line="240" w:lineRule="auto"/>
      </w:pPr>
      <w:r>
        <w:t>Save the template once it’s complete.</w:t>
      </w:r>
    </w:p>
    <w:p w14:paraId="29039412" w14:textId="5D2D8545" w:rsidR="00E03255" w:rsidRDefault="00E03255" w:rsidP="00966C31">
      <w:pPr>
        <w:pStyle w:val="ListParagraph"/>
        <w:numPr>
          <w:ilvl w:val="0"/>
          <w:numId w:val="36"/>
        </w:numPr>
        <w:spacing w:line="240" w:lineRule="auto"/>
      </w:pPr>
      <w:r>
        <w:t xml:space="preserve">Navigate to </w:t>
      </w:r>
      <w:r>
        <w:rPr>
          <w:b/>
        </w:rPr>
        <w:t>Sales-&gt;Leads</w:t>
      </w:r>
      <w:r>
        <w:t xml:space="preserve">. And click the </w:t>
      </w:r>
      <w:r>
        <w:rPr>
          <w:b/>
        </w:rPr>
        <w:t>Import Data</w:t>
      </w:r>
      <w:r>
        <w:t xml:space="preserve"> button.</w:t>
      </w:r>
    </w:p>
    <w:p w14:paraId="365E873A" w14:textId="78D5C121" w:rsidR="00E03255" w:rsidRDefault="00E03255" w:rsidP="00966C31">
      <w:pPr>
        <w:spacing w:line="240" w:lineRule="auto"/>
      </w:pPr>
      <w:r>
        <w:rPr>
          <w:noProof/>
          <w:lang w:bidi="ar-SA"/>
        </w:rPr>
        <w:drawing>
          <wp:inline distT="0" distB="0" distL="0" distR="0" wp14:anchorId="1E019AD1" wp14:editId="24E5FAEB">
            <wp:extent cx="6400800" cy="7600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760095"/>
                    </a:xfrm>
                    <a:prstGeom prst="rect">
                      <a:avLst/>
                    </a:prstGeom>
                  </pic:spPr>
                </pic:pic>
              </a:graphicData>
            </a:graphic>
          </wp:inline>
        </w:drawing>
      </w:r>
    </w:p>
    <w:p w14:paraId="3B5EF498" w14:textId="51F7F4D1" w:rsidR="00E03255" w:rsidRDefault="00E03255" w:rsidP="00966C31">
      <w:pPr>
        <w:pStyle w:val="ListParagraph"/>
        <w:numPr>
          <w:ilvl w:val="0"/>
          <w:numId w:val="36"/>
        </w:numPr>
        <w:spacing w:line="240" w:lineRule="auto"/>
      </w:pPr>
      <w:r>
        <w:t>A pop-up will appear where you can browse for your saved template.</w:t>
      </w:r>
    </w:p>
    <w:p w14:paraId="3077D682" w14:textId="022476DA" w:rsidR="00E03255" w:rsidRDefault="00E03255" w:rsidP="00966C31">
      <w:pPr>
        <w:pStyle w:val="ListParagraph"/>
        <w:numPr>
          <w:ilvl w:val="0"/>
          <w:numId w:val="36"/>
        </w:numPr>
        <w:spacing w:line="240" w:lineRule="auto"/>
      </w:pPr>
      <w:r>
        <w:t xml:space="preserve">Click </w:t>
      </w:r>
      <w:r>
        <w:rPr>
          <w:b/>
        </w:rPr>
        <w:t>Next</w:t>
      </w:r>
      <w:r>
        <w:t xml:space="preserve">. </w:t>
      </w:r>
    </w:p>
    <w:p w14:paraId="3E29E059" w14:textId="3B31A548" w:rsidR="0016482C" w:rsidRDefault="00E03255" w:rsidP="00966C31">
      <w:pPr>
        <w:pStyle w:val="ListParagraph"/>
        <w:numPr>
          <w:ilvl w:val="0"/>
          <w:numId w:val="36"/>
        </w:numPr>
        <w:spacing w:line="240" w:lineRule="auto"/>
      </w:pPr>
      <w:r>
        <w:t xml:space="preserve">Then click </w:t>
      </w:r>
      <w:r>
        <w:rPr>
          <w:b/>
        </w:rPr>
        <w:t>Submit.</w:t>
      </w:r>
      <w:r w:rsidR="0016482C">
        <w:rPr>
          <w:b/>
        </w:rPr>
        <w:t xml:space="preserve"> </w:t>
      </w:r>
      <w:r w:rsidR="0016482C">
        <w:t>Your leads will be automatically imported into CRM.</w:t>
      </w:r>
    </w:p>
    <w:p w14:paraId="7A9E85B5" w14:textId="1EC678E9" w:rsidR="0016482C" w:rsidRPr="0016482C" w:rsidRDefault="0016482C" w:rsidP="00966C31">
      <w:pPr>
        <w:spacing w:line="240" w:lineRule="auto"/>
      </w:pPr>
      <w:r>
        <w:rPr>
          <w:b/>
        </w:rPr>
        <w:t xml:space="preserve">Note: </w:t>
      </w:r>
      <w:r>
        <w:t>The import isn’t instantaneous</w:t>
      </w:r>
      <w:r w:rsidR="45A173C0">
        <w:t>,</w:t>
      </w:r>
      <w:r>
        <w:t xml:space="preserve"> but it can import up to a few hundred records per minute.</w:t>
      </w:r>
    </w:p>
    <w:p w14:paraId="2487DCAB" w14:textId="34FD1976" w:rsidR="00E57F10" w:rsidRDefault="00E57F10" w:rsidP="00966C31">
      <w:pPr>
        <w:pStyle w:val="Heading2"/>
        <w:spacing w:before="0" w:after="160" w:line="240" w:lineRule="auto"/>
      </w:pPr>
      <w:bookmarkStart w:id="35" w:name="_Toc458524165"/>
      <w:r>
        <w:t>Lead Qualification Process</w:t>
      </w:r>
      <w:bookmarkEnd w:id="35"/>
    </w:p>
    <w:p w14:paraId="4018B508" w14:textId="6131A618" w:rsidR="00E57F10" w:rsidRDefault="00052EE2" w:rsidP="00966C31">
      <w:pPr>
        <w:spacing w:line="240" w:lineRule="auto"/>
      </w:pPr>
      <w:r>
        <w:t>At the top of the lead form, you will see a process flow that can be used for qualifying leads. Each organization has a slightly different qualification process and this can be modified within CRM. As users work on qualifying leads, they should update the process to the correct stage so that colleagues will know the current status of the lead and what steps are remaining. Once the lead reaches the final closure stage, a user can Qualify the lead or they can disqualify it at any time.</w:t>
      </w:r>
    </w:p>
    <w:p w14:paraId="73C4651B" w14:textId="648ABEA7" w:rsidR="00E57F10" w:rsidRDefault="00E57F10" w:rsidP="00966C31">
      <w:pPr>
        <w:pStyle w:val="Heading3"/>
        <w:spacing w:before="0" w:after="160" w:line="240" w:lineRule="auto"/>
      </w:pPr>
      <w:bookmarkStart w:id="36" w:name="_Toc458524166"/>
      <w:r>
        <w:t>Qualif</w:t>
      </w:r>
      <w:r w:rsidR="00052EE2">
        <w:t>ying a Lead</w:t>
      </w:r>
      <w:bookmarkEnd w:id="36"/>
    </w:p>
    <w:p w14:paraId="39C0ECA7" w14:textId="1F1D028C" w:rsidR="00052EE2" w:rsidRDefault="00052EE2" w:rsidP="00966C31">
      <w:pPr>
        <w:spacing w:line="240" w:lineRule="auto"/>
      </w:pPr>
      <w:r>
        <w:t>Once a user has gathered enough information and has determined that the lead should become an Opportunity, they can qualify it.</w:t>
      </w:r>
    </w:p>
    <w:p w14:paraId="0E6C4E88" w14:textId="2FFB1D9B" w:rsidR="00052EE2" w:rsidRDefault="00052EE2" w:rsidP="00966C31">
      <w:pPr>
        <w:numPr>
          <w:ilvl w:val="0"/>
          <w:numId w:val="28"/>
        </w:numPr>
        <w:spacing w:line="240" w:lineRule="auto"/>
      </w:pPr>
      <w:r>
        <w:t xml:space="preserve">Navigate to the Lead </w:t>
      </w:r>
      <w:r w:rsidR="00FE448C">
        <w:t>Section</w:t>
      </w:r>
      <w:r>
        <w:t xml:space="preserve"> </w:t>
      </w:r>
      <w:r>
        <w:rPr>
          <w:b/>
        </w:rPr>
        <w:t xml:space="preserve">Sales-&gt;Leads </w:t>
      </w:r>
      <w:r>
        <w:t>and search for the record to qualify.</w:t>
      </w:r>
    </w:p>
    <w:p w14:paraId="4BAC9D00" w14:textId="08BD6CC4" w:rsidR="00052EE2" w:rsidRDefault="00052EE2" w:rsidP="00966C31">
      <w:pPr>
        <w:numPr>
          <w:ilvl w:val="0"/>
          <w:numId w:val="28"/>
        </w:numPr>
        <w:spacing w:line="240" w:lineRule="auto"/>
      </w:pPr>
      <w:r>
        <w:t xml:space="preserve">Click the </w:t>
      </w:r>
      <w:r>
        <w:rPr>
          <w:b/>
        </w:rPr>
        <w:t xml:space="preserve">Qualify </w:t>
      </w:r>
      <w:r>
        <w:t>button.</w:t>
      </w:r>
    </w:p>
    <w:p w14:paraId="6602586B" w14:textId="02A96529" w:rsidR="00052EE2" w:rsidRDefault="00052EE2" w:rsidP="00966C31">
      <w:pPr>
        <w:spacing w:line="240" w:lineRule="auto"/>
      </w:pPr>
      <w:r>
        <w:rPr>
          <w:noProof/>
          <w:lang w:bidi="ar-SA"/>
        </w:rPr>
        <w:drawing>
          <wp:inline distT="0" distB="0" distL="0" distR="0" wp14:anchorId="1A102F8E" wp14:editId="47E5CF7B">
            <wp:extent cx="2950464" cy="1230765"/>
            <wp:effectExtent l="0" t="0" r="254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8436" cy="1234090"/>
                    </a:xfrm>
                    <a:prstGeom prst="rect">
                      <a:avLst/>
                    </a:prstGeom>
                  </pic:spPr>
                </pic:pic>
              </a:graphicData>
            </a:graphic>
          </wp:inline>
        </w:drawing>
      </w:r>
    </w:p>
    <w:p w14:paraId="145B5F9E" w14:textId="3228D44B" w:rsidR="00052EE2" w:rsidRDefault="00052EE2" w:rsidP="00966C31">
      <w:pPr>
        <w:numPr>
          <w:ilvl w:val="0"/>
          <w:numId w:val="28"/>
        </w:numPr>
        <w:spacing w:line="240" w:lineRule="auto"/>
      </w:pPr>
      <w:r>
        <w:t>This will de-activate the lead and automatically create a Contact, Account, and Opportunity record from the information you entered on the lead. CRM will also bring over any tracked activities to the new records so that your conversation history is not lost.</w:t>
      </w:r>
    </w:p>
    <w:p w14:paraId="10E87121" w14:textId="27818F33" w:rsidR="00E57F10" w:rsidRDefault="00E57F10" w:rsidP="00966C31">
      <w:pPr>
        <w:pStyle w:val="Heading3"/>
        <w:spacing w:before="0" w:after="160" w:line="240" w:lineRule="auto"/>
      </w:pPr>
      <w:bookmarkStart w:id="37" w:name="_Toc458524167"/>
      <w:r>
        <w:lastRenderedPageBreak/>
        <w:t>Disqualif</w:t>
      </w:r>
      <w:r w:rsidR="00052EE2">
        <w:t>ying a Lead</w:t>
      </w:r>
      <w:bookmarkEnd w:id="37"/>
    </w:p>
    <w:p w14:paraId="65F806BE" w14:textId="72B365F6" w:rsidR="00E57F10" w:rsidRDefault="00052EE2" w:rsidP="00966C31">
      <w:pPr>
        <w:spacing w:line="240" w:lineRule="auto"/>
      </w:pPr>
      <w:r>
        <w:t>At any time in the lead qualification process a user determines that the lead isn’t a good fit, they can disqualify them.</w:t>
      </w:r>
    </w:p>
    <w:p w14:paraId="6B6D9B73" w14:textId="7EF052E3" w:rsidR="00052EE2" w:rsidRDefault="00052EE2" w:rsidP="00966C31">
      <w:pPr>
        <w:numPr>
          <w:ilvl w:val="0"/>
          <w:numId w:val="35"/>
        </w:numPr>
        <w:spacing w:line="240" w:lineRule="auto"/>
      </w:pPr>
      <w:r>
        <w:t xml:space="preserve">Navigate to the Lead </w:t>
      </w:r>
      <w:r w:rsidR="00FE448C">
        <w:t>Section</w:t>
      </w:r>
      <w:r>
        <w:t xml:space="preserve"> </w:t>
      </w:r>
      <w:r>
        <w:rPr>
          <w:b/>
        </w:rPr>
        <w:t xml:space="preserve">Sales-&gt;Leads </w:t>
      </w:r>
      <w:r>
        <w:t>and search for the record to disqualify.</w:t>
      </w:r>
    </w:p>
    <w:p w14:paraId="675B81FB" w14:textId="137C10FE" w:rsidR="00052EE2" w:rsidRDefault="00052EE2" w:rsidP="00966C31">
      <w:pPr>
        <w:pStyle w:val="ListParagraph"/>
        <w:numPr>
          <w:ilvl w:val="0"/>
          <w:numId w:val="35"/>
        </w:numPr>
        <w:spacing w:line="240" w:lineRule="auto"/>
      </w:pPr>
      <w:r>
        <w:t xml:space="preserve">Click the </w:t>
      </w:r>
      <w:r>
        <w:rPr>
          <w:b/>
        </w:rPr>
        <w:t xml:space="preserve">Disqualify </w:t>
      </w:r>
      <w:r>
        <w:t>button. An additional drop down will appear where a user can choose why the lead was disqualified.</w:t>
      </w:r>
    </w:p>
    <w:p w14:paraId="060AFA14" w14:textId="10EEC1C9" w:rsidR="00052EE2" w:rsidRDefault="00052EE2" w:rsidP="00966C31">
      <w:pPr>
        <w:spacing w:line="240" w:lineRule="auto"/>
      </w:pPr>
      <w:r>
        <w:rPr>
          <w:noProof/>
          <w:lang w:bidi="ar-SA"/>
        </w:rPr>
        <w:drawing>
          <wp:inline distT="0" distB="0" distL="0" distR="0" wp14:anchorId="020FD286" wp14:editId="340C0066">
            <wp:extent cx="3333333" cy="1371429"/>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33333" cy="1371429"/>
                    </a:xfrm>
                    <a:prstGeom prst="rect">
                      <a:avLst/>
                    </a:prstGeom>
                  </pic:spPr>
                </pic:pic>
              </a:graphicData>
            </a:graphic>
          </wp:inline>
        </w:drawing>
      </w:r>
    </w:p>
    <w:p w14:paraId="328CF9C3" w14:textId="77777777" w:rsidR="00052EE2" w:rsidRDefault="00052EE2" w:rsidP="00966C31">
      <w:pPr>
        <w:spacing w:line="240" w:lineRule="auto"/>
      </w:pPr>
    </w:p>
    <w:p w14:paraId="0DCCB37D" w14:textId="4223C46F" w:rsidR="00052EE2" w:rsidRDefault="00052EE2" w:rsidP="00966C31">
      <w:pPr>
        <w:pStyle w:val="ListParagraph"/>
        <w:numPr>
          <w:ilvl w:val="0"/>
          <w:numId w:val="35"/>
        </w:numPr>
        <w:spacing w:line="240" w:lineRule="auto"/>
      </w:pPr>
      <w:r>
        <w:t xml:space="preserve">The lead will be de-activated. </w:t>
      </w:r>
    </w:p>
    <w:p w14:paraId="28420446" w14:textId="1FEBB69C" w:rsidR="00E57F10" w:rsidRPr="00E57F10" w:rsidRDefault="00052EE2" w:rsidP="00966C31">
      <w:pPr>
        <w:spacing w:line="240" w:lineRule="auto"/>
      </w:pPr>
      <w:r>
        <w:rPr>
          <w:b/>
        </w:rPr>
        <w:t xml:space="preserve">Note: </w:t>
      </w:r>
      <w:r>
        <w:t>A de-activated lead can be re-activated any time in the future in case a potential opportunity arises with the same contact again.</w:t>
      </w:r>
    </w:p>
    <w:p w14:paraId="7FB4DC7C" w14:textId="77777777" w:rsidR="00E76A7A" w:rsidRDefault="00E76A7A">
      <w:pPr>
        <w:rPr>
          <w:rFonts w:asciiTheme="majorHAnsi" w:eastAsiaTheme="majorEastAsia" w:hAnsiTheme="majorHAnsi" w:cstheme="majorBidi"/>
          <w:b/>
          <w:bCs/>
          <w:smallCaps/>
          <w:color w:val="04659A"/>
          <w:sz w:val="36"/>
          <w:szCs w:val="36"/>
        </w:rPr>
      </w:pPr>
      <w:r>
        <w:br w:type="page"/>
      </w:r>
    </w:p>
    <w:p w14:paraId="77EACFAE" w14:textId="6485E526" w:rsidR="00F02A05" w:rsidRPr="00875609" w:rsidRDefault="00CF3873" w:rsidP="00966C31">
      <w:pPr>
        <w:pStyle w:val="Heading1"/>
        <w:spacing w:before="0" w:line="240" w:lineRule="auto"/>
      </w:pPr>
      <w:bookmarkStart w:id="38" w:name="_Toc458524168"/>
      <w:r w:rsidRPr="00250683">
        <w:lastRenderedPageBreak/>
        <w:t>Company/Contact Management</w:t>
      </w:r>
      <w:bookmarkEnd w:id="38"/>
    </w:p>
    <w:p w14:paraId="6C3E3EA4" w14:textId="44094E8D" w:rsidR="00CF3873" w:rsidRDefault="00CF3873" w:rsidP="00966C31">
      <w:pPr>
        <w:pStyle w:val="Heading2"/>
        <w:spacing w:before="0" w:after="160" w:line="240" w:lineRule="auto"/>
      </w:pPr>
      <w:bookmarkStart w:id="39" w:name="_Toc458524169"/>
      <w:r>
        <w:t>Adding</w:t>
      </w:r>
      <w:r w:rsidRPr="001916D1">
        <w:t xml:space="preserve"> a Company</w:t>
      </w:r>
      <w:bookmarkEnd w:id="39"/>
    </w:p>
    <w:p w14:paraId="34175D5A" w14:textId="1AB88732" w:rsidR="00C33AAA" w:rsidRPr="00C33AAA" w:rsidRDefault="00C33AAA" w:rsidP="00966C31">
      <w:pPr>
        <w:spacing w:line="240" w:lineRule="auto"/>
      </w:pPr>
      <w:r>
        <w:t>If a company is part of a new Opportunity, and existing client, or a Prospective buyer/seller on a transaction, they should be entered into CRM as a Company.</w:t>
      </w:r>
    </w:p>
    <w:p w14:paraId="2AF608A0" w14:textId="2A1394C0" w:rsidR="00CF3873" w:rsidRDefault="00C33AAA" w:rsidP="00966C31">
      <w:pPr>
        <w:numPr>
          <w:ilvl w:val="0"/>
          <w:numId w:val="1"/>
        </w:numPr>
        <w:spacing w:line="240" w:lineRule="auto"/>
      </w:pPr>
      <w:r>
        <w:t xml:space="preserve">In CRM, navigate to </w:t>
      </w:r>
      <w:r w:rsidR="00CF3873">
        <w:rPr>
          <w:b/>
        </w:rPr>
        <w:t>Sales-&gt;Companies</w:t>
      </w:r>
      <w:r w:rsidR="00CF3873">
        <w:t>.</w:t>
      </w:r>
    </w:p>
    <w:p w14:paraId="3BB59D18" w14:textId="3A957172" w:rsidR="00CF3873" w:rsidRDefault="00C33AAA" w:rsidP="00966C31">
      <w:pPr>
        <w:numPr>
          <w:ilvl w:val="0"/>
          <w:numId w:val="1"/>
        </w:numPr>
        <w:spacing w:line="240" w:lineRule="auto"/>
      </w:pPr>
      <w:r>
        <w:t xml:space="preserve">On the top left, click the </w:t>
      </w:r>
      <w:r>
        <w:rPr>
          <w:b/>
        </w:rPr>
        <w:t xml:space="preserve">New </w:t>
      </w:r>
      <w:r>
        <w:t>button to create a new Company record.</w:t>
      </w:r>
    </w:p>
    <w:p w14:paraId="415879AF" w14:textId="62071348" w:rsidR="00CF3873" w:rsidRDefault="00CF3873" w:rsidP="00966C31">
      <w:pPr>
        <w:spacing w:line="240" w:lineRule="auto"/>
        <w:ind w:left="360"/>
      </w:pPr>
      <w:r>
        <w:br/>
      </w:r>
      <w:r w:rsidR="00C33AAA">
        <w:rPr>
          <w:noProof/>
          <w:lang w:bidi="ar-SA"/>
        </w:rPr>
        <w:drawing>
          <wp:inline distT="0" distB="0" distL="0" distR="0" wp14:anchorId="447B896C" wp14:editId="693DF1F8">
            <wp:extent cx="3333115" cy="2047875"/>
            <wp:effectExtent l="0" t="0" r="63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38012" cy="2050884"/>
                    </a:xfrm>
                    <a:prstGeom prst="rect">
                      <a:avLst/>
                    </a:prstGeom>
                  </pic:spPr>
                </pic:pic>
              </a:graphicData>
            </a:graphic>
          </wp:inline>
        </w:drawing>
      </w:r>
    </w:p>
    <w:p w14:paraId="7A4111DA" w14:textId="77777777" w:rsidR="00CF3873" w:rsidRDefault="00CF3873" w:rsidP="00966C31">
      <w:pPr>
        <w:spacing w:line="240" w:lineRule="auto"/>
        <w:ind w:firstLine="360"/>
      </w:pPr>
    </w:p>
    <w:p w14:paraId="43EB48AF" w14:textId="05163171" w:rsidR="00C33AAA" w:rsidRDefault="00CF3873" w:rsidP="00966C31">
      <w:pPr>
        <w:pStyle w:val="ListParagraph"/>
        <w:numPr>
          <w:ilvl w:val="0"/>
          <w:numId w:val="1"/>
        </w:numPr>
        <w:spacing w:line="240" w:lineRule="auto"/>
      </w:pPr>
      <w:r>
        <w:t xml:space="preserve">Enter </w:t>
      </w:r>
      <w:r w:rsidR="00C33AAA">
        <w:t>the Company’s name and any relevant information</w:t>
      </w:r>
      <w:r>
        <w:t xml:space="preserve">. </w:t>
      </w:r>
      <w:r w:rsidR="00C33AAA">
        <w:t xml:space="preserve">There is also an </w:t>
      </w:r>
      <w:r w:rsidR="00C33AAA">
        <w:rPr>
          <w:b/>
        </w:rPr>
        <w:t>Alert</w:t>
      </w:r>
      <w:r w:rsidR="00C33AAA">
        <w:t xml:space="preserve"> field on the form where users can enter information they want to be highlighted on the record.</w:t>
      </w:r>
    </w:p>
    <w:p w14:paraId="12254518" w14:textId="4735F046" w:rsidR="00CF3873" w:rsidRDefault="00CF3873" w:rsidP="00966C31">
      <w:pPr>
        <w:pStyle w:val="ListParagraph"/>
        <w:numPr>
          <w:ilvl w:val="0"/>
          <w:numId w:val="1"/>
        </w:numPr>
        <w:spacing w:line="240" w:lineRule="auto"/>
      </w:pPr>
      <w:r>
        <w:t xml:space="preserve">Click </w:t>
      </w:r>
      <w:r>
        <w:rPr>
          <w:b/>
        </w:rPr>
        <w:t>Save and Close</w:t>
      </w:r>
      <w:r>
        <w:t>. Whenever a user open</w:t>
      </w:r>
      <w:r w:rsidR="00C33AAA">
        <w:t xml:space="preserve">s the record, they will see an </w:t>
      </w:r>
      <w:r w:rsidR="00C33AAA">
        <w:rPr>
          <w:b/>
        </w:rPr>
        <w:t xml:space="preserve">Alert </w:t>
      </w:r>
      <w:r w:rsidR="00C33AAA">
        <w:t xml:space="preserve">at the top of the form </w:t>
      </w:r>
      <w:r>
        <w:t xml:space="preserve">if </w:t>
      </w:r>
      <w:r w:rsidR="00C33AAA">
        <w:t>once was entered.</w:t>
      </w:r>
    </w:p>
    <w:p w14:paraId="76F279C6" w14:textId="5B2E4A1D" w:rsidR="00C33AAA" w:rsidRPr="006C4DF7" w:rsidRDefault="00CF3873" w:rsidP="00966C31">
      <w:pPr>
        <w:spacing w:line="240" w:lineRule="auto"/>
        <w:ind w:firstLine="360"/>
      </w:pPr>
      <w:r>
        <w:rPr>
          <w:noProof/>
          <w:lang w:bidi="ar-SA"/>
        </w:rPr>
        <w:drawing>
          <wp:inline distT="0" distB="0" distL="0" distR="0" wp14:anchorId="301D2C0A" wp14:editId="6A2F3746">
            <wp:extent cx="5172075" cy="1323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72075" cy="1323975"/>
                    </a:xfrm>
                    <a:prstGeom prst="rect">
                      <a:avLst/>
                    </a:prstGeom>
                  </pic:spPr>
                </pic:pic>
              </a:graphicData>
            </a:graphic>
          </wp:inline>
        </w:drawing>
      </w:r>
    </w:p>
    <w:p w14:paraId="0CB9D976" w14:textId="77777777" w:rsidR="00CF3873" w:rsidRPr="001916D1" w:rsidRDefault="00CF3873" w:rsidP="00966C31">
      <w:pPr>
        <w:pStyle w:val="Heading2"/>
        <w:spacing w:before="0" w:after="160" w:line="240" w:lineRule="auto"/>
      </w:pPr>
      <w:bookmarkStart w:id="40" w:name="_Toc458524170"/>
      <w:r>
        <w:t>Adding</w:t>
      </w:r>
      <w:r w:rsidRPr="001916D1">
        <w:t xml:space="preserve"> a Contact</w:t>
      </w:r>
      <w:bookmarkEnd w:id="40"/>
    </w:p>
    <w:p w14:paraId="1137A37F" w14:textId="714BF4AA" w:rsidR="00CF3873" w:rsidRPr="005419F6" w:rsidRDefault="00C33AAA" w:rsidP="00966C31">
      <w:pPr>
        <w:spacing w:line="240" w:lineRule="auto"/>
      </w:pPr>
      <w:r>
        <w:t>Contact records are the individuals who work at the target companies. It is best practice to create Contact records from the Company form because it will automatically populate some data. It is also possible to add Contacts from CRM for Outlook.</w:t>
      </w:r>
    </w:p>
    <w:p w14:paraId="645E7592" w14:textId="524D33CE" w:rsidR="00CF3873" w:rsidRDefault="00CF3873" w:rsidP="00966C31">
      <w:pPr>
        <w:numPr>
          <w:ilvl w:val="0"/>
          <w:numId w:val="28"/>
        </w:numPr>
        <w:spacing w:line="240" w:lineRule="auto"/>
      </w:pPr>
      <w:r>
        <w:t xml:space="preserve">Navigate </w:t>
      </w:r>
      <w:r w:rsidR="0072181F">
        <w:t xml:space="preserve">to the Company </w:t>
      </w:r>
      <w:r w:rsidR="00FE448C">
        <w:t>Section</w:t>
      </w:r>
      <w:r w:rsidR="0072181F">
        <w:t xml:space="preserve"> </w:t>
      </w:r>
      <w:r w:rsidR="0072181F">
        <w:rPr>
          <w:b/>
        </w:rPr>
        <w:t xml:space="preserve">Sales-&gt;Companies </w:t>
      </w:r>
      <w:r w:rsidR="0072181F">
        <w:t>and search for the record you want to add a Contact to.</w:t>
      </w:r>
    </w:p>
    <w:p w14:paraId="76CFF76E" w14:textId="0DBFFDF5" w:rsidR="00CF3873" w:rsidRDefault="00CF3873" w:rsidP="00966C31">
      <w:pPr>
        <w:spacing w:line="240" w:lineRule="auto"/>
        <w:ind w:left="720"/>
      </w:pPr>
      <w:r w:rsidRPr="00337CFD">
        <w:rPr>
          <w:b/>
        </w:rPr>
        <w:t>Note:</w:t>
      </w:r>
      <w:r>
        <w:t xml:space="preserve"> When searching for records, you can use the asterisk (*) as a wildcard w</w:t>
      </w:r>
      <w:r w:rsidR="00C33AAA">
        <w:t>hen searching for partial text.</w:t>
      </w:r>
    </w:p>
    <w:p w14:paraId="235427A8" w14:textId="77777777" w:rsidR="00CF3873" w:rsidRDefault="00CF3873" w:rsidP="00966C31">
      <w:pPr>
        <w:numPr>
          <w:ilvl w:val="0"/>
          <w:numId w:val="28"/>
        </w:numPr>
        <w:spacing w:line="240" w:lineRule="auto"/>
      </w:pPr>
      <w:r>
        <w:lastRenderedPageBreak/>
        <w:t xml:space="preserve">Open the selected Company record by double clicking it. To add the contact, go to the </w:t>
      </w:r>
      <w:r>
        <w:rPr>
          <w:b/>
        </w:rPr>
        <w:t xml:space="preserve">Contacts </w:t>
      </w:r>
      <w:r>
        <w:t>sub grid on the right side of the form. Click the</w:t>
      </w:r>
      <w:r>
        <w:rPr>
          <w:noProof/>
          <w:lang w:bidi="ar-SA"/>
        </w:rPr>
        <w:drawing>
          <wp:inline distT="0" distB="0" distL="0" distR="0" wp14:anchorId="48119558" wp14:editId="659B1A9F">
            <wp:extent cx="247619" cy="18095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7619" cy="180952"/>
                    </a:xfrm>
                    <a:prstGeom prst="rect">
                      <a:avLst/>
                    </a:prstGeom>
                  </pic:spPr>
                </pic:pic>
              </a:graphicData>
            </a:graphic>
          </wp:inline>
        </w:drawing>
      </w:r>
      <w:r>
        <w:t xml:space="preserve">to add a new </w:t>
      </w:r>
      <w:r w:rsidRPr="001D566B">
        <w:rPr>
          <w:b/>
        </w:rPr>
        <w:t>Contact.</w:t>
      </w:r>
      <w:r>
        <w:t xml:space="preserve"> </w:t>
      </w:r>
    </w:p>
    <w:p w14:paraId="6E8212B3" w14:textId="35651771" w:rsidR="00966C31" w:rsidRDefault="0072181F" w:rsidP="00966C31">
      <w:pPr>
        <w:spacing w:line="240" w:lineRule="auto"/>
        <w:ind w:left="720"/>
      </w:pPr>
      <w:r>
        <w:rPr>
          <w:noProof/>
          <w:lang w:bidi="ar-SA"/>
        </w:rPr>
        <w:drawing>
          <wp:inline distT="0" distB="0" distL="0" distR="0" wp14:anchorId="758F09E8" wp14:editId="326C3226">
            <wp:extent cx="4757057" cy="1988400"/>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2256" cy="1990573"/>
                    </a:xfrm>
                    <a:prstGeom prst="rect">
                      <a:avLst/>
                    </a:prstGeom>
                  </pic:spPr>
                </pic:pic>
              </a:graphicData>
            </a:graphic>
          </wp:inline>
        </w:drawing>
      </w:r>
    </w:p>
    <w:p w14:paraId="5E3514A0" w14:textId="4718E282" w:rsidR="00CF3873" w:rsidRDefault="00966C31" w:rsidP="00966C31">
      <w:r>
        <w:br w:type="page"/>
      </w:r>
    </w:p>
    <w:p w14:paraId="16D4459A" w14:textId="0B802680" w:rsidR="00CF3873" w:rsidRDefault="0072181F" w:rsidP="00966C31">
      <w:pPr>
        <w:numPr>
          <w:ilvl w:val="0"/>
          <w:numId w:val="28"/>
        </w:numPr>
        <w:spacing w:line="240" w:lineRule="auto"/>
      </w:pPr>
      <w:r>
        <w:lastRenderedPageBreak/>
        <w:t xml:space="preserve">A form will drop down from the top of the screen where you can enter in Contact information including the name, job title, e-mail, and contact information. </w:t>
      </w:r>
    </w:p>
    <w:p w14:paraId="653E9909" w14:textId="118965B0" w:rsidR="00CF3873" w:rsidRDefault="00CF3873" w:rsidP="00966C31">
      <w:pPr>
        <w:spacing w:line="240" w:lineRule="auto"/>
        <w:ind w:left="720"/>
      </w:pPr>
      <w:r>
        <w:rPr>
          <w:noProof/>
          <w:lang w:bidi="ar-SA"/>
        </w:rPr>
        <w:drawing>
          <wp:inline distT="0" distB="0" distL="0" distR="0" wp14:anchorId="3FE01DD9" wp14:editId="13E5D2FE">
            <wp:extent cx="5353050" cy="1704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56146" cy="1705961"/>
                    </a:xfrm>
                    <a:prstGeom prst="rect">
                      <a:avLst/>
                    </a:prstGeom>
                  </pic:spPr>
                </pic:pic>
              </a:graphicData>
            </a:graphic>
          </wp:inline>
        </w:drawing>
      </w:r>
    </w:p>
    <w:p w14:paraId="67738581" w14:textId="5B7F95E9" w:rsidR="00CF3873" w:rsidRDefault="00CF3873" w:rsidP="00966C31">
      <w:pPr>
        <w:pStyle w:val="ListParagraph"/>
        <w:spacing w:line="240" w:lineRule="auto"/>
      </w:pPr>
      <w:r w:rsidRPr="00D26274">
        <w:rPr>
          <w:b/>
        </w:rPr>
        <w:t>Note</w:t>
      </w:r>
      <w:r>
        <w:t xml:space="preserve">: You can go back into the Contact later to add additional information. This </w:t>
      </w:r>
      <w:r w:rsidR="0072181F">
        <w:t xml:space="preserve">is a condensed </w:t>
      </w:r>
      <w:r>
        <w:t xml:space="preserve">form </w:t>
      </w:r>
      <w:r w:rsidR="0072181F">
        <w:t xml:space="preserve">that </w:t>
      </w:r>
      <w:r>
        <w:t xml:space="preserve">provides a quick and easy process for creating Contacts while entering </w:t>
      </w:r>
      <w:r w:rsidR="0072181F">
        <w:t>minimal amounts of information.</w:t>
      </w:r>
    </w:p>
    <w:p w14:paraId="55D59B80" w14:textId="39176B90" w:rsidR="00CF3873" w:rsidRDefault="00CF3873" w:rsidP="00966C31">
      <w:pPr>
        <w:numPr>
          <w:ilvl w:val="0"/>
          <w:numId w:val="28"/>
        </w:numPr>
        <w:spacing w:line="240" w:lineRule="auto"/>
      </w:pPr>
      <w:r>
        <w:t xml:space="preserve">Click </w:t>
      </w:r>
      <w:r w:rsidRPr="00AC78DC">
        <w:rPr>
          <w:b/>
        </w:rPr>
        <w:t>Save</w:t>
      </w:r>
      <w:r>
        <w:t>.</w:t>
      </w:r>
    </w:p>
    <w:p w14:paraId="52863373" w14:textId="22EE4AD9" w:rsidR="00C33AAA" w:rsidRDefault="00C33AAA" w:rsidP="00966C31">
      <w:pPr>
        <w:spacing w:line="240" w:lineRule="auto"/>
      </w:pPr>
      <w:r>
        <w:rPr>
          <w:b/>
        </w:rPr>
        <w:t xml:space="preserve">Note: </w:t>
      </w:r>
      <w:r>
        <w:t>All required fields will have a red asterisk (</w:t>
      </w:r>
      <w:r w:rsidRPr="000055A7">
        <w:rPr>
          <w:color w:val="FF0000"/>
        </w:rPr>
        <w:t>*</w:t>
      </w:r>
      <w:r>
        <w:t>) and all recommended fields will have a blue plus (</w:t>
      </w:r>
      <w:r w:rsidRPr="000055A7">
        <w:rPr>
          <w:color w:val="548DD4" w:themeColor="text2" w:themeTint="99"/>
        </w:rPr>
        <w:t>+</w:t>
      </w:r>
      <w:r>
        <w:t>).</w:t>
      </w:r>
    </w:p>
    <w:p w14:paraId="7703D885" w14:textId="77777777" w:rsidR="00E76A7A" w:rsidRDefault="00E76A7A">
      <w:pPr>
        <w:rPr>
          <w:rFonts w:asciiTheme="majorHAnsi" w:eastAsiaTheme="majorEastAsia" w:hAnsiTheme="majorHAnsi" w:cstheme="majorBidi"/>
          <w:b/>
          <w:bCs/>
          <w:smallCaps/>
          <w:color w:val="04659A"/>
          <w:sz w:val="36"/>
          <w:szCs w:val="36"/>
        </w:rPr>
      </w:pPr>
      <w:r>
        <w:br w:type="page"/>
      </w:r>
    </w:p>
    <w:p w14:paraId="23CA1D26" w14:textId="19A556E9" w:rsidR="00F00841" w:rsidRDefault="00F00841" w:rsidP="00966C31">
      <w:pPr>
        <w:pStyle w:val="Heading1"/>
        <w:pBdr>
          <w:bottom w:val="single" w:sz="4" w:space="1" w:color="548DD4" w:themeColor="text2" w:themeTint="99"/>
        </w:pBdr>
        <w:spacing w:before="0" w:line="240" w:lineRule="auto"/>
      </w:pPr>
      <w:bookmarkStart w:id="41" w:name="_Toc458524171"/>
      <w:r w:rsidRPr="00DB1206">
        <w:lastRenderedPageBreak/>
        <w:t>Opportunity Management</w:t>
      </w:r>
      <w:bookmarkEnd w:id="41"/>
    </w:p>
    <w:p w14:paraId="5BE8D910" w14:textId="0884E1A0" w:rsidR="00F00841" w:rsidRPr="003B0D89" w:rsidRDefault="1DFEC711" w:rsidP="00966C31">
      <w:pPr>
        <w:spacing w:line="240" w:lineRule="auto"/>
      </w:pPr>
      <w:r>
        <w:t>NuSoft</w:t>
      </w:r>
      <w:r w:rsidR="00F00841" w:rsidRPr="00F00841">
        <w:t xml:space="preserve"> </w:t>
      </w:r>
      <w:r w:rsidR="00F00841" w:rsidRPr="00F00841">
        <w:t>CRM for M&amp;</w:t>
      </w:r>
      <w:r w:rsidR="0072181F">
        <w:t>A has two phases for the Transaction Record</w:t>
      </w:r>
      <w:r w:rsidR="00F00841" w:rsidRPr="00F00841">
        <w:t>:</w:t>
      </w:r>
      <w:r w:rsidR="0072181F">
        <w:t xml:space="preserve"> Opportunity and Transaction. Initially, </w:t>
      </w:r>
      <w:r w:rsidR="0016482C">
        <w:t>the record</w:t>
      </w:r>
      <w:r w:rsidR="0072181F">
        <w:t xml:space="preserve"> starts out as an Opportunity which is where the conversation with a target compa</w:t>
      </w:r>
      <w:r w:rsidR="0016482C">
        <w:t>ny begins. While the record is in the</w:t>
      </w:r>
      <w:r w:rsidR="0072181F">
        <w:t xml:space="preserve"> Opportunity</w:t>
      </w:r>
      <w:r w:rsidR="0016482C">
        <w:t xml:space="preserve"> phase</w:t>
      </w:r>
      <w:r w:rsidR="0072181F">
        <w:t xml:space="preserve">, it permits forecasting of future business which is shown as a sales pipeline on the M&amp;A dashboard. </w:t>
      </w:r>
      <w:r w:rsidR="00F00841">
        <w:t xml:space="preserve">Once an Opportunity reaches its last defined stage (e.g. contract signed), it becomes a Transaction, permitting </w:t>
      </w:r>
      <w:r w:rsidR="00C56C1E">
        <w:t>the</w:t>
      </w:r>
      <w:r w:rsidR="00F00841">
        <w:t xml:space="preserve"> firm to now manage the</w:t>
      </w:r>
      <w:r w:rsidR="0016482C">
        <w:t xml:space="preserve"> process of buying or selling the target </w:t>
      </w:r>
      <w:r w:rsidR="00F00841">
        <w:t>company.</w:t>
      </w:r>
      <w:r w:rsidR="00067EDF">
        <w:t xml:space="preserve"> </w:t>
      </w:r>
    </w:p>
    <w:p w14:paraId="0EDC1B19" w14:textId="05C0B5C9" w:rsidR="00F00841" w:rsidRPr="0016482C" w:rsidRDefault="00F00841" w:rsidP="00966C31">
      <w:pPr>
        <w:pStyle w:val="Heading2"/>
        <w:spacing w:before="0" w:after="160" w:line="240" w:lineRule="auto"/>
      </w:pPr>
      <w:bookmarkStart w:id="42" w:name="_Toc458524172"/>
      <w:r w:rsidRPr="0016482C">
        <w:t xml:space="preserve">Creating </w:t>
      </w:r>
      <w:r w:rsidR="005F1A31" w:rsidRPr="0016482C">
        <w:t>a</w:t>
      </w:r>
      <w:r w:rsidR="00067EDF" w:rsidRPr="0016482C">
        <w:t xml:space="preserve"> New</w:t>
      </w:r>
      <w:r w:rsidRPr="0016482C">
        <w:t xml:space="preserve"> Opportunity</w:t>
      </w:r>
      <w:bookmarkEnd w:id="42"/>
    </w:p>
    <w:p w14:paraId="473380C5" w14:textId="774F1D90" w:rsidR="00067EDF" w:rsidRDefault="0072181F" w:rsidP="00966C31">
      <w:pPr>
        <w:spacing w:line="240" w:lineRule="auto"/>
      </w:pPr>
      <w:r>
        <w:t>Once a potential client has been identified and qualified, an Opportunity should be created in CRM</w:t>
      </w:r>
      <w:r w:rsidR="00067EDF">
        <w:t xml:space="preserve">. </w:t>
      </w:r>
      <w:r>
        <w:t xml:space="preserve">If a user is utilizing Leads in CRM, qualifying a lead will automatically create an Opportunity record with pre-populated information. </w:t>
      </w:r>
      <w:r w:rsidR="00106A39">
        <w:t>However, t</w:t>
      </w:r>
      <w:r>
        <w:t>his guide will cover how to create an Opportunity manually.</w:t>
      </w:r>
    </w:p>
    <w:p w14:paraId="3320A198" w14:textId="3B524EEA" w:rsidR="00966C31" w:rsidRDefault="00F00841" w:rsidP="00966C31">
      <w:pPr>
        <w:numPr>
          <w:ilvl w:val="0"/>
          <w:numId w:val="9"/>
        </w:numPr>
        <w:spacing w:line="240" w:lineRule="auto"/>
      </w:pPr>
      <w:r>
        <w:t xml:space="preserve">Navigate to </w:t>
      </w:r>
      <w:r w:rsidR="00975642">
        <w:rPr>
          <w:b/>
        </w:rPr>
        <w:t>Sales</w:t>
      </w:r>
      <w:r w:rsidR="00106A39">
        <w:t>-&gt;</w:t>
      </w:r>
      <w:r w:rsidR="00106A39">
        <w:rPr>
          <w:b/>
        </w:rPr>
        <w:t>Transactions</w:t>
      </w:r>
      <w:r w:rsidR="00106A39">
        <w:t xml:space="preserve">. On the upper left, click the </w:t>
      </w:r>
      <w:r w:rsidR="00106A39">
        <w:rPr>
          <w:b/>
        </w:rPr>
        <w:t xml:space="preserve">New </w:t>
      </w:r>
      <w:r w:rsidR="00106A39">
        <w:t>button.</w:t>
      </w:r>
    </w:p>
    <w:p w14:paraId="5E019938" w14:textId="3B26FF72" w:rsidR="00106A39" w:rsidRDefault="00106A39" w:rsidP="00966C31">
      <w:pPr>
        <w:numPr>
          <w:ilvl w:val="0"/>
          <w:numId w:val="9"/>
        </w:numPr>
        <w:spacing w:line="240" w:lineRule="auto"/>
      </w:pPr>
      <w:r>
        <w:t>Enter in the Transaction Name</w:t>
      </w:r>
      <w:r w:rsidR="00222168">
        <w:t>, Target Company,</w:t>
      </w:r>
      <w:r>
        <w:t xml:space="preserve"> and type (e.g. Buy-Side Advisory, Sell-Side Advisory, etc…). By default, the </w:t>
      </w:r>
      <w:r>
        <w:rPr>
          <w:b/>
        </w:rPr>
        <w:t>Opportunity</w:t>
      </w:r>
      <w:r>
        <w:t xml:space="preserve"> checkbox will be checked. This means that the record is currently in the Opportunity phase. When this box is checked, it displays additional fields such as estimated revenue and close date.</w:t>
      </w:r>
    </w:p>
    <w:p w14:paraId="2012AE02" w14:textId="17C41AC2" w:rsidR="00106A39" w:rsidRDefault="00106A39" w:rsidP="00966C31">
      <w:pPr>
        <w:spacing w:line="240" w:lineRule="auto"/>
        <w:ind w:left="360"/>
      </w:pPr>
      <w:r>
        <w:rPr>
          <w:noProof/>
          <w:lang w:bidi="ar-SA"/>
        </w:rPr>
        <w:drawing>
          <wp:inline distT="0" distB="0" distL="0" distR="0" wp14:anchorId="59433015" wp14:editId="01988AE5">
            <wp:extent cx="2342857" cy="3590476"/>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42857" cy="3590476"/>
                    </a:xfrm>
                    <a:prstGeom prst="rect">
                      <a:avLst/>
                    </a:prstGeom>
                  </pic:spPr>
                </pic:pic>
              </a:graphicData>
            </a:graphic>
          </wp:inline>
        </w:drawing>
      </w:r>
    </w:p>
    <w:p w14:paraId="3BDA0FD1" w14:textId="4A43E130" w:rsidR="00EE3F9C" w:rsidRDefault="00106A39" w:rsidP="00966C31">
      <w:pPr>
        <w:numPr>
          <w:ilvl w:val="0"/>
          <w:numId w:val="9"/>
        </w:numPr>
        <w:spacing w:line="240" w:lineRule="auto"/>
      </w:pPr>
      <w:r>
        <w:t>Add a referral source if relevant.</w:t>
      </w:r>
    </w:p>
    <w:p w14:paraId="7F21FC8A" w14:textId="34D4E973" w:rsidR="00EE3F9C" w:rsidRPr="00C074FD" w:rsidRDefault="00106A39" w:rsidP="00966C31">
      <w:pPr>
        <w:numPr>
          <w:ilvl w:val="0"/>
          <w:numId w:val="9"/>
        </w:numPr>
        <w:spacing w:line="240" w:lineRule="auto"/>
      </w:pPr>
      <w:r>
        <w:t xml:space="preserve">Click </w:t>
      </w:r>
      <w:r>
        <w:rPr>
          <w:b/>
        </w:rPr>
        <w:t>Save</w:t>
      </w:r>
      <w:r>
        <w:t>.</w:t>
      </w:r>
    </w:p>
    <w:p w14:paraId="36EB2706" w14:textId="009EE0DE" w:rsidR="00C074FD" w:rsidRPr="0016482C" w:rsidRDefault="0057343B" w:rsidP="00966C31">
      <w:pPr>
        <w:pStyle w:val="Heading2"/>
        <w:spacing w:before="0" w:after="160" w:line="240" w:lineRule="auto"/>
      </w:pPr>
      <w:bookmarkStart w:id="43" w:name="_Toc458524173"/>
      <w:r w:rsidRPr="0016482C">
        <w:lastRenderedPageBreak/>
        <w:t>Managing the Sales Process</w:t>
      </w:r>
      <w:bookmarkEnd w:id="43"/>
    </w:p>
    <w:p w14:paraId="08A88AF9" w14:textId="6A5F04D9" w:rsidR="00C074FD" w:rsidRPr="0016482C" w:rsidRDefault="0016482C" w:rsidP="00966C31">
      <w:pPr>
        <w:pStyle w:val="Heading3"/>
        <w:spacing w:before="0" w:after="160" w:line="240" w:lineRule="auto"/>
      </w:pPr>
      <w:bookmarkStart w:id="44" w:name="_Toc458524174"/>
      <w:r w:rsidRPr="0016482C">
        <w:t>Tracking Opportunity Progress</w:t>
      </w:r>
      <w:bookmarkEnd w:id="44"/>
    </w:p>
    <w:p w14:paraId="3FD8C131" w14:textId="13DB7F53" w:rsidR="0016482C" w:rsidRDefault="0016482C" w:rsidP="00966C31">
      <w:pPr>
        <w:spacing w:line="240" w:lineRule="auto"/>
      </w:pPr>
      <w:r>
        <w:t xml:space="preserve">Each Opportunity is dependent on its sales </w:t>
      </w:r>
      <w:r w:rsidR="00F00841">
        <w:t xml:space="preserve">pipeline stage </w:t>
      </w:r>
      <w:r w:rsidR="00DD7013">
        <w:t>defined in the</w:t>
      </w:r>
      <w:r w:rsidR="00F00841">
        <w:t xml:space="preserve"> firm’s </w:t>
      </w:r>
      <w:r w:rsidR="00777551">
        <w:t>sales</w:t>
      </w:r>
      <w:r w:rsidR="00F00841">
        <w:t xml:space="preserve"> process.</w:t>
      </w:r>
      <w:r>
        <w:t xml:space="preserve"> This process is tracked on the top of the form and users should update the stage to reflect the current status of the Opportunity.</w:t>
      </w:r>
    </w:p>
    <w:p w14:paraId="2FEF14F6" w14:textId="77777777" w:rsidR="00966C31" w:rsidRDefault="0016482C" w:rsidP="00966C31">
      <w:pPr>
        <w:spacing w:line="240" w:lineRule="auto"/>
      </w:pPr>
      <w:r>
        <w:rPr>
          <w:noProof/>
          <w:lang w:bidi="ar-SA"/>
        </w:rPr>
        <w:drawing>
          <wp:inline distT="0" distB="0" distL="0" distR="0" wp14:anchorId="22DB3B24" wp14:editId="031779EE">
            <wp:extent cx="6400800" cy="11601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1160145"/>
                    </a:xfrm>
                    <a:prstGeom prst="rect">
                      <a:avLst/>
                    </a:prstGeom>
                  </pic:spPr>
                </pic:pic>
              </a:graphicData>
            </a:graphic>
          </wp:inline>
        </w:drawing>
      </w:r>
      <w:r w:rsidR="00F00841">
        <w:t xml:space="preserve"> </w:t>
      </w:r>
    </w:p>
    <w:p w14:paraId="433E2085" w14:textId="5D55FE2B" w:rsidR="00EE3F9C" w:rsidRDefault="00966C31" w:rsidP="00966C31">
      <w:r>
        <w:br w:type="page"/>
      </w:r>
      <w:r w:rsidR="0016482C">
        <w:lastRenderedPageBreak/>
        <w:t>The M&amp;A solution o</w:t>
      </w:r>
      <w:r w:rsidR="00777551">
        <w:t>ffers</w:t>
      </w:r>
      <w:r w:rsidR="00F00841">
        <w:t xml:space="preserve"> </w:t>
      </w:r>
      <w:r w:rsidR="00777551">
        <w:t>six sales</w:t>
      </w:r>
      <w:r w:rsidR="00F00841">
        <w:t xml:space="preserve"> stages </w:t>
      </w:r>
      <w:r w:rsidR="00777551">
        <w:t xml:space="preserve">to help manage </w:t>
      </w:r>
      <w:r w:rsidR="00DD7013">
        <w:t>the</w:t>
      </w:r>
      <w:r w:rsidR="00777551">
        <w:t xml:space="preserve"> sales process</w:t>
      </w:r>
      <w:r w:rsidR="00F00841">
        <w:t>.</w:t>
      </w:r>
    </w:p>
    <w:p w14:paraId="35D9E892" w14:textId="77777777" w:rsidR="00F00841" w:rsidRDefault="00F00841" w:rsidP="00966C31">
      <w:pPr>
        <w:pStyle w:val="ListParagraph"/>
        <w:numPr>
          <w:ilvl w:val="0"/>
          <w:numId w:val="18"/>
        </w:numPr>
        <w:spacing w:line="240" w:lineRule="auto"/>
      </w:pPr>
      <w:r>
        <w:t>1-Initial Communication</w:t>
      </w:r>
    </w:p>
    <w:p w14:paraId="03BBFF5C" w14:textId="77777777" w:rsidR="00F00841" w:rsidRDefault="00F00841" w:rsidP="00966C31">
      <w:pPr>
        <w:pStyle w:val="ListParagraph"/>
        <w:numPr>
          <w:ilvl w:val="0"/>
          <w:numId w:val="18"/>
        </w:numPr>
        <w:spacing w:line="240" w:lineRule="auto"/>
      </w:pPr>
      <w:r>
        <w:t>2-Needs Assessment</w:t>
      </w:r>
    </w:p>
    <w:p w14:paraId="5E40297D" w14:textId="77777777" w:rsidR="00F00841" w:rsidRDefault="00F00841" w:rsidP="00966C31">
      <w:pPr>
        <w:pStyle w:val="ListParagraph"/>
        <w:numPr>
          <w:ilvl w:val="0"/>
          <w:numId w:val="18"/>
        </w:numPr>
        <w:spacing w:line="240" w:lineRule="auto"/>
      </w:pPr>
      <w:r>
        <w:t>3-Presentation</w:t>
      </w:r>
    </w:p>
    <w:p w14:paraId="5E847BAC" w14:textId="77777777" w:rsidR="00F00841" w:rsidRDefault="00F00841" w:rsidP="00966C31">
      <w:pPr>
        <w:pStyle w:val="ListParagraph"/>
        <w:numPr>
          <w:ilvl w:val="0"/>
          <w:numId w:val="18"/>
        </w:numPr>
        <w:spacing w:line="240" w:lineRule="auto"/>
      </w:pPr>
      <w:r>
        <w:t>4-Negotiation</w:t>
      </w:r>
    </w:p>
    <w:p w14:paraId="1B895878" w14:textId="77777777" w:rsidR="00F00841" w:rsidRDefault="00F00841" w:rsidP="00966C31">
      <w:pPr>
        <w:pStyle w:val="ListParagraph"/>
        <w:numPr>
          <w:ilvl w:val="0"/>
          <w:numId w:val="18"/>
        </w:numPr>
        <w:spacing w:line="240" w:lineRule="auto"/>
      </w:pPr>
      <w:r>
        <w:t>5-Decision Due</w:t>
      </w:r>
    </w:p>
    <w:p w14:paraId="2FAF92B4" w14:textId="3E4CA1D8" w:rsidR="00F00841" w:rsidRDefault="00F00841" w:rsidP="00966C31">
      <w:pPr>
        <w:pStyle w:val="ListParagraph"/>
        <w:numPr>
          <w:ilvl w:val="0"/>
          <w:numId w:val="18"/>
        </w:numPr>
        <w:spacing w:line="240" w:lineRule="auto"/>
      </w:pPr>
      <w:r>
        <w:t>6-Contract Signed</w:t>
      </w:r>
    </w:p>
    <w:p w14:paraId="79FF0EA6" w14:textId="13B7B250" w:rsidR="00D232DE" w:rsidRDefault="00DD7013" w:rsidP="00966C31">
      <w:pPr>
        <w:spacing w:line="240" w:lineRule="auto"/>
      </w:pPr>
      <w:r>
        <w:t>N</w:t>
      </w:r>
      <w:r w:rsidR="00F00841">
        <w:t xml:space="preserve">otice that by progressing through this list, the probability (%) field below is automatically populated based on </w:t>
      </w:r>
      <w:r>
        <w:t>the</w:t>
      </w:r>
      <w:r w:rsidR="00F00841">
        <w:t xml:space="preserve"> stage selection. Reaching the last stage (contract signed) indicates this opportunity has been completed and can actively be pursued as a Transaction going forward.</w:t>
      </w:r>
    </w:p>
    <w:p w14:paraId="293AB55D" w14:textId="5B16EBB1" w:rsidR="0016482C" w:rsidRDefault="00222168" w:rsidP="00966C31">
      <w:pPr>
        <w:pStyle w:val="Heading3"/>
        <w:spacing w:before="0" w:after="160" w:line="240" w:lineRule="auto"/>
      </w:pPr>
      <w:bookmarkStart w:id="45" w:name="_Toc458524175"/>
      <w:r>
        <w:t>Won Opportunity (Convert to Transaction)</w:t>
      </w:r>
      <w:bookmarkEnd w:id="45"/>
    </w:p>
    <w:p w14:paraId="4093DE26" w14:textId="7E9606EE" w:rsidR="0016482C" w:rsidRDefault="0016482C" w:rsidP="00966C31">
      <w:pPr>
        <w:spacing w:line="240" w:lineRule="auto"/>
      </w:pPr>
      <w:r>
        <w:t>If an Opportunity has reached the final stage of the sales process, it can be converted to a Transaction.</w:t>
      </w:r>
    </w:p>
    <w:p w14:paraId="5C94D0CB" w14:textId="027C9D25" w:rsidR="0016482C" w:rsidRDefault="0016482C" w:rsidP="00966C31">
      <w:pPr>
        <w:pStyle w:val="ListParagraph"/>
        <w:numPr>
          <w:ilvl w:val="0"/>
          <w:numId w:val="37"/>
        </w:numPr>
        <w:spacing w:line="240" w:lineRule="auto"/>
      </w:pPr>
      <w:r>
        <w:t xml:space="preserve">Uncheck the </w:t>
      </w:r>
      <w:r>
        <w:rPr>
          <w:b/>
        </w:rPr>
        <w:t>Opportunity</w:t>
      </w:r>
      <w:r>
        <w:t xml:space="preserve"> checkbox.</w:t>
      </w:r>
    </w:p>
    <w:p w14:paraId="2C9BEAED" w14:textId="5E8C8B50" w:rsidR="0016482C" w:rsidRDefault="0016482C" w:rsidP="00966C31">
      <w:pPr>
        <w:spacing w:line="240" w:lineRule="auto"/>
        <w:ind w:firstLine="360"/>
      </w:pPr>
      <w:r>
        <w:rPr>
          <w:noProof/>
          <w:lang w:bidi="ar-SA"/>
        </w:rPr>
        <w:drawing>
          <wp:inline distT="0" distB="0" distL="0" distR="0" wp14:anchorId="70C1B614" wp14:editId="52731154">
            <wp:extent cx="2961905" cy="2304762"/>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61905" cy="2304762"/>
                    </a:xfrm>
                    <a:prstGeom prst="rect">
                      <a:avLst/>
                    </a:prstGeom>
                  </pic:spPr>
                </pic:pic>
              </a:graphicData>
            </a:graphic>
          </wp:inline>
        </w:drawing>
      </w:r>
    </w:p>
    <w:p w14:paraId="50C95800" w14:textId="5FC0CE74" w:rsidR="0016482C" w:rsidRPr="0016482C" w:rsidRDefault="0016482C" w:rsidP="00966C31">
      <w:pPr>
        <w:pStyle w:val="ListParagraph"/>
        <w:numPr>
          <w:ilvl w:val="0"/>
          <w:numId w:val="37"/>
        </w:numPr>
        <w:spacing w:line="240" w:lineRule="auto"/>
      </w:pPr>
      <w:r>
        <w:t>This will hide the Opportunity sections and sales process for the Opportunity.</w:t>
      </w:r>
      <w:r w:rsidR="00222168">
        <w:t xml:space="preserve"> Click </w:t>
      </w:r>
      <w:r w:rsidR="00222168">
        <w:rPr>
          <w:b/>
        </w:rPr>
        <w:t>Save</w:t>
      </w:r>
      <w:r w:rsidR="00222168">
        <w:t>.</w:t>
      </w:r>
      <w:r>
        <w:t xml:space="preserve"> </w:t>
      </w:r>
      <w:r w:rsidR="00222168">
        <w:t>Users can now begin to work the record as a Transaction.</w:t>
      </w:r>
    </w:p>
    <w:p w14:paraId="4B8730B0" w14:textId="3508C26B" w:rsidR="0016482C" w:rsidRPr="00DB1206" w:rsidRDefault="0016482C" w:rsidP="00966C31">
      <w:pPr>
        <w:pStyle w:val="Heading3"/>
        <w:spacing w:before="0" w:after="160" w:line="240" w:lineRule="auto"/>
      </w:pPr>
      <w:bookmarkStart w:id="46" w:name="_Toc458524176"/>
      <w:r>
        <w:t>Lost Opportunity</w:t>
      </w:r>
      <w:bookmarkEnd w:id="46"/>
    </w:p>
    <w:p w14:paraId="6DD332E1" w14:textId="11DC8317" w:rsidR="0016482C" w:rsidRDefault="00222168" w:rsidP="00966C31">
      <w:pPr>
        <w:spacing w:line="240" w:lineRule="auto"/>
      </w:pPr>
      <w:r>
        <w:t>If at any time during the Opportunity process the deal is lost, it should be closed so that it is removed from the views.</w:t>
      </w:r>
    </w:p>
    <w:p w14:paraId="539DBB08" w14:textId="46B4BE51" w:rsidR="00222168" w:rsidRDefault="00222168" w:rsidP="00966C31">
      <w:pPr>
        <w:pStyle w:val="ListParagraph"/>
        <w:numPr>
          <w:ilvl w:val="0"/>
          <w:numId w:val="38"/>
        </w:numPr>
        <w:spacing w:line="240" w:lineRule="auto"/>
      </w:pPr>
      <w:r>
        <w:t xml:space="preserve">Navigate to </w:t>
      </w:r>
      <w:r>
        <w:rPr>
          <w:b/>
        </w:rPr>
        <w:t>Sales-&gt;Transactions</w:t>
      </w:r>
      <w:r>
        <w:t xml:space="preserve"> and open the Opportunity that you want to close.</w:t>
      </w:r>
    </w:p>
    <w:p w14:paraId="1EF61639" w14:textId="2EE148D5" w:rsidR="00222168" w:rsidRDefault="00222168" w:rsidP="00966C31">
      <w:pPr>
        <w:pStyle w:val="ListParagraph"/>
        <w:numPr>
          <w:ilvl w:val="0"/>
          <w:numId w:val="38"/>
        </w:numPr>
        <w:spacing w:line="240" w:lineRule="auto"/>
      </w:pPr>
      <w:r>
        <w:t xml:space="preserve">On the top of the form, click </w:t>
      </w:r>
      <w:r>
        <w:rPr>
          <w:b/>
        </w:rPr>
        <w:t>Close as Lost</w:t>
      </w:r>
      <w:r>
        <w:t>.</w:t>
      </w:r>
    </w:p>
    <w:p w14:paraId="13B3CF2D" w14:textId="4601A9EB" w:rsidR="00222168" w:rsidRDefault="00222168" w:rsidP="00966C31">
      <w:pPr>
        <w:spacing w:line="240" w:lineRule="auto"/>
        <w:ind w:firstLine="360"/>
      </w:pPr>
      <w:r>
        <w:rPr>
          <w:noProof/>
          <w:lang w:bidi="ar-SA"/>
        </w:rPr>
        <w:drawing>
          <wp:inline distT="0" distB="0" distL="0" distR="0" wp14:anchorId="7C2A17FB" wp14:editId="75E6FDDA">
            <wp:extent cx="3600000" cy="1171429"/>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0000" cy="1171429"/>
                    </a:xfrm>
                    <a:prstGeom prst="rect">
                      <a:avLst/>
                    </a:prstGeom>
                  </pic:spPr>
                </pic:pic>
              </a:graphicData>
            </a:graphic>
          </wp:inline>
        </w:drawing>
      </w:r>
    </w:p>
    <w:p w14:paraId="48E074DC" w14:textId="7F44EB82" w:rsidR="00222168" w:rsidRDefault="00222168" w:rsidP="00966C31">
      <w:pPr>
        <w:pStyle w:val="ListParagraph"/>
        <w:numPr>
          <w:ilvl w:val="0"/>
          <w:numId w:val="38"/>
        </w:numPr>
        <w:spacing w:line="240" w:lineRule="auto"/>
      </w:pPr>
      <w:r>
        <w:lastRenderedPageBreak/>
        <w:t>An additional pop-up will appear where you can enter information about why the Opportunity was lost, lost revenue, and the close date.</w:t>
      </w:r>
    </w:p>
    <w:p w14:paraId="303E56BF" w14:textId="539F4A0B" w:rsidR="00C01451" w:rsidRPr="00222168" w:rsidRDefault="00222168" w:rsidP="00966C31">
      <w:pPr>
        <w:pStyle w:val="ListParagraph"/>
        <w:numPr>
          <w:ilvl w:val="0"/>
          <w:numId w:val="38"/>
        </w:numPr>
        <w:spacing w:line="240" w:lineRule="auto"/>
        <w:rPr>
          <w:rStyle w:val="Heading3Char"/>
          <w:rFonts w:asciiTheme="minorHAnsi" w:eastAsiaTheme="minorEastAsia" w:hAnsiTheme="minorHAnsi" w:cstheme="minorBidi"/>
          <w:b w:val="0"/>
          <w:bCs w:val="0"/>
          <w:color w:val="auto"/>
        </w:rPr>
      </w:pPr>
      <w:r>
        <w:t>The Opportunity will be de-activated.</w:t>
      </w:r>
      <w:bookmarkStart w:id="47" w:name="_Closing_an_Opportunity"/>
      <w:bookmarkEnd w:id="47"/>
    </w:p>
    <w:p w14:paraId="3B370FF8" w14:textId="27101D3C" w:rsidR="00C01451" w:rsidRPr="00DB1206" w:rsidRDefault="00C01451" w:rsidP="00966C31">
      <w:pPr>
        <w:spacing w:line="240" w:lineRule="auto"/>
        <w:rPr>
          <w:rStyle w:val="Heading3Char"/>
          <w:rFonts w:ascii="Calibri Light" w:hAnsi="Calibri Light"/>
          <w:b w:val="0"/>
          <w:color w:val="4F81BD" w:themeColor="accent1"/>
          <w:sz w:val="28"/>
          <w:szCs w:val="28"/>
        </w:rPr>
      </w:pPr>
      <w:bookmarkStart w:id="48" w:name="_Toc458524177"/>
      <w:r w:rsidRPr="00DB1206">
        <w:rPr>
          <w:rStyle w:val="Heading3Char"/>
          <w:rFonts w:ascii="Calibri Light" w:hAnsi="Calibri Light"/>
          <w:color w:val="4F81BD" w:themeColor="accent1"/>
          <w:sz w:val="28"/>
          <w:szCs w:val="28"/>
        </w:rPr>
        <w:t>Opportunity Lost</w:t>
      </w:r>
      <w:bookmarkEnd w:id="48"/>
    </w:p>
    <w:p w14:paraId="4A6C7968" w14:textId="77777777" w:rsidR="00C01451" w:rsidRDefault="00C01451" w:rsidP="00966C31">
      <w:pPr>
        <w:spacing w:line="240" w:lineRule="auto"/>
      </w:pPr>
      <w:r>
        <w:t xml:space="preserve">If pursuit of the new client is unsuccessful the Opportunity can be closed by clicking on the </w:t>
      </w:r>
      <w:r w:rsidRPr="00D232DE">
        <w:rPr>
          <w:b/>
        </w:rPr>
        <w:t>Cl</w:t>
      </w:r>
      <w:r>
        <w:rPr>
          <w:b/>
        </w:rPr>
        <w:t>ose</w:t>
      </w:r>
      <w:r w:rsidRPr="00D232DE">
        <w:rPr>
          <w:b/>
        </w:rPr>
        <w:t xml:space="preserve"> as Lost </w:t>
      </w:r>
      <w:r>
        <w:t xml:space="preserve">button. </w:t>
      </w:r>
    </w:p>
    <w:p w14:paraId="3E7A6A9D" w14:textId="77777777" w:rsidR="00C01451" w:rsidRDefault="00C01451" w:rsidP="00966C31">
      <w:pPr>
        <w:pStyle w:val="ListParagraph"/>
        <w:numPr>
          <w:ilvl w:val="0"/>
          <w:numId w:val="21"/>
        </w:numPr>
        <w:spacing w:line="240" w:lineRule="auto"/>
      </w:pPr>
      <w:r>
        <w:t xml:space="preserve">Navigate to the transactions page. Now select the name of the opportunity to be closed as lost. </w:t>
      </w:r>
      <w:r w:rsidRPr="008454AF">
        <w:rPr>
          <w:noProof/>
          <w:lang w:bidi="ar-SA"/>
        </w:rPr>
        <w:drawing>
          <wp:inline distT="0" distB="0" distL="0" distR="0" wp14:anchorId="3E629AE6" wp14:editId="67DD329C">
            <wp:extent cx="5943600" cy="1346854"/>
            <wp:effectExtent l="38100" t="38100" r="38100" b="43815"/>
            <wp:docPr id="96" name="Picture 96" descr="C:\Users\sfarquhar\Desktop\Screenshots for CRM M&amp;A\Close as lo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farquhar\Desktop\Screenshots for CRM M&amp;A\Close as lost 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346854"/>
                    </a:xfrm>
                    <a:prstGeom prst="rect">
                      <a:avLst/>
                    </a:prstGeom>
                    <a:noFill/>
                    <a:ln w="28575">
                      <a:solidFill>
                        <a:schemeClr val="tx2"/>
                      </a:solidFill>
                    </a:ln>
                  </pic:spPr>
                </pic:pic>
              </a:graphicData>
            </a:graphic>
          </wp:inline>
        </w:drawing>
      </w:r>
    </w:p>
    <w:p w14:paraId="7958EF16" w14:textId="77777777" w:rsidR="00C01451" w:rsidRDefault="00C01451" w:rsidP="00966C31">
      <w:pPr>
        <w:pStyle w:val="ListParagraph"/>
        <w:numPr>
          <w:ilvl w:val="0"/>
          <w:numId w:val="21"/>
        </w:numPr>
        <w:spacing w:line="240" w:lineRule="auto"/>
      </w:pPr>
      <w:r>
        <w:t xml:space="preserve">Select </w:t>
      </w:r>
      <w:r>
        <w:rPr>
          <w:b/>
        </w:rPr>
        <w:t xml:space="preserve">Close as Lost </w:t>
      </w:r>
      <w:r>
        <w:t>from the top panel.</w:t>
      </w:r>
    </w:p>
    <w:p w14:paraId="4D64FD06" w14:textId="18E04ECF" w:rsidR="00017BCE" w:rsidRPr="00966C31" w:rsidRDefault="00C01451" w:rsidP="00966C31">
      <w:pPr>
        <w:pStyle w:val="ListParagraph"/>
        <w:spacing w:line="240" w:lineRule="auto"/>
      </w:pPr>
      <w:r w:rsidRPr="008454AF">
        <w:rPr>
          <w:noProof/>
          <w:lang w:bidi="ar-SA"/>
        </w:rPr>
        <w:drawing>
          <wp:inline distT="0" distB="0" distL="0" distR="0" wp14:anchorId="2BEB6855" wp14:editId="010E60AC">
            <wp:extent cx="4493275" cy="1784810"/>
            <wp:effectExtent l="38100" t="38100" r="40640" b="44450"/>
            <wp:docPr id="97" name="Picture 97" descr="C:\Users\sfarquhar\Desktop\Screenshots for CRM M&amp;A\close as l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farquhar\Desktop\Screenshots for CRM M&amp;A\close as lost 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4551" cy="1793261"/>
                    </a:xfrm>
                    <a:prstGeom prst="rect">
                      <a:avLst/>
                    </a:prstGeom>
                    <a:noFill/>
                    <a:ln w="28575">
                      <a:solidFill>
                        <a:schemeClr val="tx2"/>
                      </a:solidFill>
                    </a:ln>
                  </pic:spPr>
                </pic:pic>
              </a:graphicData>
            </a:graphic>
          </wp:inline>
        </w:drawing>
      </w:r>
    </w:p>
    <w:p w14:paraId="17E1128F" w14:textId="77777777" w:rsidR="00E76A7A" w:rsidRDefault="00E76A7A">
      <w:pPr>
        <w:rPr>
          <w:rFonts w:asciiTheme="majorHAnsi" w:eastAsiaTheme="majorEastAsia" w:hAnsiTheme="majorHAnsi" w:cstheme="majorBidi"/>
          <w:b/>
          <w:bCs/>
          <w:smallCaps/>
          <w:color w:val="04659A"/>
          <w:sz w:val="36"/>
          <w:szCs w:val="36"/>
        </w:rPr>
      </w:pPr>
      <w:r>
        <w:br w:type="page"/>
      </w:r>
    </w:p>
    <w:p w14:paraId="7C680802" w14:textId="03C0D612" w:rsidR="00F00841" w:rsidRPr="00C00042" w:rsidRDefault="00F00841" w:rsidP="00C00042">
      <w:pPr>
        <w:pStyle w:val="Heading1"/>
      </w:pPr>
      <w:bookmarkStart w:id="49" w:name="_Toc458524178"/>
      <w:r w:rsidRPr="00C00042">
        <w:lastRenderedPageBreak/>
        <w:t>Transaction Management</w:t>
      </w:r>
      <w:bookmarkEnd w:id="49"/>
    </w:p>
    <w:p w14:paraId="513CF97D" w14:textId="3F7C4BD0" w:rsidR="00966C31" w:rsidRDefault="00222168" w:rsidP="00966C31">
      <w:pPr>
        <w:spacing w:line="240" w:lineRule="auto"/>
      </w:pPr>
      <w:r>
        <w:t xml:space="preserve">Once an Opportunity has been won and converted to a Transaction, users can begin to manage the process of buying or selling the target company. </w:t>
      </w:r>
      <w:r w:rsidR="00C074FD">
        <w:t xml:space="preserve">This section will describe how to </w:t>
      </w:r>
      <w:r w:rsidR="00AE79E7">
        <w:t>create</w:t>
      </w:r>
      <w:r>
        <w:t xml:space="preserve"> prospects</w:t>
      </w:r>
      <w:r w:rsidR="00D1464B">
        <w:t xml:space="preserve">, </w:t>
      </w:r>
      <w:r w:rsidR="00EE3F9C">
        <w:t xml:space="preserve">understand the transaction summary, </w:t>
      </w:r>
      <w:r w:rsidR="00D1464B">
        <w:t>c</w:t>
      </w:r>
      <w:r w:rsidR="00C074FD">
        <w:t>onnect buying influences, and creating E-mail phone and appointment activities directly from CRM.</w:t>
      </w:r>
    </w:p>
    <w:p w14:paraId="7A05DA04" w14:textId="35F710A4" w:rsidR="00813D3B" w:rsidRPr="00C00042" w:rsidRDefault="00222168" w:rsidP="00C00042">
      <w:pPr>
        <w:pStyle w:val="Heading2"/>
      </w:pPr>
      <w:bookmarkStart w:id="50" w:name="_Toc458524179"/>
      <w:r w:rsidRPr="00C00042">
        <w:t>Creating Prospects on a Transaction</w:t>
      </w:r>
      <w:bookmarkEnd w:id="50"/>
    </w:p>
    <w:p w14:paraId="705D2BBE" w14:textId="617BCD00" w:rsidR="00222168" w:rsidRDefault="00222168" w:rsidP="00966C31">
      <w:pPr>
        <w:spacing w:line="240" w:lineRule="auto"/>
      </w:pPr>
      <w:r>
        <w:t>Prospects represent your potential buyers or sellers associated with the transaction. They are created as separate records linked to the Transaction. There is a sub-grid on the Transaction that shows you a list of all Transaction prospects and a chart of what stages they are currently in.</w:t>
      </w:r>
    </w:p>
    <w:p w14:paraId="124EDE0B" w14:textId="01CD6A8A" w:rsidR="00222168" w:rsidRDefault="00222168" w:rsidP="00966C31">
      <w:pPr>
        <w:spacing w:line="240" w:lineRule="auto"/>
        <w:rPr>
          <w:noProof/>
          <w:lang w:bidi="ar-SA"/>
        </w:rPr>
      </w:pPr>
      <w:r>
        <w:rPr>
          <w:noProof/>
          <w:lang w:bidi="ar-SA"/>
        </w:rPr>
        <w:drawing>
          <wp:inline distT="0" distB="0" distL="0" distR="0" wp14:anchorId="25038A34" wp14:editId="2CF7F241">
            <wp:extent cx="3621024" cy="3134618"/>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24072" cy="3137256"/>
                    </a:xfrm>
                    <a:prstGeom prst="rect">
                      <a:avLst/>
                    </a:prstGeom>
                  </pic:spPr>
                </pic:pic>
              </a:graphicData>
            </a:graphic>
          </wp:inline>
        </w:drawing>
      </w:r>
      <w:r w:rsidRPr="00222168">
        <w:rPr>
          <w:noProof/>
          <w:lang w:bidi="ar-SA"/>
        </w:rPr>
        <w:t xml:space="preserve"> </w:t>
      </w:r>
      <w:r>
        <w:rPr>
          <w:noProof/>
          <w:lang w:bidi="ar-SA"/>
        </w:rPr>
        <w:drawing>
          <wp:inline distT="0" distB="0" distL="0" distR="0" wp14:anchorId="5D2B4138" wp14:editId="5F71E526">
            <wp:extent cx="5238095" cy="183809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38095" cy="1838095"/>
                    </a:xfrm>
                    <a:prstGeom prst="rect">
                      <a:avLst/>
                    </a:prstGeom>
                  </pic:spPr>
                </pic:pic>
              </a:graphicData>
            </a:graphic>
          </wp:inline>
        </w:drawing>
      </w:r>
    </w:p>
    <w:p w14:paraId="407CE75B" w14:textId="5F881D7C" w:rsidR="00AE79E7" w:rsidRDefault="00AE79E7" w:rsidP="00966C31">
      <w:pPr>
        <w:spacing w:line="240" w:lineRule="auto"/>
        <w:rPr>
          <w:noProof/>
          <w:lang w:bidi="ar-SA"/>
        </w:rPr>
      </w:pPr>
      <w:r>
        <w:rPr>
          <w:noProof/>
          <w:lang w:bidi="ar-SA"/>
        </w:rPr>
        <w:t>This guide will walk through how to add them manually or how to create them in bulk using the wizard.</w:t>
      </w:r>
    </w:p>
    <w:p w14:paraId="30DB6D9F" w14:textId="77777777" w:rsidR="00E76A7A" w:rsidRDefault="00E76A7A" w:rsidP="00E76A7A">
      <w:pPr>
        <w:pStyle w:val="Heading3"/>
        <w:spacing w:before="0" w:after="160" w:line="240" w:lineRule="auto"/>
      </w:pPr>
      <w:bookmarkStart w:id="51" w:name="_Toc458524180"/>
      <w:r>
        <w:t>Creating Prospects through the Wizard</w:t>
      </w:r>
      <w:bookmarkEnd w:id="51"/>
    </w:p>
    <w:p w14:paraId="6D09452D" w14:textId="77777777" w:rsidR="00E76A7A" w:rsidRDefault="00E76A7A" w:rsidP="00E76A7A">
      <w:pPr>
        <w:spacing w:line="240" w:lineRule="auto"/>
      </w:pPr>
      <w:r>
        <w:t xml:space="preserve">Sometimes, there can be hundreds of Prospects associated with a Transaction. Users may generate lists from Insights or Cap IQ and want all the companies brought onto a Transaction as Prospects. In this case, it is best to </w:t>
      </w:r>
      <w:r>
        <w:lastRenderedPageBreak/>
        <w:t>use the Transaction Wizard to automatically add them. This process will walk through how to take a list of companies from Cap IQ and bring them into CRM as Prospects on a Transaction.</w:t>
      </w:r>
    </w:p>
    <w:p w14:paraId="17AFB614" w14:textId="77777777" w:rsidR="00E76A7A" w:rsidRDefault="00E76A7A" w:rsidP="00E76A7A">
      <w:pPr>
        <w:pStyle w:val="Heading4"/>
        <w:spacing w:before="0" w:after="160" w:line="240" w:lineRule="auto"/>
      </w:pPr>
      <w:r>
        <w:t>Import Company Records</w:t>
      </w:r>
    </w:p>
    <w:p w14:paraId="4AE8D1F1" w14:textId="77777777" w:rsidR="00E76A7A" w:rsidRPr="00AE79E7" w:rsidRDefault="00E76A7A" w:rsidP="00E76A7A">
      <w:pPr>
        <w:spacing w:line="240" w:lineRule="auto"/>
      </w:pPr>
      <w:r>
        <w:t>Before we can use the Wizard to create Prospects, we need to bring them in as Company records into CRM using the import process.</w:t>
      </w:r>
    </w:p>
    <w:p w14:paraId="60CAD8A0" w14:textId="77777777" w:rsidR="00E76A7A" w:rsidRDefault="00E76A7A" w:rsidP="00E76A7A">
      <w:pPr>
        <w:pStyle w:val="ListParagraph"/>
        <w:numPr>
          <w:ilvl w:val="0"/>
          <w:numId w:val="26"/>
        </w:numPr>
        <w:spacing w:line="240" w:lineRule="auto"/>
      </w:pPr>
      <w:r>
        <w:t>Download or use the Company template for data importing (section 2.2 describes how to retrieve the template).</w:t>
      </w:r>
    </w:p>
    <w:p w14:paraId="60E5564D" w14:textId="77777777" w:rsidR="00E76A7A" w:rsidRDefault="00E76A7A" w:rsidP="00E76A7A">
      <w:pPr>
        <w:pStyle w:val="ListParagraph"/>
        <w:numPr>
          <w:ilvl w:val="0"/>
          <w:numId w:val="26"/>
        </w:numPr>
        <w:spacing w:line="240" w:lineRule="auto"/>
      </w:pPr>
      <w:r>
        <w:t>Transfer data from the Cap IQ list into the template.</w:t>
      </w:r>
    </w:p>
    <w:p w14:paraId="592CC28E" w14:textId="77777777" w:rsidR="00E76A7A" w:rsidRPr="00C63AD6" w:rsidRDefault="00E76A7A" w:rsidP="00E76A7A">
      <w:pPr>
        <w:pStyle w:val="ListParagraph"/>
        <w:numPr>
          <w:ilvl w:val="0"/>
          <w:numId w:val="26"/>
        </w:numPr>
        <w:spacing w:line="240" w:lineRule="auto"/>
        <w:rPr>
          <w:u w:val="single"/>
        </w:rPr>
      </w:pPr>
      <w:r>
        <w:t xml:space="preserve">The last column in the template is the </w:t>
      </w:r>
      <w:r>
        <w:rPr>
          <w:b/>
        </w:rPr>
        <w:t>Import Name</w:t>
      </w:r>
      <w:r>
        <w:t>. Create a unique name for this import (ex. 8/24 Alpha Prospects) and insert that value in for every row. This step is important because it will be used to specifically create these Companies as Prospects on a Transaction.</w:t>
      </w:r>
    </w:p>
    <w:p w14:paraId="2530A1B9" w14:textId="77777777" w:rsidR="00E76A7A" w:rsidRDefault="00E76A7A" w:rsidP="00E76A7A">
      <w:pPr>
        <w:spacing w:line="240" w:lineRule="auto"/>
        <w:ind w:left="360"/>
        <w:rPr>
          <w:u w:val="single"/>
        </w:rPr>
      </w:pPr>
      <w:r>
        <w:rPr>
          <w:noProof/>
          <w:lang w:bidi="ar-SA"/>
        </w:rPr>
        <w:drawing>
          <wp:inline distT="0" distB="0" distL="0" distR="0" wp14:anchorId="4C60A9EB" wp14:editId="3363862C">
            <wp:extent cx="5619048" cy="1533333"/>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19048" cy="1533333"/>
                    </a:xfrm>
                    <a:prstGeom prst="rect">
                      <a:avLst/>
                    </a:prstGeom>
                  </pic:spPr>
                </pic:pic>
              </a:graphicData>
            </a:graphic>
          </wp:inline>
        </w:drawing>
      </w:r>
    </w:p>
    <w:p w14:paraId="55B8EB68" w14:textId="77777777" w:rsidR="00E76A7A" w:rsidRDefault="00E76A7A" w:rsidP="00E76A7A">
      <w:pPr>
        <w:pStyle w:val="ListParagraph"/>
        <w:numPr>
          <w:ilvl w:val="0"/>
          <w:numId w:val="26"/>
        </w:numPr>
        <w:spacing w:line="240" w:lineRule="auto"/>
      </w:pPr>
      <w:r>
        <w:t>Save the template.</w:t>
      </w:r>
    </w:p>
    <w:p w14:paraId="322BCD46" w14:textId="77777777" w:rsidR="00E76A7A" w:rsidRDefault="00E76A7A" w:rsidP="00E76A7A">
      <w:pPr>
        <w:pStyle w:val="ListParagraph"/>
        <w:numPr>
          <w:ilvl w:val="0"/>
          <w:numId w:val="26"/>
        </w:numPr>
        <w:spacing w:line="240" w:lineRule="auto"/>
      </w:pPr>
      <w:r>
        <w:t xml:space="preserve">Navigate to </w:t>
      </w:r>
      <w:r>
        <w:rPr>
          <w:b/>
        </w:rPr>
        <w:t>Sales-&gt;Companies</w:t>
      </w:r>
      <w:r>
        <w:t xml:space="preserve"> and click </w:t>
      </w:r>
      <w:r>
        <w:rPr>
          <w:b/>
        </w:rPr>
        <w:t>Import Data</w:t>
      </w:r>
      <w:r>
        <w:t xml:space="preserve"> </w:t>
      </w:r>
    </w:p>
    <w:p w14:paraId="556EBDC3" w14:textId="77777777" w:rsidR="00E76A7A" w:rsidRDefault="00E76A7A" w:rsidP="00E76A7A">
      <w:pPr>
        <w:spacing w:line="240" w:lineRule="auto"/>
        <w:ind w:left="360"/>
      </w:pPr>
      <w:r>
        <w:rPr>
          <w:noProof/>
          <w:lang w:bidi="ar-SA"/>
        </w:rPr>
        <w:drawing>
          <wp:inline distT="0" distB="0" distL="0" distR="0" wp14:anchorId="0C1F0BBF" wp14:editId="1E1255FC">
            <wp:extent cx="6400800" cy="6343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00800" cy="634365"/>
                    </a:xfrm>
                    <a:prstGeom prst="rect">
                      <a:avLst/>
                    </a:prstGeom>
                  </pic:spPr>
                </pic:pic>
              </a:graphicData>
            </a:graphic>
          </wp:inline>
        </w:drawing>
      </w:r>
    </w:p>
    <w:p w14:paraId="1472B8AF" w14:textId="77777777" w:rsidR="00E76A7A" w:rsidRDefault="00E76A7A" w:rsidP="00E76A7A">
      <w:pPr>
        <w:pStyle w:val="ListParagraph"/>
        <w:numPr>
          <w:ilvl w:val="0"/>
          <w:numId w:val="26"/>
        </w:numPr>
        <w:spacing w:line="240" w:lineRule="auto"/>
      </w:pPr>
      <w:r>
        <w:t xml:space="preserve">Browse to find the saved template. Click </w:t>
      </w:r>
      <w:r>
        <w:rPr>
          <w:b/>
        </w:rPr>
        <w:t>Next</w:t>
      </w:r>
      <w:r>
        <w:t>.</w:t>
      </w:r>
    </w:p>
    <w:p w14:paraId="1023D90F" w14:textId="77777777" w:rsidR="00E76A7A" w:rsidRDefault="00E76A7A" w:rsidP="00E76A7A">
      <w:pPr>
        <w:pStyle w:val="ListParagraph"/>
        <w:numPr>
          <w:ilvl w:val="0"/>
          <w:numId w:val="26"/>
        </w:numPr>
        <w:spacing w:line="240" w:lineRule="auto"/>
      </w:pPr>
      <w:r>
        <w:t xml:space="preserve">Click </w:t>
      </w:r>
      <w:r>
        <w:rPr>
          <w:b/>
        </w:rPr>
        <w:t xml:space="preserve">Submit. </w:t>
      </w:r>
      <w:r>
        <w:t xml:space="preserve">Wait until the import completes before proceeding to the next steps. </w:t>
      </w:r>
    </w:p>
    <w:p w14:paraId="4A4AD2DD" w14:textId="77777777" w:rsidR="00E76A7A" w:rsidRDefault="00E76A7A" w:rsidP="00E76A7A">
      <w:pPr>
        <w:pStyle w:val="Heading4"/>
        <w:spacing w:before="0" w:after="160" w:line="240" w:lineRule="auto"/>
      </w:pPr>
      <w:r w:rsidRPr="006C3040">
        <w:t>Import Contact Records</w:t>
      </w:r>
    </w:p>
    <w:p w14:paraId="33884DE4" w14:textId="77777777" w:rsidR="00E76A7A" w:rsidRPr="00C63AD6" w:rsidRDefault="00E76A7A" w:rsidP="00E76A7A">
      <w:pPr>
        <w:spacing w:line="240" w:lineRule="auto"/>
      </w:pPr>
      <w:r>
        <w:t>If you have contacts associated with your list of Companies as well, use the same process described above except for Contacts.</w:t>
      </w:r>
    </w:p>
    <w:p w14:paraId="0F20E2FF" w14:textId="77777777" w:rsidR="00E76A7A" w:rsidRDefault="00E76A7A" w:rsidP="00E76A7A">
      <w:pPr>
        <w:pStyle w:val="ListParagraph"/>
        <w:numPr>
          <w:ilvl w:val="0"/>
          <w:numId w:val="27"/>
        </w:numPr>
        <w:spacing w:line="240" w:lineRule="auto"/>
      </w:pPr>
      <w:r>
        <w:t>Download or use the Company template for data importing (section 2.2 describes how to retrieve the template).</w:t>
      </w:r>
    </w:p>
    <w:p w14:paraId="7BB108D4" w14:textId="77777777" w:rsidR="00E76A7A" w:rsidRDefault="00E76A7A" w:rsidP="00E76A7A">
      <w:pPr>
        <w:pStyle w:val="ListParagraph"/>
        <w:numPr>
          <w:ilvl w:val="0"/>
          <w:numId w:val="27"/>
        </w:numPr>
        <w:spacing w:line="240" w:lineRule="auto"/>
      </w:pPr>
      <w:r>
        <w:t>Transfer contact data from the Cap IQ list into the template.</w:t>
      </w:r>
    </w:p>
    <w:p w14:paraId="51ACB60F" w14:textId="77777777" w:rsidR="00E76A7A" w:rsidRDefault="00E76A7A" w:rsidP="00E76A7A">
      <w:pPr>
        <w:pStyle w:val="ListParagraph"/>
        <w:numPr>
          <w:ilvl w:val="0"/>
          <w:numId w:val="27"/>
        </w:numPr>
        <w:spacing w:line="240" w:lineRule="auto"/>
      </w:pPr>
      <w:r>
        <w:t xml:space="preserve">Make sure to enter in values for the </w:t>
      </w:r>
      <w:r>
        <w:rPr>
          <w:b/>
        </w:rPr>
        <w:t>Company</w:t>
      </w:r>
      <w:r>
        <w:t xml:space="preserve"> to link it to the Company record in CRM. The Company name should match exactly to the one on the Company list imported previously.</w:t>
      </w:r>
    </w:p>
    <w:p w14:paraId="69D13FD4" w14:textId="77777777" w:rsidR="00E76A7A" w:rsidRDefault="00E76A7A" w:rsidP="00E76A7A">
      <w:r>
        <w:br w:type="page"/>
      </w:r>
    </w:p>
    <w:p w14:paraId="1B8A94D0" w14:textId="77777777" w:rsidR="00E76A7A" w:rsidRDefault="00E76A7A" w:rsidP="00E76A7A">
      <w:pPr>
        <w:pStyle w:val="ListParagraph"/>
        <w:numPr>
          <w:ilvl w:val="0"/>
          <w:numId w:val="27"/>
        </w:numPr>
        <w:spacing w:line="240" w:lineRule="auto"/>
      </w:pPr>
      <w:r>
        <w:lastRenderedPageBreak/>
        <w:t>Save the template.</w:t>
      </w:r>
    </w:p>
    <w:p w14:paraId="2E7BBF83" w14:textId="77777777" w:rsidR="00E76A7A" w:rsidRDefault="00E76A7A" w:rsidP="00E76A7A">
      <w:pPr>
        <w:pStyle w:val="ListParagraph"/>
        <w:numPr>
          <w:ilvl w:val="0"/>
          <w:numId w:val="27"/>
        </w:numPr>
        <w:spacing w:line="240" w:lineRule="auto"/>
      </w:pPr>
      <w:r>
        <w:t xml:space="preserve">Navigate to </w:t>
      </w:r>
      <w:r>
        <w:rPr>
          <w:b/>
        </w:rPr>
        <w:t>Sales-&gt;Contacts</w:t>
      </w:r>
      <w:r>
        <w:t xml:space="preserve"> and click </w:t>
      </w:r>
      <w:r>
        <w:rPr>
          <w:b/>
        </w:rPr>
        <w:t>Import Data</w:t>
      </w:r>
      <w:r>
        <w:t xml:space="preserve"> </w:t>
      </w:r>
    </w:p>
    <w:p w14:paraId="5C6ED729" w14:textId="77777777" w:rsidR="00E76A7A" w:rsidRDefault="00E76A7A" w:rsidP="00E76A7A">
      <w:pPr>
        <w:pStyle w:val="ListParagraph"/>
        <w:numPr>
          <w:ilvl w:val="0"/>
          <w:numId w:val="27"/>
        </w:numPr>
        <w:spacing w:line="240" w:lineRule="auto"/>
      </w:pPr>
      <w:r>
        <w:t xml:space="preserve">Browse to find the saved template. Click </w:t>
      </w:r>
      <w:r>
        <w:rPr>
          <w:b/>
        </w:rPr>
        <w:t>Next</w:t>
      </w:r>
      <w:r>
        <w:t>.</w:t>
      </w:r>
    </w:p>
    <w:p w14:paraId="2341202E" w14:textId="77777777" w:rsidR="00E76A7A" w:rsidRDefault="00E76A7A" w:rsidP="00E76A7A">
      <w:pPr>
        <w:pStyle w:val="ListParagraph"/>
        <w:numPr>
          <w:ilvl w:val="0"/>
          <w:numId w:val="27"/>
        </w:numPr>
        <w:spacing w:line="240" w:lineRule="auto"/>
      </w:pPr>
      <w:r>
        <w:t xml:space="preserve">Click </w:t>
      </w:r>
      <w:r w:rsidRPr="005B1821">
        <w:rPr>
          <w:b/>
        </w:rPr>
        <w:t xml:space="preserve">Submit. </w:t>
      </w:r>
      <w:r>
        <w:t>Wait until the import completes before proceeding to the next steps</w:t>
      </w:r>
    </w:p>
    <w:p w14:paraId="147C47DA" w14:textId="77777777" w:rsidR="00E76A7A" w:rsidRDefault="00E76A7A" w:rsidP="00E76A7A">
      <w:pPr>
        <w:pStyle w:val="Heading4"/>
        <w:spacing w:before="0" w:after="160" w:line="240" w:lineRule="auto"/>
      </w:pPr>
      <w:r>
        <w:t>Transaction Wizard</w:t>
      </w:r>
    </w:p>
    <w:p w14:paraId="7EDD2014" w14:textId="77777777" w:rsidR="00E76A7A" w:rsidRDefault="00E76A7A" w:rsidP="00E76A7A">
      <w:pPr>
        <w:pStyle w:val="ListParagraph"/>
        <w:numPr>
          <w:ilvl w:val="0"/>
          <w:numId w:val="10"/>
        </w:numPr>
        <w:spacing w:line="240" w:lineRule="auto"/>
      </w:pPr>
      <w:r>
        <w:t xml:space="preserve">Navigate to </w:t>
      </w:r>
      <w:r>
        <w:rPr>
          <w:b/>
        </w:rPr>
        <w:t>Sales-&gt;Companies</w:t>
      </w:r>
      <w:r>
        <w:t>.</w:t>
      </w:r>
    </w:p>
    <w:p w14:paraId="04248DB7" w14:textId="77777777" w:rsidR="00E76A7A" w:rsidRDefault="00E76A7A" w:rsidP="00E76A7A">
      <w:pPr>
        <w:pStyle w:val="ListParagraph"/>
        <w:numPr>
          <w:ilvl w:val="0"/>
          <w:numId w:val="10"/>
        </w:numPr>
        <w:spacing w:line="240" w:lineRule="auto"/>
      </w:pPr>
      <w:r>
        <w:t xml:space="preserve">To use the Transaction Wizard, open </w:t>
      </w:r>
      <w:r>
        <w:rPr>
          <w:b/>
        </w:rPr>
        <w:t>Advanced Find</w:t>
      </w:r>
      <w:r>
        <w:t xml:space="preserve"> in CRM by clicking the</w:t>
      </w:r>
      <w:r w:rsidRPr="005B1821">
        <w:rPr>
          <w:noProof/>
          <w:lang w:bidi="ar-SA"/>
        </w:rPr>
        <w:t xml:space="preserve"> </w:t>
      </w:r>
      <w:r>
        <w:rPr>
          <w:noProof/>
          <w:lang w:bidi="ar-SA"/>
        </w:rPr>
        <w:drawing>
          <wp:inline distT="0" distB="0" distL="0" distR="0" wp14:anchorId="407975D8" wp14:editId="0EAABC62">
            <wp:extent cx="353060" cy="315896"/>
            <wp:effectExtent l="0" t="0" r="889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0478" cy="331481"/>
                    </a:xfrm>
                    <a:prstGeom prst="rect">
                      <a:avLst/>
                    </a:prstGeom>
                  </pic:spPr>
                </pic:pic>
              </a:graphicData>
            </a:graphic>
          </wp:inline>
        </w:drawing>
      </w:r>
      <w:r>
        <w:rPr>
          <w:noProof/>
          <w:lang w:bidi="ar-SA"/>
        </w:rPr>
        <w:t xml:space="preserve"> button on the navigation bar.</w:t>
      </w:r>
    </w:p>
    <w:p w14:paraId="095D4F12" w14:textId="77777777" w:rsidR="00E76A7A" w:rsidRDefault="00E76A7A" w:rsidP="00E76A7A">
      <w:pPr>
        <w:pStyle w:val="ListParagraph"/>
        <w:numPr>
          <w:ilvl w:val="0"/>
          <w:numId w:val="10"/>
        </w:numPr>
        <w:spacing w:line="240" w:lineRule="auto"/>
      </w:pPr>
      <w:r>
        <w:rPr>
          <w:noProof/>
          <w:lang w:bidi="ar-SA"/>
        </w:rPr>
        <w:t xml:space="preserve">A pop-up will appear. Choose Companies for the </w:t>
      </w:r>
      <w:r>
        <w:rPr>
          <w:b/>
          <w:noProof/>
          <w:lang w:bidi="ar-SA"/>
        </w:rPr>
        <w:t>Look for:</w:t>
      </w:r>
      <w:r>
        <w:rPr>
          <w:noProof/>
          <w:lang w:bidi="ar-SA"/>
        </w:rPr>
        <w:t>.</w:t>
      </w:r>
    </w:p>
    <w:p w14:paraId="5BAF11BF" w14:textId="77777777" w:rsidR="00E76A7A" w:rsidRDefault="00E76A7A" w:rsidP="00E76A7A">
      <w:pPr>
        <w:spacing w:line="240" w:lineRule="auto"/>
        <w:ind w:left="360"/>
      </w:pPr>
      <w:r>
        <w:rPr>
          <w:noProof/>
          <w:lang w:bidi="ar-SA"/>
        </w:rPr>
        <w:drawing>
          <wp:inline distT="0" distB="0" distL="0" distR="0" wp14:anchorId="4709B812" wp14:editId="5AE7546B">
            <wp:extent cx="4438095" cy="1466667"/>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38095" cy="1466667"/>
                    </a:xfrm>
                    <a:prstGeom prst="rect">
                      <a:avLst/>
                    </a:prstGeom>
                  </pic:spPr>
                </pic:pic>
              </a:graphicData>
            </a:graphic>
          </wp:inline>
        </w:drawing>
      </w:r>
    </w:p>
    <w:p w14:paraId="6648ACAB" w14:textId="77777777" w:rsidR="00E76A7A" w:rsidRDefault="00E76A7A" w:rsidP="00E76A7A">
      <w:pPr>
        <w:pStyle w:val="ListParagraph"/>
        <w:numPr>
          <w:ilvl w:val="0"/>
          <w:numId w:val="10"/>
        </w:numPr>
        <w:spacing w:line="240" w:lineRule="auto"/>
      </w:pPr>
      <w:r>
        <w:t>Click</w:t>
      </w:r>
      <w:r>
        <w:rPr>
          <w:b/>
        </w:rPr>
        <w:t xml:space="preserve"> </w:t>
      </w:r>
      <w:r>
        <w:t xml:space="preserve">the </w:t>
      </w:r>
      <w:r>
        <w:rPr>
          <w:b/>
        </w:rPr>
        <w:t xml:space="preserve">Clear </w:t>
      </w:r>
      <w:r>
        <w:t xml:space="preserve">and </w:t>
      </w:r>
      <w:r>
        <w:rPr>
          <w:b/>
        </w:rPr>
        <w:t xml:space="preserve">Details </w:t>
      </w:r>
      <w:r>
        <w:t>button to set new filters.</w:t>
      </w:r>
    </w:p>
    <w:p w14:paraId="0D1505A0" w14:textId="77777777" w:rsidR="00E76A7A" w:rsidRDefault="00E76A7A" w:rsidP="00E76A7A">
      <w:pPr>
        <w:pStyle w:val="ListParagraph"/>
        <w:numPr>
          <w:ilvl w:val="0"/>
          <w:numId w:val="10"/>
        </w:numPr>
        <w:spacing w:line="240" w:lineRule="auto"/>
      </w:pPr>
      <w:r>
        <w:t xml:space="preserve">Create one filter where the </w:t>
      </w:r>
      <w:r>
        <w:rPr>
          <w:b/>
        </w:rPr>
        <w:t>Import Name</w:t>
      </w:r>
      <w:r>
        <w:t xml:space="preserve"> equals the same value as you entered on your Company template (ex. 8/24 Alpha Prospects).</w:t>
      </w:r>
    </w:p>
    <w:p w14:paraId="7A857502" w14:textId="77777777" w:rsidR="00E76A7A" w:rsidRDefault="00E76A7A" w:rsidP="00E76A7A">
      <w:pPr>
        <w:spacing w:line="240" w:lineRule="auto"/>
        <w:ind w:firstLine="360"/>
      </w:pPr>
      <w:r>
        <w:rPr>
          <w:noProof/>
          <w:lang w:bidi="ar-SA"/>
        </w:rPr>
        <w:drawing>
          <wp:inline distT="0" distB="0" distL="0" distR="0" wp14:anchorId="779E6A74" wp14:editId="1366DF53">
            <wp:extent cx="4857143" cy="647619"/>
            <wp:effectExtent l="0" t="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57143" cy="647619"/>
                    </a:xfrm>
                    <a:prstGeom prst="rect">
                      <a:avLst/>
                    </a:prstGeom>
                  </pic:spPr>
                </pic:pic>
              </a:graphicData>
            </a:graphic>
          </wp:inline>
        </w:drawing>
      </w:r>
    </w:p>
    <w:p w14:paraId="6CE6BC2B" w14:textId="77777777" w:rsidR="00E76A7A" w:rsidRDefault="00E76A7A" w:rsidP="00E76A7A">
      <w:pPr>
        <w:pStyle w:val="ListParagraph"/>
        <w:numPr>
          <w:ilvl w:val="0"/>
          <w:numId w:val="10"/>
        </w:numPr>
        <w:spacing w:line="240" w:lineRule="auto"/>
      </w:pPr>
      <w:r>
        <w:t xml:space="preserve">Click the </w:t>
      </w:r>
      <w:r>
        <w:rPr>
          <w:b/>
        </w:rPr>
        <w:t xml:space="preserve">Results </w:t>
      </w:r>
      <w:r>
        <w:t>button to get a list of filtered Companies.</w:t>
      </w:r>
    </w:p>
    <w:p w14:paraId="6ACDB3EE" w14:textId="77777777" w:rsidR="00E76A7A" w:rsidRDefault="00E76A7A" w:rsidP="00E76A7A">
      <w:pPr>
        <w:spacing w:line="240" w:lineRule="auto"/>
        <w:ind w:left="360"/>
      </w:pPr>
      <w:r>
        <w:rPr>
          <w:noProof/>
          <w:lang w:bidi="ar-SA"/>
        </w:rPr>
        <w:drawing>
          <wp:inline distT="0" distB="0" distL="0" distR="0" wp14:anchorId="6C923E4E" wp14:editId="416D174B">
            <wp:extent cx="2123810" cy="1752381"/>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23810" cy="1752381"/>
                    </a:xfrm>
                    <a:prstGeom prst="rect">
                      <a:avLst/>
                    </a:prstGeom>
                  </pic:spPr>
                </pic:pic>
              </a:graphicData>
            </a:graphic>
          </wp:inline>
        </w:drawing>
      </w:r>
    </w:p>
    <w:p w14:paraId="707CAA78" w14:textId="77777777" w:rsidR="00E76A7A" w:rsidRDefault="00E76A7A" w:rsidP="00E76A7A">
      <w:pPr>
        <w:pStyle w:val="ListParagraph"/>
        <w:numPr>
          <w:ilvl w:val="0"/>
          <w:numId w:val="10"/>
        </w:numPr>
        <w:spacing w:line="240" w:lineRule="auto"/>
      </w:pPr>
      <w:r>
        <w:t xml:space="preserve">You should see a list of all Companies with that specific import name. For the Companies you want to create as Prospects on a Transaction, select them. You can select individual Company rows or select all of them by clicking </w:t>
      </w:r>
      <w:r>
        <w:rPr>
          <w:noProof/>
          <w:lang w:bidi="ar-SA"/>
        </w:rPr>
        <w:drawing>
          <wp:inline distT="0" distB="0" distL="0" distR="0" wp14:anchorId="112373E3" wp14:editId="18218490">
            <wp:extent cx="209524" cy="228571"/>
            <wp:effectExtent l="0" t="0" r="635"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9524" cy="228571"/>
                    </a:xfrm>
                    <a:prstGeom prst="rect">
                      <a:avLst/>
                    </a:prstGeom>
                  </pic:spPr>
                </pic:pic>
              </a:graphicData>
            </a:graphic>
          </wp:inline>
        </w:drawing>
      </w:r>
      <w:r>
        <w:t xml:space="preserve"> on the upper left of the grid.</w:t>
      </w:r>
    </w:p>
    <w:p w14:paraId="79A4A4EB" w14:textId="77777777" w:rsidR="00E76A7A" w:rsidRDefault="00E76A7A" w:rsidP="00E76A7A">
      <w:r>
        <w:br w:type="page"/>
      </w:r>
    </w:p>
    <w:p w14:paraId="3C57B7CB" w14:textId="77777777" w:rsidR="00E76A7A" w:rsidRDefault="00E76A7A" w:rsidP="00E76A7A">
      <w:pPr>
        <w:pStyle w:val="ListParagraph"/>
        <w:numPr>
          <w:ilvl w:val="0"/>
          <w:numId w:val="10"/>
        </w:numPr>
        <w:spacing w:line="240" w:lineRule="auto"/>
      </w:pPr>
      <w:r>
        <w:lastRenderedPageBreak/>
        <w:t xml:space="preserve">Once your Companies are selected, click the </w:t>
      </w:r>
      <w:r>
        <w:rPr>
          <w:b/>
        </w:rPr>
        <w:t xml:space="preserve">Add to Transaction </w:t>
      </w:r>
      <w:r>
        <w:t>button.</w:t>
      </w:r>
    </w:p>
    <w:p w14:paraId="0C32BA4B" w14:textId="77777777" w:rsidR="00E76A7A" w:rsidRDefault="00E76A7A" w:rsidP="00E76A7A">
      <w:pPr>
        <w:spacing w:line="240" w:lineRule="auto"/>
        <w:ind w:firstLine="360"/>
      </w:pPr>
      <w:r>
        <w:rPr>
          <w:noProof/>
          <w:lang w:bidi="ar-SA"/>
        </w:rPr>
        <w:drawing>
          <wp:inline distT="0" distB="0" distL="0" distR="0" wp14:anchorId="58E74B86" wp14:editId="3C492AE6">
            <wp:extent cx="3533333" cy="22761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33333" cy="2276190"/>
                    </a:xfrm>
                    <a:prstGeom prst="rect">
                      <a:avLst/>
                    </a:prstGeom>
                  </pic:spPr>
                </pic:pic>
              </a:graphicData>
            </a:graphic>
          </wp:inline>
        </w:drawing>
      </w:r>
    </w:p>
    <w:p w14:paraId="11219708" w14:textId="77777777" w:rsidR="00E76A7A" w:rsidRDefault="00E76A7A" w:rsidP="00E76A7A">
      <w:pPr>
        <w:pStyle w:val="ListParagraph"/>
        <w:numPr>
          <w:ilvl w:val="0"/>
          <w:numId w:val="10"/>
        </w:numPr>
        <w:spacing w:line="240" w:lineRule="auto"/>
      </w:pPr>
      <w:r>
        <w:t xml:space="preserve">A pop-up will appear which asks what Transaction to create the Prospects for. Select the appropriate Transaction. </w:t>
      </w:r>
    </w:p>
    <w:p w14:paraId="50ABC1D5" w14:textId="77777777" w:rsidR="00E76A7A" w:rsidRDefault="00E76A7A" w:rsidP="00E76A7A">
      <w:pPr>
        <w:pStyle w:val="ListParagraph"/>
        <w:spacing w:line="240" w:lineRule="auto"/>
      </w:pPr>
      <w:r>
        <w:rPr>
          <w:noProof/>
          <w:lang w:bidi="ar-SA"/>
        </w:rPr>
        <w:drawing>
          <wp:inline distT="0" distB="0" distL="0" distR="0" wp14:anchorId="5DFF7D83" wp14:editId="2D7F0121">
            <wp:extent cx="3447619" cy="2257143"/>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47619" cy="2257143"/>
                    </a:xfrm>
                    <a:prstGeom prst="rect">
                      <a:avLst/>
                    </a:prstGeom>
                  </pic:spPr>
                </pic:pic>
              </a:graphicData>
            </a:graphic>
          </wp:inline>
        </w:drawing>
      </w:r>
    </w:p>
    <w:p w14:paraId="6837DD7F" w14:textId="77777777" w:rsidR="00E76A7A" w:rsidRDefault="00E76A7A" w:rsidP="00E76A7A">
      <w:pPr>
        <w:pStyle w:val="ListParagraph"/>
        <w:spacing w:line="240" w:lineRule="auto"/>
      </w:pPr>
    </w:p>
    <w:p w14:paraId="4239382A" w14:textId="77777777" w:rsidR="00E76A7A" w:rsidRDefault="00E76A7A" w:rsidP="00E76A7A">
      <w:pPr>
        <w:pStyle w:val="ListParagraph"/>
        <w:numPr>
          <w:ilvl w:val="0"/>
          <w:numId w:val="10"/>
        </w:numPr>
        <w:spacing w:line="240" w:lineRule="auto"/>
      </w:pPr>
      <w:r>
        <w:t xml:space="preserve">Click </w:t>
      </w:r>
      <w:r>
        <w:rPr>
          <w:b/>
        </w:rPr>
        <w:t>Ok</w:t>
      </w:r>
      <w:r>
        <w:t>. Behind the scenes, it will automatically create the Prospects and their Contacts on the Transaction record. You can verify by navigating to the Transaction and viewing the list of Prospects.</w:t>
      </w:r>
    </w:p>
    <w:p w14:paraId="282C73BC" w14:textId="45FBD8C8" w:rsidR="00E76A7A" w:rsidRPr="00460D2C" w:rsidRDefault="00E76A7A" w:rsidP="00E76A7A">
      <w:pPr>
        <w:spacing w:line="240" w:lineRule="auto"/>
      </w:pPr>
      <w:r>
        <w:rPr>
          <w:b/>
        </w:rPr>
        <w:t xml:space="preserve">Note: </w:t>
      </w:r>
      <w:r>
        <w:t xml:space="preserve">There are 3 options for the contacts that get added to a Prospect during the Wizard process. A majority of the time, users will use </w:t>
      </w:r>
      <w:r>
        <w:rPr>
          <w:b/>
        </w:rPr>
        <w:t>Add all contacts</w:t>
      </w:r>
      <w:r>
        <w:t xml:space="preserve">. For information on the other options, contact your </w:t>
      </w:r>
      <w:r w:rsidR="1DFEC711">
        <w:t>NuSoft</w:t>
      </w:r>
      <w:r>
        <w:t xml:space="preserve"> consultant.</w:t>
      </w:r>
    </w:p>
    <w:p w14:paraId="1FB278FE" w14:textId="051B2464" w:rsidR="00AE79E7" w:rsidRDefault="00AE79E7" w:rsidP="00966C31">
      <w:pPr>
        <w:pStyle w:val="Heading3"/>
        <w:spacing w:before="0" w:after="160" w:line="240" w:lineRule="auto"/>
      </w:pPr>
      <w:bookmarkStart w:id="52" w:name="_Toc458524181"/>
      <w:r>
        <w:t>Creating Prospects Manually</w:t>
      </w:r>
      <w:bookmarkEnd w:id="52"/>
    </w:p>
    <w:p w14:paraId="7D4FB33E" w14:textId="7505448D" w:rsidR="00AE79E7" w:rsidRDefault="00AE79E7" w:rsidP="00966C31">
      <w:pPr>
        <w:spacing w:line="240" w:lineRule="auto"/>
      </w:pPr>
      <w:r>
        <w:t>If there are only a handful of Prospects to add to an existing Transaction, it may be easier to add them manually.</w:t>
      </w:r>
    </w:p>
    <w:p w14:paraId="6623C64A" w14:textId="68638C5F" w:rsidR="00AE79E7" w:rsidRDefault="00AE79E7" w:rsidP="00966C31">
      <w:pPr>
        <w:pStyle w:val="ListParagraph"/>
        <w:numPr>
          <w:ilvl w:val="0"/>
          <w:numId w:val="39"/>
        </w:numPr>
        <w:spacing w:line="240" w:lineRule="auto"/>
      </w:pPr>
      <w:r>
        <w:t xml:space="preserve">Navigate to </w:t>
      </w:r>
      <w:r>
        <w:rPr>
          <w:b/>
        </w:rPr>
        <w:t xml:space="preserve">Sales-&gt;Transaction </w:t>
      </w:r>
      <w:r>
        <w:t xml:space="preserve">and select the </w:t>
      </w:r>
      <w:r>
        <w:rPr>
          <w:b/>
        </w:rPr>
        <w:t xml:space="preserve">Transaction </w:t>
      </w:r>
      <w:r>
        <w:t>you want to add Prospects to.</w:t>
      </w:r>
    </w:p>
    <w:p w14:paraId="306D8D9B" w14:textId="77777777" w:rsidR="00E76A7A" w:rsidRDefault="00AE79E7" w:rsidP="00E76A7A">
      <w:pPr>
        <w:pStyle w:val="ListParagraph"/>
        <w:numPr>
          <w:ilvl w:val="0"/>
          <w:numId w:val="39"/>
        </w:numPr>
        <w:spacing w:line="240" w:lineRule="auto"/>
      </w:pPr>
      <w:r>
        <w:t xml:space="preserve">Click the </w:t>
      </w:r>
      <w:r>
        <w:rPr>
          <w:noProof/>
          <w:lang w:bidi="ar-SA"/>
        </w:rPr>
        <w:drawing>
          <wp:inline distT="0" distB="0" distL="0" distR="0" wp14:anchorId="12BBAF32" wp14:editId="453CBC06">
            <wp:extent cx="228571" cy="228571"/>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571" cy="228571"/>
                    </a:xfrm>
                    <a:prstGeom prst="rect">
                      <a:avLst/>
                    </a:prstGeom>
                  </pic:spPr>
                </pic:pic>
              </a:graphicData>
            </a:graphic>
          </wp:inline>
        </w:drawing>
      </w:r>
      <w:r>
        <w:t xml:space="preserve"> button on the upper right of the Prospects sub-grid to add a new Transaction Company record.</w:t>
      </w:r>
    </w:p>
    <w:p w14:paraId="28E7B897" w14:textId="1F7040AA" w:rsidR="00AE79E7" w:rsidRDefault="00AE79E7" w:rsidP="00E76A7A">
      <w:pPr>
        <w:pStyle w:val="ListParagraph"/>
        <w:numPr>
          <w:ilvl w:val="0"/>
          <w:numId w:val="39"/>
        </w:numPr>
        <w:spacing w:line="240" w:lineRule="auto"/>
      </w:pPr>
      <w:r>
        <w:t>This will open a new form. Enter in the existing Company and any additional information about the Prospect.</w:t>
      </w:r>
    </w:p>
    <w:p w14:paraId="36B33579" w14:textId="7D0019EE" w:rsidR="00AE79E7" w:rsidRDefault="00AE79E7" w:rsidP="00966C31">
      <w:pPr>
        <w:spacing w:line="240" w:lineRule="auto"/>
        <w:ind w:firstLine="360"/>
      </w:pPr>
      <w:r>
        <w:rPr>
          <w:noProof/>
          <w:lang w:bidi="ar-SA"/>
        </w:rPr>
        <w:lastRenderedPageBreak/>
        <w:drawing>
          <wp:inline distT="0" distB="0" distL="0" distR="0" wp14:anchorId="2768D041" wp14:editId="08953BAD">
            <wp:extent cx="5779008" cy="3695584"/>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83464" cy="3698433"/>
                    </a:xfrm>
                    <a:prstGeom prst="rect">
                      <a:avLst/>
                    </a:prstGeom>
                  </pic:spPr>
                </pic:pic>
              </a:graphicData>
            </a:graphic>
          </wp:inline>
        </w:drawing>
      </w:r>
    </w:p>
    <w:p w14:paraId="07EFCBF5" w14:textId="22BDD0BE" w:rsidR="00AE79E7" w:rsidRDefault="00AE79E7" w:rsidP="00966C31">
      <w:pPr>
        <w:pStyle w:val="ListParagraph"/>
        <w:numPr>
          <w:ilvl w:val="0"/>
          <w:numId w:val="39"/>
        </w:numPr>
        <w:spacing w:line="240" w:lineRule="auto"/>
      </w:pPr>
      <w:r>
        <w:t xml:space="preserve">Click </w:t>
      </w:r>
      <w:r>
        <w:rPr>
          <w:b/>
        </w:rPr>
        <w:t>Save &amp; Close</w:t>
      </w:r>
      <w:r>
        <w:t xml:space="preserve">. </w:t>
      </w:r>
    </w:p>
    <w:p w14:paraId="66FDCD5B" w14:textId="4B0CEB84" w:rsidR="00891B3D" w:rsidRDefault="00891B3D" w:rsidP="00966C31">
      <w:pPr>
        <w:spacing w:line="240" w:lineRule="auto"/>
      </w:pPr>
      <w:r>
        <w:t>If there are specific Contacts you are communicating with from your Prospect, add them using the following steps.</w:t>
      </w:r>
    </w:p>
    <w:p w14:paraId="5B7DFDB7" w14:textId="7A469B69" w:rsidR="00966C31" w:rsidRDefault="00891B3D" w:rsidP="00966C31">
      <w:pPr>
        <w:pStyle w:val="ListParagraph"/>
        <w:numPr>
          <w:ilvl w:val="0"/>
          <w:numId w:val="40"/>
        </w:numPr>
        <w:spacing w:line="240" w:lineRule="auto"/>
      </w:pPr>
      <w:r>
        <w:t xml:space="preserve">Navigate to </w:t>
      </w:r>
      <w:r>
        <w:rPr>
          <w:b/>
        </w:rPr>
        <w:t xml:space="preserve">Sales-&gt;Transaction </w:t>
      </w:r>
      <w:r>
        <w:t xml:space="preserve">and select the Transaction record. Scroll down to the Prospects and select the </w:t>
      </w:r>
      <w:r>
        <w:rPr>
          <w:b/>
        </w:rPr>
        <w:t xml:space="preserve">Transaction Company </w:t>
      </w:r>
      <w:r>
        <w:t>record.</w:t>
      </w:r>
    </w:p>
    <w:p w14:paraId="36DE7D86" w14:textId="77743905" w:rsidR="00891B3D" w:rsidRDefault="00891B3D" w:rsidP="00966C31">
      <w:pPr>
        <w:pStyle w:val="ListParagraph"/>
        <w:numPr>
          <w:ilvl w:val="0"/>
          <w:numId w:val="40"/>
        </w:numPr>
        <w:spacing w:line="240" w:lineRule="auto"/>
      </w:pPr>
      <w:r>
        <w:t xml:space="preserve">On the record, click the </w:t>
      </w:r>
      <w:r>
        <w:rPr>
          <w:noProof/>
          <w:lang w:bidi="ar-SA"/>
        </w:rPr>
        <w:drawing>
          <wp:inline distT="0" distB="0" distL="0" distR="0" wp14:anchorId="031AD280" wp14:editId="0EDBFDFA">
            <wp:extent cx="219456" cy="24871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2073" cy="251684"/>
                    </a:xfrm>
                    <a:prstGeom prst="rect">
                      <a:avLst/>
                    </a:prstGeom>
                  </pic:spPr>
                </pic:pic>
              </a:graphicData>
            </a:graphic>
          </wp:inline>
        </w:drawing>
      </w:r>
      <w:r>
        <w:rPr>
          <w:noProof/>
          <w:lang w:bidi="ar-SA"/>
        </w:rPr>
        <w:t xml:space="preserve"> </w:t>
      </w:r>
      <w:r>
        <w:t xml:space="preserve"> above the sub-grid.</w:t>
      </w:r>
    </w:p>
    <w:p w14:paraId="40BC746B" w14:textId="45289CB9" w:rsidR="00891B3D" w:rsidRDefault="00891B3D" w:rsidP="00966C31">
      <w:pPr>
        <w:spacing w:line="240" w:lineRule="auto"/>
        <w:ind w:firstLine="360"/>
      </w:pPr>
      <w:r>
        <w:rPr>
          <w:noProof/>
          <w:lang w:bidi="ar-SA"/>
        </w:rPr>
        <w:lastRenderedPageBreak/>
        <w:drawing>
          <wp:inline distT="0" distB="0" distL="0" distR="0" wp14:anchorId="55C49C15" wp14:editId="616282B0">
            <wp:extent cx="5765638" cy="4094861"/>
            <wp:effectExtent l="0" t="0" r="698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5638" cy="4094861"/>
                    </a:xfrm>
                    <a:prstGeom prst="rect">
                      <a:avLst/>
                    </a:prstGeom>
                  </pic:spPr>
                </pic:pic>
              </a:graphicData>
            </a:graphic>
          </wp:inline>
        </w:drawing>
      </w:r>
    </w:p>
    <w:p w14:paraId="42113D19" w14:textId="7DCAC42B" w:rsidR="00891B3D" w:rsidRDefault="00891B3D" w:rsidP="00966C31">
      <w:pPr>
        <w:pStyle w:val="ListParagraph"/>
        <w:numPr>
          <w:ilvl w:val="0"/>
          <w:numId w:val="40"/>
        </w:numPr>
        <w:spacing w:line="240" w:lineRule="auto"/>
      </w:pPr>
      <w:r>
        <w:t xml:space="preserve">This will take you to another screen. Click the </w:t>
      </w:r>
      <w:r>
        <w:rPr>
          <w:b/>
        </w:rPr>
        <w:t xml:space="preserve">Connect </w:t>
      </w:r>
      <w:r>
        <w:t>button.</w:t>
      </w:r>
    </w:p>
    <w:p w14:paraId="66D49171" w14:textId="558F1DC6" w:rsidR="00891B3D" w:rsidRDefault="00891B3D" w:rsidP="00966C31">
      <w:pPr>
        <w:spacing w:line="240" w:lineRule="auto"/>
        <w:ind w:firstLine="360"/>
      </w:pPr>
      <w:r>
        <w:rPr>
          <w:noProof/>
          <w:lang w:bidi="ar-SA"/>
        </w:rPr>
        <w:drawing>
          <wp:inline distT="0" distB="0" distL="0" distR="0" wp14:anchorId="6E762924" wp14:editId="46153FB7">
            <wp:extent cx="3447619" cy="2571429"/>
            <wp:effectExtent l="0" t="0" r="63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47619" cy="2571429"/>
                    </a:xfrm>
                    <a:prstGeom prst="rect">
                      <a:avLst/>
                    </a:prstGeom>
                  </pic:spPr>
                </pic:pic>
              </a:graphicData>
            </a:graphic>
          </wp:inline>
        </w:drawing>
      </w:r>
    </w:p>
    <w:p w14:paraId="549FCE59" w14:textId="02B4656C" w:rsidR="00891B3D" w:rsidRDefault="00891B3D" w:rsidP="00966C31">
      <w:pPr>
        <w:pStyle w:val="ListParagraph"/>
        <w:numPr>
          <w:ilvl w:val="0"/>
          <w:numId w:val="40"/>
        </w:numPr>
        <w:spacing w:line="240" w:lineRule="auto"/>
      </w:pPr>
      <w:r>
        <w:t>This will open a pop-up. Find the Contact lookup you want to add to your Prospect. If relevant, give them a role for what type of stakeholder they represent.</w:t>
      </w:r>
    </w:p>
    <w:p w14:paraId="5DA3816D" w14:textId="064271C7" w:rsidR="00891B3D" w:rsidRPr="00AE79E7" w:rsidRDefault="00891B3D" w:rsidP="00966C31">
      <w:pPr>
        <w:pStyle w:val="ListParagraph"/>
        <w:numPr>
          <w:ilvl w:val="0"/>
          <w:numId w:val="40"/>
        </w:numPr>
        <w:spacing w:line="240" w:lineRule="auto"/>
      </w:pPr>
      <w:r>
        <w:t xml:space="preserve">Click </w:t>
      </w:r>
      <w:r>
        <w:rPr>
          <w:b/>
        </w:rPr>
        <w:t>Save &amp; Close</w:t>
      </w:r>
      <w:r>
        <w:t>.</w:t>
      </w:r>
    </w:p>
    <w:p w14:paraId="7DC1167B" w14:textId="2CA5FF83" w:rsidR="00813D3B" w:rsidRPr="00C00042" w:rsidRDefault="002D24BE" w:rsidP="00C00042">
      <w:pPr>
        <w:pStyle w:val="Heading2"/>
      </w:pPr>
      <w:bookmarkStart w:id="53" w:name="_Toc458524182"/>
      <w:r w:rsidRPr="00C00042">
        <w:lastRenderedPageBreak/>
        <w:t>Managing the Transaction Process</w:t>
      </w:r>
      <w:bookmarkEnd w:id="53"/>
    </w:p>
    <w:p w14:paraId="7388647E" w14:textId="6DC95E6C" w:rsidR="003147EC" w:rsidRDefault="009D7C7E" w:rsidP="00966C31">
      <w:pPr>
        <w:spacing w:line="240" w:lineRule="auto"/>
      </w:pPr>
      <w:r>
        <w:t xml:space="preserve">Once your Prospects have been added to your Transaction, each record will be in a different stage and will have different activities being tracked to them. </w:t>
      </w:r>
      <w:r w:rsidR="00813D3B">
        <w:t>The</w:t>
      </w:r>
      <w:r>
        <w:t xml:space="preserve"> Transaction Summary chart on the Transaction record </w:t>
      </w:r>
      <w:r w:rsidR="00813D3B">
        <w:t>provide</w:t>
      </w:r>
      <w:r>
        <w:t>s</w:t>
      </w:r>
      <w:r w:rsidR="00813D3B">
        <w:t xml:space="preserve"> a visual representation of the num</w:t>
      </w:r>
      <w:r w:rsidR="00786554">
        <w:t xml:space="preserve">ber of </w:t>
      </w:r>
      <w:r>
        <w:t>Prospects</w:t>
      </w:r>
      <w:r w:rsidR="00813D3B">
        <w:t xml:space="preserve"> engaged in a particular transaction and what s</w:t>
      </w:r>
      <w:r w:rsidR="00F86C5B">
        <w:t xml:space="preserve">tage they are in. </w:t>
      </w:r>
      <w:r>
        <w:t>Users should keep each Prospect record up to date and track any activities that were had with the Prospect to make it easy for colleagues to collaborate and work efficiently on a Transaction.</w:t>
      </w:r>
    </w:p>
    <w:p w14:paraId="270AE741" w14:textId="02D3E71E" w:rsidR="009D7C7E" w:rsidRDefault="009D7C7E" w:rsidP="00966C31">
      <w:pPr>
        <w:pStyle w:val="Heading3"/>
        <w:spacing w:before="0" w:after="160" w:line="240" w:lineRule="auto"/>
        <w:rPr>
          <w:rStyle w:val="Strong"/>
          <w:b/>
          <w:bCs/>
        </w:rPr>
      </w:pPr>
      <w:bookmarkStart w:id="54" w:name="_Toc458524183"/>
      <w:r>
        <w:rPr>
          <w:rStyle w:val="Strong"/>
          <w:b/>
          <w:bCs/>
        </w:rPr>
        <w:t>Tracking Prospect Progress</w:t>
      </w:r>
      <w:bookmarkEnd w:id="54"/>
    </w:p>
    <w:p w14:paraId="4F1C9B38" w14:textId="275E9EC9" w:rsidR="009D7C7E" w:rsidRDefault="009D7C7E" w:rsidP="00966C31">
      <w:pPr>
        <w:spacing w:line="240" w:lineRule="auto"/>
      </w:pPr>
      <w:r>
        <w:t xml:space="preserve">Each Prospect record has a process flow at the top of the form which represents the current status. Users can click </w:t>
      </w:r>
      <w:r>
        <w:rPr>
          <w:b/>
        </w:rPr>
        <w:t>Next Stage</w:t>
      </w:r>
      <w:r>
        <w:t xml:space="preserve"> to move the Prospect forward in the process. The M&amp;A solution provides a number of default stages for Prospects to go through but they can be modified from within CRM to match your business needs. </w:t>
      </w:r>
    </w:p>
    <w:p w14:paraId="73FE5291" w14:textId="2A50D542" w:rsidR="009D7C7E" w:rsidRDefault="009D7C7E" w:rsidP="00966C31">
      <w:pPr>
        <w:spacing w:line="240" w:lineRule="auto"/>
      </w:pPr>
      <w:r>
        <w:rPr>
          <w:noProof/>
          <w:lang w:bidi="ar-SA"/>
        </w:rPr>
        <w:drawing>
          <wp:inline distT="0" distB="0" distL="0" distR="0" wp14:anchorId="30D7A6AE" wp14:editId="5C22386D">
            <wp:extent cx="5876190" cy="23523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76190" cy="2352381"/>
                    </a:xfrm>
                    <a:prstGeom prst="rect">
                      <a:avLst/>
                    </a:prstGeom>
                  </pic:spPr>
                </pic:pic>
              </a:graphicData>
            </a:graphic>
          </wp:inline>
        </w:drawing>
      </w:r>
    </w:p>
    <w:p w14:paraId="7A1218BE" w14:textId="3994C04E" w:rsidR="009D7C7E" w:rsidRPr="009D7C7E" w:rsidRDefault="009D7C7E" w:rsidP="00966C31">
      <w:pPr>
        <w:spacing w:line="240" w:lineRule="auto"/>
      </w:pPr>
      <w:r>
        <w:t>Keeping the process status up to date will update the Transaction Summary and allow other users to see an accurate visual of where the Transaction Stands</w:t>
      </w:r>
    </w:p>
    <w:p w14:paraId="27B4E6C7" w14:textId="77777777" w:rsidR="009D7C7E" w:rsidRDefault="009D7C7E" w:rsidP="00966C31">
      <w:pPr>
        <w:spacing w:line="240" w:lineRule="auto"/>
      </w:pPr>
    </w:p>
    <w:p w14:paraId="528420B2" w14:textId="6E371F3F" w:rsidR="00813D3B" w:rsidRDefault="009D7C7E" w:rsidP="00966C31">
      <w:pPr>
        <w:spacing w:line="240" w:lineRule="auto"/>
      </w:pPr>
      <w:r>
        <w:rPr>
          <w:noProof/>
          <w:lang w:bidi="ar-SA"/>
        </w:rPr>
        <w:drawing>
          <wp:inline distT="0" distB="0" distL="0" distR="0" wp14:anchorId="53B6AFBE" wp14:editId="2280EF9B">
            <wp:extent cx="5619048" cy="1914286"/>
            <wp:effectExtent l="0" t="0" r="127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19048" cy="1914286"/>
                    </a:xfrm>
                    <a:prstGeom prst="rect">
                      <a:avLst/>
                    </a:prstGeom>
                  </pic:spPr>
                </pic:pic>
              </a:graphicData>
            </a:graphic>
          </wp:inline>
        </w:drawing>
      </w:r>
    </w:p>
    <w:p w14:paraId="0C3E517C" w14:textId="1CAE9B02" w:rsidR="00D80463" w:rsidRDefault="00813D3B" w:rsidP="00966C31">
      <w:pPr>
        <w:spacing w:line="240" w:lineRule="auto"/>
      </w:pPr>
      <w:r w:rsidRPr="00A936EC">
        <w:rPr>
          <w:b/>
        </w:rPr>
        <w:t>Note:</w:t>
      </w:r>
      <w:r>
        <w:t xml:space="preserve"> Only transaction companies with the</w:t>
      </w:r>
      <w:r w:rsidR="009D7C7E">
        <w:t xml:space="preserve"> type “Prospect” display on this chart.</w:t>
      </w:r>
    </w:p>
    <w:p w14:paraId="4676C902" w14:textId="6BE74950" w:rsidR="009D0208" w:rsidRPr="009D7C7E" w:rsidRDefault="00764B02" w:rsidP="00966C31">
      <w:pPr>
        <w:pStyle w:val="Heading3"/>
        <w:spacing w:before="0" w:after="160" w:line="240" w:lineRule="auto"/>
      </w:pPr>
      <w:bookmarkStart w:id="55" w:name="_Toc458524184"/>
      <w:r w:rsidRPr="009D7C7E">
        <w:lastRenderedPageBreak/>
        <w:t xml:space="preserve">Tracking </w:t>
      </w:r>
      <w:r w:rsidR="009D7C7E">
        <w:t>Prospect</w:t>
      </w:r>
      <w:r w:rsidRPr="009D7C7E">
        <w:t xml:space="preserve"> </w:t>
      </w:r>
      <w:r w:rsidR="00FC3BB3">
        <w:t>Interactions</w:t>
      </w:r>
      <w:bookmarkEnd w:id="55"/>
    </w:p>
    <w:p w14:paraId="5D6A400A" w14:textId="5C7371C1" w:rsidR="003147EC" w:rsidRDefault="00764B02" w:rsidP="00966C31">
      <w:pPr>
        <w:spacing w:line="240" w:lineRule="auto"/>
      </w:pPr>
      <w:r w:rsidRPr="005E34CC">
        <w:t>While following up on a</w:t>
      </w:r>
      <w:r w:rsidR="009D0208" w:rsidRPr="005E34CC">
        <w:t xml:space="preserve"> </w:t>
      </w:r>
      <w:r w:rsidR="009D7C7E">
        <w:t>Transaction</w:t>
      </w:r>
      <w:r w:rsidR="009D0208" w:rsidRPr="005E34CC">
        <w:t xml:space="preserve">, </w:t>
      </w:r>
      <w:r w:rsidR="00F86C5B" w:rsidRPr="005E34CC">
        <w:t>it may be useful</w:t>
      </w:r>
      <w:r w:rsidR="009D0208" w:rsidRPr="005E34CC">
        <w:t xml:space="preserve"> to record/track a </w:t>
      </w:r>
      <w:r w:rsidR="009D7C7E">
        <w:t>phone call</w:t>
      </w:r>
      <w:r w:rsidR="009D0208" w:rsidRPr="005E34CC">
        <w:t xml:space="preserve">, </w:t>
      </w:r>
      <w:r w:rsidR="009D7C7E">
        <w:t>e-mai</w:t>
      </w:r>
      <w:r w:rsidR="009D0208" w:rsidRPr="005E34CC">
        <w:t xml:space="preserve">l, or appointment with one of the </w:t>
      </w:r>
      <w:r w:rsidR="009D7C7E">
        <w:t xml:space="preserve">Contacts on a Prospect. These activities are tracked slightly differently than the ones described in section 1.5. </w:t>
      </w:r>
    </w:p>
    <w:p w14:paraId="255EA554" w14:textId="5587E725" w:rsidR="009D7C7E" w:rsidRDefault="009D7C7E" w:rsidP="00966C31">
      <w:pPr>
        <w:pStyle w:val="ListParagraph"/>
        <w:numPr>
          <w:ilvl w:val="0"/>
          <w:numId w:val="11"/>
        </w:numPr>
        <w:spacing w:line="240" w:lineRule="auto"/>
      </w:pPr>
      <w:r>
        <w:t xml:space="preserve">Navigate to </w:t>
      </w:r>
      <w:r>
        <w:rPr>
          <w:b/>
        </w:rPr>
        <w:t xml:space="preserve">Sales-&gt;Transaction </w:t>
      </w:r>
      <w:r>
        <w:t xml:space="preserve">and scroll down to the Prospect section. Select a </w:t>
      </w:r>
      <w:r>
        <w:rPr>
          <w:b/>
        </w:rPr>
        <w:t>Transaction Company</w:t>
      </w:r>
      <w:r>
        <w:t xml:space="preserve"> that you had a conversation with.</w:t>
      </w:r>
    </w:p>
    <w:p w14:paraId="59BB6CFA" w14:textId="1C810486" w:rsidR="009D7C7E" w:rsidRDefault="009D7C7E" w:rsidP="00966C31">
      <w:pPr>
        <w:spacing w:line="240" w:lineRule="auto"/>
      </w:pPr>
      <w:r>
        <w:rPr>
          <w:noProof/>
          <w:lang w:bidi="ar-SA"/>
        </w:rPr>
        <w:drawing>
          <wp:inline distT="0" distB="0" distL="0" distR="0" wp14:anchorId="1C975B54" wp14:editId="75976667">
            <wp:extent cx="5943600" cy="1861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861820"/>
                    </a:xfrm>
                    <a:prstGeom prst="rect">
                      <a:avLst/>
                    </a:prstGeom>
                  </pic:spPr>
                </pic:pic>
              </a:graphicData>
            </a:graphic>
          </wp:inline>
        </w:drawing>
      </w:r>
    </w:p>
    <w:p w14:paraId="2A68F537" w14:textId="06AF00E1" w:rsidR="009D0208" w:rsidRDefault="005E34CC" w:rsidP="00966C31">
      <w:pPr>
        <w:pStyle w:val="ListParagraph"/>
        <w:numPr>
          <w:ilvl w:val="0"/>
          <w:numId w:val="11"/>
        </w:numPr>
        <w:spacing w:line="240" w:lineRule="auto"/>
      </w:pPr>
      <w:r>
        <w:t xml:space="preserve"> </w:t>
      </w:r>
      <w:r w:rsidR="009D7C7E">
        <w:t>Verify that the Contact you had the conversation with is added to the Prospect. Add the Contact to the Prospect if needed (follow steps 5.1.1).</w:t>
      </w:r>
    </w:p>
    <w:p w14:paraId="02C16958" w14:textId="375B78FD" w:rsidR="009D7C7E" w:rsidRDefault="009D7C7E" w:rsidP="00966C31">
      <w:pPr>
        <w:pStyle w:val="ListParagraph"/>
        <w:numPr>
          <w:ilvl w:val="0"/>
          <w:numId w:val="11"/>
        </w:numPr>
        <w:spacing w:line="240" w:lineRule="auto"/>
      </w:pPr>
      <w:r>
        <w:t xml:space="preserve">Select the </w:t>
      </w:r>
      <w:r w:rsidR="008768F1">
        <w:t xml:space="preserve">relevant </w:t>
      </w:r>
      <w:r>
        <w:t>Contact row in the list and click</w:t>
      </w:r>
      <w:r>
        <w:rPr>
          <w:b/>
        </w:rPr>
        <w:t xml:space="preserve"> Phone Call </w:t>
      </w:r>
      <w:r>
        <w:t xml:space="preserve">or </w:t>
      </w:r>
      <w:r>
        <w:rPr>
          <w:b/>
        </w:rPr>
        <w:t>Appointment</w:t>
      </w:r>
      <w:r>
        <w:t>.</w:t>
      </w:r>
    </w:p>
    <w:p w14:paraId="394BE80C" w14:textId="609A48DE" w:rsidR="003147EC" w:rsidRDefault="009D7C7E" w:rsidP="00966C31">
      <w:pPr>
        <w:spacing w:line="240" w:lineRule="auto"/>
        <w:ind w:firstLine="360"/>
      </w:pPr>
      <w:r>
        <w:rPr>
          <w:noProof/>
          <w:lang w:bidi="ar-SA"/>
        </w:rPr>
        <w:drawing>
          <wp:inline distT="0" distB="0" distL="0" distR="0" wp14:anchorId="477E4080" wp14:editId="517D3814">
            <wp:extent cx="6057143" cy="2638095"/>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57143" cy="2638095"/>
                    </a:xfrm>
                    <a:prstGeom prst="rect">
                      <a:avLst/>
                    </a:prstGeom>
                  </pic:spPr>
                </pic:pic>
              </a:graphicData>
            </a:graphic>
          </wp:inline>
        </w:drawing>
      </w:r>
    </w:p>
    <w:p w14:paraId="411869A9" w14:textId="4442C7E2" w:rsidR="006E1BA6" w:rsidRDefault="003147EC" w:rsidP="003147EC">
      <w:r>
        <w:br w:type="page"/>
      </w:r>
    </w:p>
    <w:p w14:paraId="1AB04BE1" w14:textId="768A3D6A" w:rsidR="006E1BA6" w:rsidRDefault="008768F1" w:rsidP="00966C31">
      <w:pPr>
        <w:pStyle w:val="ListParagraph"/>
        <w:numPr>
          <w:ilvl w:val="0"/>
          <w:numId w:val="11"/>
        </w:numPr>
        <w:spacing w:line="240" w:lineRule="auto"/>
      </w:pPr>
      <w:r>
        <w:lastRenderedPageBreak/>
        <w:t xml:space="preserve">In this example, we will select </w:t>
      </w:r>
      <w:r>
        <w:rPr>
          <w:b/>
        </w:rPr>
        <w:t>Phone Call</w:t>
      </w:r>
      <w:r>
        <w:t>. Another form will open for a new phone call which is pre-populated with information from the Contact. Enter any additional notes or information if needed.</w:t>
      </w:r>
    </w:p>
    <w:p w14:paraId="30630D96" w14:textId="6ED95970" w:rsidR="008768F1" w:rsidRDefault="008768F1" w:rsidP="00966C31">
      <w:pPr>
        <w:spacing w:line="240" w:lineRule="auto"/>
        <w:ind w:left="360"/>
      </w:pPr>
      <w:r>
        <w:rPr>
          <w:noProof/>
          <w:lang w:bidi="ar-SA"/>
        </w:rPr>
        <w:drawing>
          <wp:inline distT="0" distB="0" distL="0" distR="0" wp14:anchorId="2349016B" wp14:editId="42C836B8">
            <wp:extent cx="5943600" cy="2292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292985"/>
                    </a:xfrm>
                    <a:prstGeom prst="rect">
                      <a:avLst/>
                    </a:prstGeom>
                  </pic:spPr>
                </pic:pic>
              </a:graphicData>
            </a:graphic>
          </wp:inline>
        </w:drawing>
      </w:r>
    </w:p>
    <w:p w14:paraId="280ADAFE" w14:textId="28B6252A" w:rsidR="009D0208" w:rsidRPr="005E34CC" w:rsidRDefault="008768F1" w:rsidP="00966C31">
      <w:pPr>
        <w:pStyle w:val="ListParagraph"/>
        <w:numPr>
          <w:ilvl w:val="0"/>
          <w:numId w:val="11"/>
        </w:numPr>
        <w:spacing w:line="240" w:lineRule="auto"/>
      </w:pPr>
      <w:r>
        <w:t xml:space="preserve">Click </w:t>
      </w:r>
      <w:r>
        <w:rPr>
          <w:b/>
        </w:rPr>
        <w:t>Mark Complete</w:t>
      </w:r>
      <w:r>
        <w:t xml:space="preserve"> if the Phone Call was already completed.</w:t>
      </w:r>
    </w:p>
    <w:p w14:paraId="4380179E" w14:textId="7CB57B4C" w:rsidR="009D0208" w:rsidRPr="005E34CC" w:rsidRDefault="008768F1" w:rsidP="00966C31">
      <w:pPr>
        <w:pStyle w:val="ListParagraph"/>
        <w:numPr>
          <w:ilvl w:val="0"/>
          <w:numId w:val="11"/>
        </w:numPr>
        <w:spacing w:line="240" w:lineRule="auto"/>
      </w:pPr>
      <w:r>
        <w:t xml:space="preserve">On the </w:t>
      </w:r>
      <w:r w:rsidRPr="008768F1">
        <w:rPr>
          <w:b/>
        </w:rPr>
        <w:t>Prospect</w:t>
      </w:r>
      <w:r>
        <w:t xml:space="preserve"> record, the </w:t>
      </w:r>
      <w:r>
        <w:rPr>
          <w:b/>
        </w:rPr>
        <w:t>Activities</w:t>
      </w:r>
      <w:r>
        <w:t xml:space="preserve"> sub-grid will update and display the new Phone Call in the list.</w:t>
      </w:r>
    </w:p>
    <w:p w14:paraId="2416DDF8" w14:textId="62FA6EE4" w:rsidR="009D0208" w:rsidRDefault="008768F1" w:rsidP="00966C31">
      <w:pPr>
        <w:pStyle w:val="ListParagraph"/>
        <w:spacing w:line="240" w:lineRule="auto"/>
      </w:pPr>
      <w:r>
        <w:rPr>
          <w:noProof/>
          <w:lang w:bidi="ar-SA"/>
        </w:rPr>
        <w:drawing>
          <wp:inline distT="0" distB="0" distL="0" distR="0" wp14:anchorId="15F80C6A" wp14:editId="6800ECF6">
            <wp:extent cx="5609524" cy="2466667"/>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09524" cy="2466667"/>
                    </a:xfrm>
                    <a:prstGeom prst="rect">
                      <a:avLst/>
                    </a:prstGeom>
                  </pic:spPr>
                </pic:pic>
              </a:graphicData>
            </a:graphic>
          </wp:inline>
        </w:drawing>
      </w:r>
    </w:p>
    <w:p w14:paraId="3BD77C40" w14:textId="34E563FC" w:rsidR="008768F1" w:rsidRDefault="008768F1" w:rsidP="00966C31">
      <w:pPr>
        <w:pStyle w:val="ListParagraph"/>
        <w:spacing w:line="240" w:lineRule="auto"/>
      </w:pPr>
      <w:r>
        <w:t>It will also appear in the social pane on the Transaction record.</w:t>
      </w:r>
    </w:p>
    <w:p w14:paraId="67BFF643" w14:textId="664C4F02" w:rsidR="008768F1" w:rsidRDefault="008768F1" w:rsidP="00966C31">
      <w:pPr>
        <w:pStyle w:val="ListParagraph"/>
        <w:spacing w:line="240" w:lineRule="auto"/>
      </w:pPr>
      <w:r>
        <w:rPr>
          <w:noProof/>
          <w:lang w:bidi="ar-SA"/>
        </w:rPr>
        <w:drawing>
          <wp:inline distT="0" distB="0" distL="0" distR="0" wp14:anchorId="1F595404" wp14:editId="0F67F153">
            <wp:extent cx="4974336" cy="189058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83627" cy="1894115"/>
                    </a:xfrm>
                    <a:prstGeom prst="rect">
                      <a:avLst/>
                    </a:prstGeom>
                  </pic:spPr>
                </pic:pic>
              </a:graphicData>
            </a:graphic>
          </wp:inline>
        </w:drawing>
      </w:r>
    </w:p>
    <w:p w14:paraId="45BF8793" w14:textId="7B97CECA" w:rsidR="006E1BA6" w:rsidRDefault="008768F1" w:rsidP="00966C31">
      <w:pPr>
        <w:pStyle w:val="ListParagraph"/>
        <w:spacing w:line="240" w:lineRule="auto"/>
        <w:ind w:left="0"/>
      </w:pPr>
      <w:r>
        <w:rPr>
          <w:b/>
        </w:rPr>
        <w:t xml:space="preserve">Note: </w:t>
      </w:r>
      <w:r>
        <w:t xml:space="preserve">If you’re tracking an e-mail, users only have to track it to the Transaction. Behind the scenes, the M&amp;A solution will also track it to the correct Prospect and display it in the </w:t>
      </w:r>
      <w:r>
        <w:rPr>
          <w:b/>
        </w:rPr>
        <w:t>Activities</w:t>
      </w:r>
      <w:r>
        <w:t xml:space="preserve"> sub-grid on the record.</w:t>
      </w:r>
    </w:p>
    <w:p w14:paraId="0826A6B7" w14:textId="4E5C561D" w:rsidR="008768F1" w:rsidRDefault="008768F1" w:rsidP="00966C31">
      <w:pPr>
        <w:pStyle w:val="ListParagraph"/>
        <w:spacing w:line="240" w:lineRule="auto"/>
      </w:pPr>
    </w:p>
    <w:p w14:paraId="302E777E" w14:textId="6B0C7D4C" w:rsidR="00FC3BB3" w:rsidRDefault="00FC3BB3" w:rsidP="00966C31">
      <w:pPr>
        <w:pStyle w:val="Heading3"/>
        <w:spacing w:before="0" w:after="160" w:line="240" w:lineRule="auto"/>
      </w:pPr>
      <w:bookmarkStart w:id="56" w:name="_Toc458524185"/>
      <w:r>
        <w:lastRenderedPageBreak/>
        <w:t>Reporting</w:t>
      </w:r>
      <w:bookmarkEnd w:id="56"/>
    </w:p>
    <w:p w14:paraId="592FBCED" w14:textId="039C0BB9" w:rsidR="00FC3BB3" w:rsidRDefault="00FC3BB3" w:rsidP="00FC3BB3">
      <w:r>
        <w:t>In addition to creating custom views CRM for M&amp;A includes the following reports:</w:t>
      </w:r>
    </w:p>
    <w:p w14:paraId="147A58CE" w14:textId="77777777" w:rsidR="00FC3BB3" w:rsidRPr="00FC3BB3" w:rsidRDefault="00FC3BB3" w:rsidP="00FC3BB3">
      <w:pPr>
        <w:pStyle w:val="ListParagraph"/>
        <w:numPr>
          <w:ilvl w:val="0"/>
          <w:numId w:val="46"/>
        </w:numPr>
      </w:pPr>
    </w:p>
    <w:p w14:paraId="5D42DFAB" w14:textId="354EEEDD" w:rsidR="008768F1" w:rsidRPr="008768F1" w:rsidRDefault="00FC3BB3" w:rsidP="00966C31">
      <w:pPr>
        <w:pStyle w:val="Heading3"/>
        <w:spacing w:before="0" w:after="160" w:line="240" w:lineRule="auto"/>
      </w:pPr>
      <w:bookmarkStart w:id="57" w:name="_Toc458524186"/>
      <w:r>
        <w:t xml:space="preserve">Close </w:t>
      </w:r>
      <w:r w:rsidR="008768F1" w:rsidRPr="008768F1">
        <w:t>Transaction</w:t>
      </w:r>
      <w:bookmarkEnd w:id="57"/>
      <w:r w:rsidR="008768F1" w:rsidRPr="008768F1">
        <w:t xml:space="preserve"> </w:t>
      </w:r>
    </w:p>
    <w:p w14:paraId="1EAA5914" w14:textId="02674069" w:rsidR="008768F1" w:rsidRDefault="008768F1" w:rsidP="00966C31">
      <w:pPr>
        <w:spacing w:line="240" w:lineRule="auto"/>
      </w:pPr>
      <w:r>
        <w:t xml:space="preserve">Once the target company has been bought/sold depending on the Transaction type, a user can close the record as won. </w:t>
      </w:r>
    </w:p>
    <w:p w14:paraId="29BB3EB8" w14:textId="5764C396" w:rsidR="008768F1" w:rsidRDefault="008768F1" w:rsidP="00966C31">
      <w:pPr>
        <w:pStyle w:val="ListParagraph"/>
        <w:numPr>
          <w:ilvl w:val="0"/>
          <w:numId w:val="41"/>
        </w:numPr>
        <w:spacing w:line="240" w:lineRule="auto"/>
      </w:pPr>
      <w:r>
        <w:t xml:space="preserve">Navigate to </w:t>
      </w:r>
      <w:r w:rsidRPr="008768F1">
        <w:rPr>
          <w:b/>
        </w:rPr>
        <w:t xml:space="preserve">Sales-&gt;Transaction </w:t>
      </w:r>
      <w:r>
        <w:t>and select the Transaction record to close.</w:t>
      </w:r>
    </w:p>
    <w:p w14:paraId="4FB038D1" w14:textId="0A0051BD" w:rsidR="008768F1" w:rsidRDefault="008768F1" w:rsidP="00966C31">
      <w:pPr>
        <w:pStyle w:val="ListParagraph"/>
        <w:numPr>
          <w:ilvl w:val="0"/>
          <w:numId w:val="41"/>
        </w:numPr>
        <w:spacing w:line="240" w:lineRule="auto"/>
      </w:pPr>
      <w:r>
        <w:t xml:space="preserve">At the top of the form, click the </w:t>
      </w:r>
      <w:r>
        <w:rPr>
          <w:b/>
        </w:rPr>
        <w:t>Close as Won</w:t>
      </w:r>
      <w:r>
        <w:t xml:space="preserve"> button.</w:t>
      </w:r>
    </w:p>
    <w:p w14:paraId="494C76A8" w14:textId="0DD4A693" w:rsidR="008768F1" w:rsidRDefault="008768F1" w:rsidP="00966C31">
      <w:pPr>
        <w:spacing w:line="240" w:lineRule="auto"/>
        <w:ind w:firstLine="360"/>
      </w:pPr>
      <w:r>
        <w:rPr>
          <w:noProof/>
          <w:lang w:bidi="ar-SA"/>
        </w:rPr>
        <w:drawing>
          <wp:inline distT="0" distB="0" distL="0" distR="0" wp14:anchorId="320CC481" wp14:editId="2EDB4A94">
            <wp:extent cx="3609524" cy="1200000"/>
            <wp:effectExtent l="0" t="0" r="0"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09524" cy="1200000"/>
                    </a:xfrm>
                    <a:prstGeom prst="rect">
                      <a:avLst/>
                    </a:prstGeom>
                  </pic:spPr>
                </pic:pic>
              </a:graphicData>
            </a:graphic>
          </wp:inline>
        </w:drawing>
      </w:r>
    </w:p>
    <w:p w14:paraId="47606AC1" w14:textId="4EE199A7" w:rsidR="008768F1" w:rsidRDefault="008768F1" w:rsidP="00966C31">
      <w:pPr>
        <w:spacing w:line="240" w:lineRule="auto"/>
        <w:ind w:left="360"/>
      </w:pPr>
      <w:r>
        <w:t>3. This will open a pop-up where users can define the revenue won, close date, and any additional information before closing the Transaction.</w:t>
      </w:r>
    </w:p>
    <w:p w14:paraId="5F179EBE" w14:textId="2F57B482" w:rsidR="005C594F" w:rsidRPr="00C00042" w:rsidRDefault="005C594F" w:rsidP="00C00042">
      <w:pPr>
        <w:pStyle w:val="Heading2"/>
      </w:pPr>
      <w:bookmarkStart w:id="58" w:name="_Toc458524187"/>
      <w:bookmarkStart w:id="59" w:name="_Toc193700632"/>
      <w:r w:rsidRPr="00C00042">
        <w:t xml:space="preserve">Expense </w:t>
      </w:r>
      <w:r w:rsidR="00A92ECE" w:rsidRPr="00C00042">
        <w:t xml:space="preserve">and Payment </w:t>
      </w:r>
      <w:r w:rsidR="00FE7006" w:rsidRPr="00C00042">
        <w:t>Tracking</w:t>
      </w:r>
      <w:bookmarkEnd w:id="58"/>
    </w:p>
    <w:p w14:paraId="26865FCC" w14:textId="16ADC424" w:rsidR="005C594F" w:rsidRPr="00846F7D" w:rsidRDefault="00905894" w:rsidP="00966C31">
      <w:pPr>
        <w:spacing w:line="240" w:lineRule="auto"/>
      </w:pPr>
      <w:r>
        <w:t>The</w:t>
      </w:r>
      <w:r w:rsidR="009F7F9D">
        <w:t xml:space="preserve"> M&amp;A solution also contains an E</w:t>
      </w:r>
      <w:r w:rsidR="005C594F">
        <w:t xml:space="preserve">xpense </w:t>
      </w:r>
      <w:r>
        <w:t xml:space="preserve">Allocation module </w:t>
      </w:r>
      <w:r w:rsidR="009F7F9D">
        <w:t xml:space="preserve">which </w:t>
      </w:r>
      <w:r w:rsidR="005C594F">
        <w:t xml:space="preserve">permits an </w:t>
      </w:r>
      <w:r w:rsidR="009F7F9D">
        <w:t xml:space="preserve">M&amp;A </w:t>
      </w:r>
      <w:r w:rsidR="005C594F">
        <w:t xml:space="preserve">administrator to track and allocate expenses to individual Transactions. </w:t>
      </w:r>
      <w:r w:rsidR="00E3054A">
        <w:t>Expense Allocation requires an M&amp;A Administrator ro</w:t>
      </w:r>
      <w:r w:rsidR="00687179">
        <w:t>le</w:t>
      </w:r>
      <w:r w:rsidR="005E34CC">
        <w:t xml:space="preserve"> </w:t>
      </w:r>
      <w:r w:rsidR="009F7F9D">
        <w:t>and is only available on the Transaction Administrator form</w:t>
      </w:r>
      <w:r w:rsidR="00687179">
        <w:t xml:space="preserve">. </w:t>
      </w:r>
      <w:r w:rsidR="009F7F9D">
        <w:t>Please contact your CRM Administrator for access if necessary.</w:t>
      </w:r>
    </w:p>
    <w:p w14:paraId="40F944F5" w14:textId="77777777" w:rsidR="009F7F9D" w:rsidRDefault="009F7F9D" w:rsidP="00966C31">
      <w:pPr>
        <w:numPr>
          <w:ilvl w:val="0"/>
          <w:numId w:val="16"/>
        </w:numPr>
        <w:spacing w:line="240" w:lineRule="auto"/>
      </w:pPr>
      <w:r>
        <w:t xml:space="preserve">Navigate to </w:t>
      </w:r>
      <w:r>
        <w:rPr>
          <w:b/>
        </w:rPr>
        <w:t xml:space="preserve">Sales-&gt;Transactions </w:t>
      </w:r>
      <w:r>
        <w:t xml:space="preserve">and select the Transaction record. Verify that you are on the </w:t>
      </w:r>
      <w:r>
        <w:rPr>
          <w:b/>
        </w:rPr>
        <w:t xml:space="preserve">Administrator </w:t>
      </w:r>
      <w:r w:rsidRPr="009F7F9D">
        <w:t>form</w:t>
      </w:r>
      <w:r>
        <w:t>.</w:t>
      </w:r>
    </w:p>
    <w:p w14:paraId="08C5AE95" w14:textId="2E20F239" w:rsidR="00637321" w:rsidRDefault="00637321" w:rsidP="00966C31">
      <w:pPr>
        <w:spacing w:line="240" w:lineRule="auto"/>
        <w:ind w:left="360"/>
      </w:pPr>
      <w:r>
        <w:t xml:space="preserve"> </w:t>
      </w:r>
      <w:r>
        <w:rPr>
          <w:noProof/>
          <w:lang w:bidi="ar-SA"/>
        </w:rPr>
        <w:drawing>
          <wp:inline distT="0" distB="0" distL="0" distR="0" wp14:anchorId="436FC924" wp14:editId="3C58E8CB">
            <wp:extent cx="4594860" cy="2811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94860" cy="2811780"/>
                    </a:xfrm>
                    <a:prstGeom prst="rect">
                      <a:avLst/>
                    </a:prstGeom>
                    <a:noFill/>
                    <a:ln>
                      <a:noFill/>
                    </a:ln>
                  </pic:spPr>
                </pic:pic>
              </a:graphicData>
            </a:graphic>
          </wp:inline>
        </w:drawing>
      </w:r>
    </w:p>
    <w:p w14:paraId="264F6FBF" w14:textId="683A029A" w:rsidR="003147EC" w:rsidRDefault="009F7F9D" w:rsidP="00966C31">
      <w:pPr>
        <w:numPr>
          <w:ilvl w:val="0"/>
          <w:numId w:val="16"/>
        </w:numPr>
        <w:spacing w:line="240" w:lineRule="auto"/>
      </w:pPr>
      <w:r>
        <w:lastRenderedPageBreak/>
        <w:t xml:space="preserve">Scroll down to the </w:t>
      </w:r>
      <w:r>
        <w:rPr>
          <w:b/>
        </w:rPr>
        <w:t>Fees</w:t>
      </w:r>
      <w:r>
        <w:t xml:space="preserve"> section of the Transaction. Enter the relevant Retainer or Contingency if it applies to your Transaction. This will update the Retainer/Contingency </w:t>
      </w:r>
      <w:r w:rsidR="00F145E9">
        <w:t>balance fields.</w:t>
      </w:r>
    </w:p>
    <w:p w14:paraId="773CD9E3" w14:textId="18BBAF7A" w:rsidR="00F145E9" w:rsidRDefault="00F145E9" w:rsidP="00966C31">
      <w:pPr>
        <w:numPr>
          <w:ilvl w:val="0"/>
          <w:numId w:val="16"/>
        </w:numPr>
        <w:spacing w:line="240" w:lineRule="auto"/>
      </w:pPr>
      <w:r>
        <w:t xml:space="preserve">As you receive payments from the target company, you can click the </w:t>
      </w:r>
      <w:r>
        <w:rPr>
          <w:noProof/>
          <w:lang w:bidi="ar-SA"/>
        </w:rPr>
        <w:drawing>
          <wp:inline distT="0" distB="0" distL="0" distR="0" wp14:anchorId="758CF79C" wp14:editId="3C0404F2">
            <wp:extent cx="180952" cy="152381"/>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0952" cy="152381"/>
                    </a:xfrm>
                    <a:prstGeom prst="rect">
                      <a:avLst/>
                    </a:prstGeom>
                  </pic:spPr>
                </pic:pic>
              </a:graphicData>
            </a:graphic>
          </wp:inline>
        </w:drawing>
      </w:r>
      <w:r>
        <w:t xml:space="preserve"> button on the </w:t>
      </w:r>
      <w:r>
        <w:rPr>
          <w:b/>
        </w:rPr>
        <w:t xml:space="preserve">Payments </w:t>
      </w:r>
      <w:r>
        <w:t xml:space="preserve">sub-grid to track them to a Transaction. </w:t>
      </w:r>
    </w:p>
    <w:p w14:paraId="43F0200D" w14:textId="0D2BBC31" w:rsidR="005C594F" w:rsidRDefault="00F145E9" w:rsidP="00966C31">
      <w:pPr>
        <w:spacing w:line="240" w:lineRule="auto"/>
        <w:ind w:left="360"/>
      </w:pPr>
      <w:r>
        <w:rPr>
          <w:noProof/>
          <w:lang w:bidi="ar-SA"/>
        </w:rPr>
        <w:drawing>
          <wp:inline distT="0" distB="0" distL="0" distR="0" wp14:anchorId="44D2CFE6" wp14:editId="42D0B580">
            <wp:extent cx="6400800" cy="1541145"/>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00800" cy="1541145"/>
                    </a:xfrm>
                    <a:prstGeom prst="rect">
                      <a:avLst/>
                    </a:prstGeom>
                  </pic:spPr>
                </pic:pic>
              </a:graphicData>
            </a:graphic>
          </wp:inline>
        </w:drawing>
      </w:r>
    </w:p>
    <w:p w14:paraId="7933AAD8" w14:textId="62D785B1" w:rsidR="00905894" w:rsidRDefault="00F145E9" w:rsidP="00966C31">
      <w:pPr>
        <w:pStyle w:val="ListParagraph"/>
        <w:numPr>
          <w:ilvl w:val="0"/>
          <w:numId w:val="16"/>
        </w:numPr>
        <w:spacing w:line="240" w:lineRule="auto"/>
      </w:pPr>
      <w:r>
        <w:t>This will open a drop down from the top of the form where you can enter in information about the payment including date, retainer/contingency amounts, and whether it was prior year accrual.</w:t>
      </w:r>
    </w:p>
    <w:p w14:paraId="0130C5C0" w14:textId="67EF3A19" w:rsidR="00F145E9" w:rsidRPr="005E34CC" w:rsidRDefault="00F145E9" w:rsidP="00966C31">
      <w:pPr>
        <w:pStyle w:val="ListParagraph"/>
        <w:numPr>
          <w:ilvl w:val="0"/>
          <w:numId w:val="16"/>
        </w:numPr>
        <w:spacing w:line="240" w:lineRule="auto"/>
      </w:pPr>
      <w:r>
        <w:t xml:space="preserve">Click </w:t>
      </w:r>
      <w:r>
        <w:rPr>
          <w:b/>
        </w:rPr>
        <w:t>Save</w:t>
      </w:r>
      <w:r>
        <w:t>.</w:t>
      </w:r>
    </w:p>
    <w:p w14:paraId="3423AEBF" w14:textId="5EBE4C9C" w:rsidR="00637321" w:rsidRPr="00F145E9" w:rsidRDefault="00F145E9" w:rsidP="00966C31">
      <w:pPr>
        <w:pStyle w:val="ListParagraph"/>
        <w:numPr>
          <w:ilvl w:val="0"/>
          <w:numId w:val="16"/>
        </w:numPr>
        <w:spacing w:line="240" w:lineRule="auto"/>
      </w:pPr>
      <w:r>
        <w:t>The total fields will auto-calculate and allow the administrator to keep track of balances and payments to be received.</w:t>
      </w:r>
    </w:p>
    <w:p w14:paraId="5FEC6E7A" w14:textId="77777777" w:rsidR="003D2DA7" w:rsidRDefault="003D2DA7">
      <w:pPr>
        <w:rPr>
          <w:rFonts w:asciiTheme="majorHAnsi" w:eastAsiaTheme="majorEastAsia" w:hAnsiTheme="majorHAnsi" w:cstheme="majorBidi"/>
          <w:b/>
          <w:bCs/>
          <w:smallCaps/>
          <w:color w:val="04659A"/>
          <w:sz w:val="36"/>
          <w:szCs w:val="36"/>
        </w:rPr>
      </w:pPr>
      <w:r>
        <w:br w:type="page"/>
      </w:r>
    </w:p>
    <w:p w14:paraId="13A5C317" w14:textId="3D863001" w:rsidR="00F349BB" w:rsidRPr="00C00042" w:rsidRDefault="00F600DC" w:rsidP="00C00042">
      <w:pPr>
        <w:pStyle w:val="Heading1"/>
      </w:pPr>
      <w:bookmarkStart w:id="60" w:name="_Toc458524188"/>
      <w:r w:rsidRPr="00C00042">
        <w:lastRenderedPageBreak/>
        <w:t>Marketing</w:t>
      </w:r>
      <w:r w:rsidR="001A3CD2" w:rsidRPr="00C00042">
        <w:t xml:space="preserve"> </w:t>
      </w:r>
      <w:r w:rsidR="00FE7006" w:rsidRPr="00C00042">
        <w:t>Manag</w:t>
      </w:r>
      <w:r w:rsidR="00A060D4" w:rsidRPr="00C00042">
        <w:t>e</w:t>
      </w:r>
      <w:r w:rsidR="00FE7006" w:rsidRPr="00C00042">
        <w:t>ment</w:t>
      </w:r>
      <w:bookmarkEnd w:id="60"/>
    </w:p>
    <w:p w14:paraId="0111427E" w14:textId="77777777" w:rsidR="003147EC" w:rsidRPr="00C00042" w:rsidRDefault="003147EC" w:rsidP="00C00042">
      <w:pPr>
        <w:pStyle w:val="Heading2"/>
      </w:pPr>
      <w:bookmarkStart w:id="61" w:name="_Toc458524189"/>
      <w:r w:rsidRPr="00C00042">
        <w:t>Marketing Lists</w:t>
      </w:r>
      <w:bookmarkEnd w:id="61"/>
    </w:p>
    <w:p w14:paraId="0E30818A" w14:textId="50454B3A" w:rsidR="003147EC" w:rsidRDefault="003147EC" w:rsidP="003147EC">
      <w:pPr>
        <w:spacing w:line="240" w:lineRule="auto"/>
      </w:pPr>
      <w:r>
        <w:t>A</w:t>
      </w:r>
      <w:r w:rsidRPr="002A0FCF">
        <w:t xml:space="preserve"> marketin</w:t>
      </w:r>
      <w:r>
        <w:t xml:space="preserve">g list are the core of running any </w:t>
      </w:r>
      <w:r w:rsidRPr="002A0FCF">
        <w:t>successful market</w:t>
      </w:r>
      <w:r>
        <w:t>ing campaign in CRM. Essentially, it is a list of Leads, Accounts or Contacts in CRM with which you can create Campaigns or Quick Campaigns from. These lists can be used to automatically send e-mails and other marketing material to a group of individuals.</w:t>
      </w:r>
    </w:p>
    <w:p w14:paraId="4CE9C08B" w14:textId="40ED0638" w:rsidR="003147EC" w:rsidRPr="003147EC" w:rsidRDefault="003147EC" w:rsidP="003147EC">
      <w:pPr>
        <w:pStyle w:val="Heading3"/>
        <w:rPr>
          <w:rFonts w:eastAsiaTheme="minorEastAsia"/>
        </w:rPr>
      </w:pPr>
      <w:bookmarkStart w:id="62" w:name="_Toc458524190"/>
      <w:r>
        <w:rPr>
          <w:rFonts w:eastAsiaTheme="minorEastAsia"/>
        </w:rPr>
        <w:t>Creating a Marketing List</w:t>
      </w:r>
      <w:bookmarkEnd w:id="62"/>
    </w:p>
    <w:p w14:paraId="6D7E8E4E" w14:textId="374106FB" w:rsidR="003147EC" w:rsidRDefault="003147EC" w:rsidP="003147EC">
      <w:pPr>
        <w:spacing w:line="240" w:lineRule="auto"/>
        <w:rPr>
          <w:rFonts w:eastAsia="Times New Roman"/>
          <w:lang w:bidi="ar-SA"/>
        </w:rPr>
      </w:pPr>
      <w:r>
        <w:rPr>
          <w:rFonts w:eastAsia="Times New Roman"/>
          <w:lang w:bidi="ar-SA"/>
        </w:rPr>
        <w:t xml:space="preserve">A marketing list can be created for Leads, Accounts, or Contacts within CRM. The list can either be set as </w:t>
      </w:r>
      <w:r>
        <w:rPr>
          <w:rFonts w:eastAsia="Times New Roman"/>
          <w:b/>
          <w:lang w:bidi="ar-SA"/>
        </w:rPr>
        <w:t xml:space="preserve">Static </w:t>
      </w:r>
      <w:r>
        <w:rPr>
          <w:rFonts w:eastAsia="Times New Roman"/>
          <w:lang w:bidi="ar-SA"/>
        </w:rPr>
        <w:t xml:space="preserve">or </w:t>
      </w:r>
      <w:r>
        <w:rPr>
          <w:rFonts w:eastAsia="Times New Roman"/>
          <w:b/>
          <w:lang w:bidi="ar-SA"/>
        </w:rPr>
        <w:t>Dynamic</w:t>
      </w:r>
      <w:r>
        <w:rPr>
          <w:rFonts w:eastAsia="Times New Roman"/>
          <w:lang w:bidi="ar-SA"/>
        </w:rPr>
        <w:t>. A static list means that records are added to the list manually and it will never change once the members are set. The dynamic list on the other hand is defined by filter criteria and the list is automatically updated as new records are added/removed from CRM.</w:t>
      </w:r>
    </w:p>
    <w:p w14:paraId="54B58C38" w14:textId="126A1B34" w:rsidR="003147EC" w:rsidRDefault="003147EC" w:rsidP="003147EC">
      <w:pPr>
        <w:pStyle w:val="ListParagraph"/>
        <w:numPr>
          <w:ilvl w:val="0"/>
          <w:numId w:val="43"/>
        </w:numPr>
        <w:spacing w:line="240" w:lineRule="auto"/>
        <w:rPr>
          <w:rFonts w:eastAsia="Times New Roman"/>
          <w:lang w:bidi="ar-SA"/>
        </w:rPr>
      </w:pPr>
      <w:r>
        <w:rPr>
          <w:rFonts w:eastAsia="Times New Roman"/>
          <w:lang w:bidi="ar-SA"/>
        </w:rPr>
        <w:t xml:space="preserve">Navigate to </w:t>
      </w:r>
      <w:r>
        <w:rPr>
          <w:rFonts w:eastAsia="Times New Roman"/>
          <w:b/>
          <w:lang w:bidi="ar-SA"/>
        </w:rPr>
        <w:t>Sales-&gt;Marketing List</w:t>
      </w:r>
    </w:p>
    <w:p w14:paraId="0BA25098" w14:textId="0BCB36FE" w:rsidR="003147EC" w:rsidRDefault="003147EC" w:rsidP="003147EC">
      <w:pPr>
        <w:pStyle w:val="ListParagraph"/>
        <w:numPr>
          <w:ilvl w:val="0"/>
          <w:numId w:val="43"/>
        </w:numPr>
        <w:spacing w:line="240" w:lineRule="auto"/>
        <w:rPr>
          <w:rFonts w:eastAsia="Times New Roman"/>
          <w:lang w:bidi="ar-SA"/>
        </w:rPr>
      </w:pPr>
      <w:r>
        <w:rPr>
          <w:rFonts w:eastAsia="Times New Roman"/>
          <w:lang w:bidi="ar-SA"/>
        </w:rPr>
        <w:t xml:space="preserve">Click the </w:t>
      </w:r>
      <w:r>
        <w:rPr>
          <w:rFonts w:eastAsia="Times New Roman"/>
          <w:b/>
          <w:lang w:bidi="ar-SA"/>
        </w:rPr>
        <w:t>New</w:t>
      </w:r>
      <w:r>
        <w:rPr>
          <w:rFonts w:eastAsia="Times New Roman"/>
          <w:lang w:bidi="ar-SA"/>
        </w:rPr>
        <w:t xml:space="preserve"> button.</w:t>
      </w:r>
    </w:p>
    <w:p w14:paraId="0E09675F" w14:textId="283B7EFA" w:rsidR="003147EC" w:rsidRDefault="003147EC" w:rsidP="003147EC">
      <w:pPr>
        <w:pStyle w:val="ListParagraph"/>
        <w:numPr>
          <w:ilvl w:val="0"/>
          <w:numId w:val="43"/>
        </w:numPr>
        <w:spacing w:line="240" w:lineRule="auto"/>
        <w:rPr>
          <w:rFonts w:eastAsia="Times New Roman"/>
          <w:lang w:bidi="ar-SA"/>
        </w:rPr>
      </w:pPr>
      <w:r>
        <w:rPr>
          <w:rFonts w:eastAsia="Times New Roman"/>
          <w:lang w:bidi="ar-SA"/>
        </w:rPr>
        <w:t xml:space="preserve">A new form will open where you can enter the name, list type, and record type for the list. In this example, we will use a </w:t>
      </w:r>
      <w:r>
        <w:rPr>
          <w:rFonts w:eastAsia="Times New Roman"/>
          <w:b/>
          <w:lang w:bidi="ar-SA"/>
        </w:rPr>
        <w:t>Static</w:t>
      </w:r>
      <w:r>
        <w:rPr>
          <w:rFonts w:eastAsia="Times New Roman"/>
          <w:lang w:bidi="ar-SA"/>
        </w:rPr>
        <w:t xml:space="preserve"> list. </w:t>
      </w:r>
    </w:p>
    <w:p w14:paraId="0D830940" w14:textId="7E58D0E0" w:rsidR="00644037" w:rsidRDefault="003147EC" w:rsidP="003147EC">
      <w:pPr>
        <w:pStyle w:val="ListParagraph"/>
        <w:numPr>
          <w:ilvl w:val="0"/>
          <w:numId w:val="43"/>
        </w:numPr>
        <w:spacing w:line="240" w:lineRule="auto"/>
        <w:rPr>
          <w:rFonts w:eastAsia="Times New Roman"/>
          <w:lang w:bidi="ar-SA"/>
        </w:rPr>
      </w:pPr>
      <w:r>
        <w:rPr>
          <w:rFonts w:eastAsia="Times New Roman"/>
          <w:lang w:bidi="ar-SA"/>
        </w:rPr>
        <w:t xml:space="preserve">Click </w:t>
      </w:r>
      <w:r>
        <w:rPr>
          <w:rFonts w:eastAsia="Times New Roman"/>
          <w:b/>
          <w:lang w:bidi="ar-SA"/>
        </w:rPr>
        <w:t>Save</w:t>
      </w:r>
      <w:r>
        <w:rPr>
          <w:rFonts w:eastAsia="Times New Roman"/>
          <w:lang w:bidi="ar-SA"/>
        </w:rPr>
        <w:t>.</w:t>
      </w:r>
    </w:p>
    <w:p w14:paraId="659EC20B" w14:textId="31611C8A" w:rsidR="003147EC" w:rsidRDefault="003147EC" w:rsidP="003147EC">
      <w:pPr>
        <w:pStyle w:val="ListParagraph"/>
        <w:numPr>
          <w:ilvl w:val="0"/>
          <w:numId w:val="43"/>
        </w:numPr>
        <w:spacing w:line="240" w:lineRule="auto"/>
        <w:rPr>
          <w:rFonts w:eastAsia="Times New Roman"/>
          <w:lang w:bidi="ar-SA"/>
        </w:rPr>
      </w:pPr>
      <w:r>
        <w:rPr>
          <w:rFonts w:eastAsia="Times New Roman"/>
          <w:lang w:bidi="ar-SA"/>
        </w:rPr>
        <w:t xml:space="preserve">Once the record is saved, members can be added to the list. Click the </w:t>
      </w:r>
      <w:r>
        <w:rPr>
          <w:noProof/>
          <w:lang w:bidi="ar-SA"/>
        </w:rPr>
        <w:drawing>
          <wp:inline distT="0" distB="0" distL="0" distR="0" wp14:anchorId="433A61D1" wp14:editId="31C76BB0">
            <wp:extent cx="142857" cy="16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2857" cy="161905"/>
                    </a:xfrm>
                    <a:prstGeom prst="rect">
                      <a:avLst/>
                    </a:prstGeom>
                  </pic:spPr>
                </pic:pic>
              </a:graphicData>
            </a:graphic>
          </wp:inline>
        </w:drawing>
      </w:r>
      <w:r w:rsidR="0050691D">
        <w:rPr>
          <w:rFonts w:eastAsia="Times New Roman"/>
          <w:lang w:bidi="ar-SA"/>
        </w:rPr>
        <w:t xml:space="preserve"> button above the member </w:t>
      </w:r>
      <w:r>
        <w:rPr>
          <w:rFonts w:eastAsia="Times New Roman"/>
          <w:lang w:bidi="ar-SA"/>
        </w:rPr>
        <w:t>sub-grid.</w:t>
      </w:r>
    </w:p>
    <w:p w14:paraId="5609070A" w14:textId="7BE19DBC" w:rsidR="003147EC" w:rsidRDefault="003147EC" w:rsidP="003147EC">
      <w:pPr>
        <w:spacing w:line="240" w:lineRule="auto"/>
        <w:ind w:firstLine="360"/>
        <w:rPr>
          <w:rFonts w:eastAsia="Times New Roman"/>
          <w:lang w:bidi="ar-SA"/>
        </w:rPr>
      </w:pPr>
      <w:r>
        <w:rPr>
          <w:noProof/>
          <w:lang w:bidi="ar-SA"/>
        </w:rPr>
        <w:drawing>
          <wp:inline distT="0" distB="0" distL="0" distR="0" wp14:anchorId="7096098C" wp14:editId="46F93353">
            <wp:extent cx="4904762" cy="169523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04762" cy="1695238"/>
                    </a:xfrm>
                    <a:prstGeom prst="rect">
                      <a:avLst/>
                    </a:prstGeom>
                  </pic:spPr>
                </pic:pic>
              </a:graphicData>
            </a:graphic>
          </wp:inline>
        </w:drawing>
      </w:r>
    </w:p>
    <w:p w14:paraId="196D2731" w14:textId="04D5201A" w:rsidR="003147EC" w:rsidRDefault="003147EC" w:rsidP="003147EC">
      <w:pPr>
        <w:pStyle w:val="ListParagraph"/>
        <w:numPr>
          <w:ilvl w:val="0"/>
          <w:numId w:val="43"/>
        </w:numPr>
        <w:spacing w:line="240" w:lineRule="auto"/>
        <w:rPr>
          <w:rFonts w:eastAsia="Times New Roman"/>
          <w:lang w:bidi="ar-SA"/>
        </w:rPr>
      </w:pPr>
      <w:r>
        <w:rPr>
          <w:rFonts w:eastAsia="Times New Roman"/>
          <w:lang w:bidi="ar-SA"/>
        </w:rPr>
        <w:t xml:space="preserve">A pop-up will appear and ask you how you would like to add members to the list. You can add individual members using a lookup. Most commonly, the easiest way to add members is through the </w:t>
      </w:r>
      <w:r w:rsidRPr="003147EC">
        <w:rPr>
          <w:rFonts w:eastAsia="Times New Roman"/>
          <w:lang w:bidi="ar-SA"/>
        </w:rPr>
        <w:t>Advanced</w:t>
      </w:r>
      <w:r>
        <w:rPr>
          <w:rFonts w:eastAsia="Times New Roman"/>
          <w:b/>
          <w:lang w:bidi="ar-SA"/>
        </w:rPr>
        <w:t xml:space="preserve"> </w:t>
      </w:r>
      <w:r w:rsidRPr="003147EC">
        <w:rPr>
          <w:rFonts w:eastAsia="Times New Roman"/>
          <w:lang w:bidi="ar-SA"/>
        </w:rPr>
        <w:t>Find</w:t>
      </w:r>
      <w:r>
        <w:rPr>
          <w:rFonts w:eastAsia="Times New Roman"/>
          <w:lang w:bidi="ar-SA"/>
        </w:rPr>
        <w:t xml:space="preserve"> option. Select </w:t>
      </w:r>
      <w:r>
        <w:rPr>
          <w:rFonts w:eastAsia="Times New Roman"/>
          <w:b/>
          <w:lang w:bidi="ar-SA"/>
        </w:rPr>
        <w:t>Add using Advanced Find</w:t>
      </w:r>
      <w:r>
        <w:rPr>
          <w:rFonts w:eastAsia="Times New Roman"/>
          <w:lang w:bidi="ar-SA"/>
        </w:rPr>
        <w:t xml:space="preserve"> and click </w:t>
      </w:r>
      <w:r>
        <w:rPr>
          <w:rFonts w:eastAsia="Times New Roman"/>
          <w:b/>
          <w:lang w:bidi="ar-SA"/>
        </w:rPr>
        <w:t>Continue</w:t>
      </w:r>
      <w:r>
        <w:rPr>
          <w:rFonts w:eastAsia="Times New Roman"/>
          <w:lang w:bidi="ar-SA"/>
        </w:rPr>
        <w:t xml:space="preserve">. </w:t>
      </w:r>
    </w:p>
    <w:p w14:paraId="7F3D49A0" w14:textId="30521023" w:rsidR="003147EC" w:rsidRDefault="003147EC" w:rsidP="003147EC">
      <w:pPr>
        <w:pStyle w:val="ListParagraph"/>
        <w:numPr>
          <w:ilvl w:val="0"/>
          <w:numId w:val="43"/>
        </w:numPr>
        <w:spacing w:line="240" w:lineRule="auto"/>
        <w:rPr>
          <w:rFonts w:eastAsia="Times New Roman"/>
          <w:lang w:bidi="ar-SA"/>
        </w:rPr>
      </w:pPr>
      <w:r>
        <w:rPr>
          <w:rFonts w:eastAsia="Times New Roman"/>
          <w:lang w:bidi="ar-SA"/>
        </w:rPr>
        <w:t xml:space="preserve">Define the criteria you want to use. In this example, we will look for all Michigan based Contacts. Click </w:t>
      </w:r>
      <w:r>
        <w:rPr>
          <w:rFonts w:eastAsia="Times New Roman"/>
          <w:b/>
          <w:lang w:bidi="ar-SA"/>
        </w:rPr>
        <w:t>Find</w:t>
      </w:r>
      <w:r>
        <w:rPr>
          <w:rFonts w:eastAsia="Times New Roman"/>
          <w:lang w:bidi="ar-SA"/>
        </w:rPr>
        <w:t xml:space="preserve"> once you have defined your criteria.</w:t>
      </w:r>
    </w:p>
    <w:p w14:paraId="7035D93C" w14:textId="59A39281" w:rsidR="003147EC" w:rsidRDefault="003147EC" w:rsidP="003147EC">
      <w:pPr>
        <w:spacing w:line="240" w:lineRule="auto"/>
        <w:ind w:firstLine="360"/>
        <w:rPr>
          <w:rFonts w:eastAsia="Times New Roman"/>
          <w:lang w:bidi="ar-SA"/>
        </w:rPr>
      </w:pPr>
      <w:r>
        <w:rPr>
          <w:noProof/>
          <w:lang w:bidi="ar-SA"/>
        </w:rPr>
        <w:drawing>
          <wp:inline distT="0" distB="0" distL="0" distR="0" wp14:anchorId="23519698" wp14:editId="0C0B0F4A">
            <wp:extent cx="3695238" cy="141904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95238" cy="1419048"/>
                    </a:xfrm>
                    <a:prstGeom prst="rect">
                      <a:avLst/>
                    </a:prstGeom>
                  </pic:spPr>
                </pic:pic>
              </a:graphicData>
            </a:graphic>
          </wp:inline>
        </w:drawing>
      </w:r>
    </w:p>
    <w:p w14:paraId="73384B22" w14:textId="18E603C4" w:rsidR="003147EC" w:rsidRPr="003147EC" w:rsidRDefault="003147EC" w:rsidP="003147EC">
      <w:pPr>
        <w:pStyle w:val="ListParagraph"/>
        <w:numPr>
          <w:ilvl w:val="0"/>
          <w:numId w:val="43"/>
        </w:numPr>
        <w:spacing w:line="240" w:lineRule="auto"/>
        <w:rPr>
          <w:rFonts w:eastAsia="Times New Roman"/>
          <w:lang w:bidi="ar-SA"/>
        </w:rPr>
      </w:pPr>
      <w:r>
        <w:rPr>
          <w:rFonts w:eastAsia="Times New Roman"/>
          <w:lang w:bidi="ar-SA"/>
        </w:rPr>
        <w:lastRenderedPageBreak/>
        <w:t xml:space="preserve">A list of results will appear using your criteria. Choose to add selected members or all members on the bottom left of the pop-up. Once you’ve chosen your members, click </w:t>
      </w:r>
      <w:r>
        <w:rPr>
          <w:rFonts w:eastAsia="Times New Roman"/>
          <w:b/>
          <w:lang w:bidi="ar-SA"/>
        </w:rPr>
        <w:t>Add to Marketing List</w:t>
      </w:r>
      <w:r>
        <w:rPr>
          <w:rFonts w:eastAsia="Times New Roman"/>
          <w:lang w:bidi="ar-SA"/>
        </w:rPr>
        <w:t>. They will be automatically added to the list.</w:t>
      </w:r>
    </w:p>
    <w:p w14:paraId="7F8EB601" w14:textId="7DE311B8" w:rsidR="00F349BB" w:rsidRPr="00C00042" w:rsidRDefault="00F349BB" w:rsidP="00C00042">
      <w:pPr>
        <w:pStyle w:val="Heading2"/>
      </w:pPr>
      <w:bookmarkStart w:id="63" w:name="_Toc193700662"/>
      <w:bookmarkStart w:id="64" w:name="_Toc458524191"/>
      <w:bookmarkStart w:id="65" w:name="_Toc193700635"/>
      <w:bookmarkEnd w:id="59"/>
      <w:r w:rsidRPr="00C00042">
        <w:t>Quick Campaigns</w:t>
      </w:r>
      <w:bookmarkEnd w:id="63"/>
      <w:bookmarkEnd w:id="64"/>
    </w:p>
    <w:p w14:paraId="2EDE8D19" w14:textId="075B087F" w:rsidR="00F349BB" w:rsidRDefault="0095601E" w:rsidP="00966C31">
      <w:pPr>
        <w:spacing w:line="240" w:lineRule="auto"/>
      </w:pPr>
      <w:r>
        <w:t xml:space="preserve">Once a marketing list has been created, </w:t>
      </w:r>
      <w:r w:rsidR="00F349BB">
        <w:t>Quick campaigns</w:t>
      </w:r>
      <w:r>
        <w:t xml:space="preserve"> can be used to automatically create activities for members on the list.</w:t>
      </w:r>
      <w:r w:rsidR="00F349BB">
        <w:t xml:space="preserve"> </w:t>
      </w:r>
      <w:r>
        <w:t>Quick campaigns were designed for when a firm wants</w:t>
      </w:r>
      <w:r w:rsidR="00F349BB">
        <w:t xml:space="preserve"> to send out a sales promotion to a group of customers and collect their responses without doing all the planning required for a full campaign. </w:t>
      </w:r>
      <w:r>
        <w:t xml:space="preserve">They are most often used for e-mail blasts but they can also be used to create phone call, appointment or letter records in CRM. If you are planning on doing an e-mail blast to customers, Dynamics CRM allows you to compose personalized e-mail messages with dynamic data using a template. The quick campaign will track who received the marketing material and the responses that were sent back. </w:t>
      </w:r>
    </w:p>
    <w:p w14:paraId="46EE86AF" w14:textId="7DC6C204" w:rsidR="00F349BB" w:rsidRDefault="00F349BB" w:rsidP="00966C31">
      <w:pPr>
        <w:spacing w:line="240" w:lineRule="auto"/>
      </w:pPr>
      <w:r>
        <w:t xml:space="preserve">For example, if it is the tenth week of the quarter and </w:t>
      </w:r>
      <w:r w:rsidR="0095601E">
        <w:t>a salesperson might not</w:t>
      </w:r>
      <w:r>
        <w:t xml:space="preserve"> reach </w:t>
      </w:r>
      <w:r w:rsidR="0095601E">
        <w:t>the</w:t>
      </w:r>
      <w:r>
        <w:t xml:space="preserve"> end-of-quarter sales goals, a quick campaign can be created to help m</w:t>
      </w:r>
      <w:r w:rsidR="0095601E">
        <w:t>eet the</w:t>
      </w:r>
      <w:r>
        <w:t xml:space="preserve"> quota. Setting up a phone-call quick campaign to a select group of contacts that were interested in a particular produ</w:t>
      </w:r>
      <w:r w:rsidR="0095601E">
        <w:t>ct can help end-of-year quotas. The quick campaign will automatically create phone-call activities for all members on the list and allow the user to track and complete them to make sure any interested parties result in actual sales.</w:t>
      </w:r>
      <w:r>
        <w:t xml:space="preserve"> </w:t>
      </w:r>
    </w:p>
    <w:p w14:paraId="4D0E18C0" w14:textId="478E7B7D" w:rsidR="0050691D" w:rsidRDefault="006461AC" w:rsidP="0050691D">
      <w:pPr>
        <w:pStyle w:val="Heading3"/>
      </w:pPr>
      <w:bookmarkStart w:id="66" w:name="_Toc458524192"/>
      <w:r>
        <w:t>Creating a</w:t>
      </w:r>
      <w:r w:rsidR="0050691D">
        <w:t xml:space="preserve"> Quick Campaign</w:t>
      </w:r>
      <w:bookmarkEnd w:id="66"/>
    </w:p>
    <w:p w14:paraId="47B1C72F" w14:textId="755276AB" w:rsidR="00F349BB" w:rsidRDefault="0050691D" w:rsidP="00966C31">
      <w:pPr>
        <w:spacing w:line="240" w:lineRule="auto"/>
      </w:pPr>
      <w:r>
        <w:t xml:space="preserve">In this example, we will create a simple e-mail blast </w:t>
      </w:r>
      <w:r w:rsidR="006461AC">
        <w:t>to a marketing list.</w:t>
      </w:r>
      <w:r>
        <w:t xml:space="preserve"> </w:t>
      </w:r>
      <w:r w:rsidR="00F349BB">
        <w:t xml:space="preserve">To create a </w:t>
      </w:r>
      <w:r>
        <w:t>Quick Campaign</w:t>
      </w:r>
      <w:r w:rsidR="00F349BB">
        <w:t xml:space="preserve">, use the </w:t>
      </w:r>
      <w:r>
        <w:t>out of the box Wizard.</w:t>
      </w:r>
    </w:p>
    <w:p w14:paraId="0A33273A" w14:textId="22959A54" w:rsidR="00F349BB" w:rsidRDefault="006461AC" w:rsidP="00966C31">
      <w:pPr>
        <w:pStyle w:val="ListParagraph"/>
        <w:numPr>
          <w:ilvl w:val="0"/>
          <w:numId w:val="5"/>
        </w:numPr>
        <w:spacing w:line="240" w:lineRule="auto"/>
      </w:pPr>
      <w:r>
        <w:t xml:space="preserve">Navigate to </w:t>
      </w:r>
      <w:r>
        <w:rPr>
          <w:b/>
        </w:rPr>
        <w:t>Sales-&gt;Marketing List</w:t>
      </w:r>
      <w:r>
        <w:t xml:space="preserve"> and select the Marketing List you want to send an e-mail blast to.</w:t>
      </w:r>
    </w:p>
    <w:p w14:paraId="604E523E" w14:textId="4C6A2E5B" w:rsidR="006461AC" w:rsidRDefault="006461AC" w:rsidP="00966C31">
      <w:pPr>
        <w:pStyle w:val="ListParagraph"/>
        <w:numPr>
          <w:ilvl w:val="0"/>
          <w:numId w:val="5"/>
        </w:numPr>
        <w:spacing w:line="240" w:lineRule="auto"/>
      </w:pPr>
      <w:r>
        <w:t xml:space="preserve">On the bottom right of the form is a Quick Campaign sub-grid. Click the </w:t>
      </w:r>
      <w:r>
        <w:rPr>
          <w:noProof/>
          <w:lang w:bidi="ar-SA"/>
        </w:rPr>
        <w:drawing>
          <wp:inline distT="0" distB="0" distL="0" distR="0" wp14:anchorId="2A73779C" wp14:editId="2AC05E5C">
            <wp:extent cx="133333" cy="171429"/>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3333" cy="171429"/>
                    </a:xfrm>
                    <a:prstGeom prst="rect">
                      <a:avLst/>
                    </a:prstGeom>
                  </pic:spPr>
                </pic:pic>
              </a:graphicData>
            </a:graphic>
          </wp:inline>
        </w:drawing>
      </w:r>
      <w:r>
        <w:t xml:space="preserve"> button to create a new Quick Campaign.</w:t>
      </w:r>
    </w:p>
    <w:p w14:paraId="25C5E5D1" w14:textId="6EFF4457" w:rsidR="006461AC" w:rsidRDefault="006461AC" w:rsidP="006461AC">
      <w:pPr>
        <w:spacing w:line="240" w:lineRule="auto"/>
        <w:ind w:firstLine="360"/>
      </w:pPr>
      <w:r>
        <w:rPr>
          <w:noProof/>
          <w:lang w:bidi="ar-SA"/>
        </w:rPr>
        <w:drawing>
          <wp:inline distT="0" distB="0" distL="0" distR="0" wp14:anchorId="51EDAA1A" wp14:editId="25A381E3">
            <wp:extent cx="3780952" cy="207619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80952" cy="2076190"/>
                    </a:xfrm>
                    <a:prstGeom prst="rect">
                      <a:avLst/>
                    </a:prstGeom>
                  </pic:spPr>
                </pic:pic>
              </a:graphicData>
            </a:graphic>
          </wp:inline>
        </w:drawing>
      </w:r>
    </w:p>
    <w:p w14:paraId="677484AE" w14:textId="55C6E6FA" w:rsidR="00F349BB" w:rsidRDefault="006461AC" w:rsidP="00966C31">
      <w:pPr>
        <w:pStyle w:val="ListParagraph"/>
        <w:numPr>
          <w:ilvl w:val="0"/>
          <w:numId w:val="5"/>
        </w:numPr>
        <w:spacing w:line="240" w:lineRule="auto"/>
      </w:pPr>
      <w:r>
        <w:t xml:space="preserve">This will open up the Wizard. Click </w:t>
      </w:r>
      <w:r>
        <w:rPr>
          <w:b/>
        </w:rPr>
        <w:t>Next</w:t>
      </w:r>
      <w:r>
        <w:t xml:space="preserve">. </w:t>
      </w:r>
    </w:p>
    <w:p w14:paraId="4A97ED58" w14:textId="24B07B97" w:rsidR="006461AC" w:rsidRDefault="006461AC" w:rsidP="00966C31">
      <w:pPr>
        <w:pStyle w:val="ListParagraph"/>
        <w:numPr>
          <w:ilvl w:val="0"/>
          <w:numId w:val="5"/>
        </w:numPr>
        <w:spacing w:line="240" w:lineRule="auto"/>
      </w:pPr>
      <w:r>
        <w:t xml:space="preserve">Enter the name of your Quick Campaign (ex. Sales Promotion Q3-2016, Thanksgiving Holiday Hours 2016). Click </w:t>
      </w:r>
      <w:r>
        <w:rPr>
          <w:b/>
        </w:rPr>
        <w:t>Next</w:t>
      </w:r>
      <w:r>
        <w:t>.</w:t>
      </w:r>
    </w:p>
    <w:p w14:paraId="1ED3F9DA" w14:textId="73F292DE" w:rsidR="006461AC" w:rsidRDefault="006461AC" w:rsidP="00966C31">
      <w:pPr>
        <w:pStyle w:val="ListParagraph"/>
        <w:numPr>
          <w:ilvl w:val="0"/>
          <w:numId w:val="5"/>
        </w:numPr>
        <w:spacing w:line="240" w:lineRule="auto"/>
      </w:pPr>
      <w:r>
        <w:t xml:space="preserve">Select the type of activity to create (E-mail in this case). You can also choose who the newly created activities will be assigned to. Click </w:t>
      </w:r>
      <w:r>
        <w:rPr>
          <w:b/>
        </w:rPr>
        <w:t>Next</w:t>
      </w:r>
      <w:r>
        <w:t>.</w:t>
      </w:r>
    </w:p>
    <w:p w14:paraId="3BF95179" w14:textId="4CF0F86A" w:rsidR="006461AC" w:rsidRDefault="006461AC" w:rsidP="006461AC">
      <w:pPr>
        <w:spacing w:line="240" w:lineRule="auto"/>
        <w:ind w:firstLine="360"/>
      </w:pPr>
      <w:r>
        <w:rPr>
          <w:noProof/>
          <w:lang w:bidi="ar-SA"/>
        </w:rPr>
        <w:lastRenderedPageBreak/>
        <w:drawing>
          <wp:inline distT="0" distB="0" distL="0" distR="0" wp14:anchorId="5376E235" wp14:editId="69DA75B5">
            <wp:extent cx="3412177" cy="35722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22320" cy="3582875"/>
                    </a:xfrm>
                    <a:prstGeom prst="rect">
                      <a:avLst/>
                    </a:prstGeom>
                  </pic:spPr>
                </pic:pic>
              </a:graphicData>
            </a:graphic>
          </wp:inline>
        </w:drawing>
      </w:r>
    </w:p>
    <w:p w14:paraId="008A761A" w14:textId="0A79C4DA" w:rsidR="006461AC" w:rsidRDefault="006461AC" w:rsidP="00966C31">
      <w:pPr>
        <w:pStyle w:val="ListParagraph"/>
        <w:numPr>
          <w:ilvl w:val="0"/>
          <w:numId w:val="5"/>
        </w:numPr>
        <w:spacing w:line="240" w:lineRule="auto"/>
      </w:pPr>
      <w:r>
        <w:t xml:space="preserve">The next screen will allow you to </w:t>
      </w:r>
      <w:r w:rsidR="00B2125E">
        <w:t xml:space="preserve">either enter in the body and subject for the e-mail or use an existing template. It is recommended to use an e-mail template because it will allow users to have dynamic fields populated in your e-mail. The e-mail template will also allow you to have an attachment on the e-mail. Click </w:t>
      </w:r>
      <w:r w:rsidR="00B2125E">
        <w:rPr>
          <w:b/>
        </w:rPr>
        <w:t>Next</w:t>
      </w:r>
    </w:p>
    <w:p w14:paraId="1179E83A" w14:textId="69673B6D" w:rsidR="00B2125E" w:rsidRDefault="00B2125E" w:rsidP="00B2125E">
      <w:pPr>
        <w:spacing w:line="240" w:lineRule="auto"/>
        <w:ind w:left="720"/>
      </w:pPr>
      <w:r>
        <w:rPr>
          <w:b/>
        </w:rPr>
        <w:t xml:space="preserve">Note: </w:t>
      </w:r>
      <w:r>
        <w:t xml:space="preserve">You cannot copy/paste images into an e-mail template. Instead, you need to insert a hyperlink for an image that is hosted from an external site.  </w:t>
      </w:r>
    </w:p>
    <w:p w14:paraId="7528BC49" w14:textId="77777777" w:rsidR="00B2125E" w:rsidRDefault="00B2125E" w:rsidP="00966C31">
      <w:pPr>
        <w:pStyle w:val="ListParagraph"/>
        <w:numPr>
          <w:ilvl w:val="0"/>
          <w:numId w:val="5"/>
        </w:numPr>
        <w:spacing w:line="240" w:lineRule="auto"/>
      </w:pPr>
      <w:r>
        <w:t xml:space="preserve">Click </w:t>
      </w:r>
      <w:r>
        <w:rPr>
          <w:b/>
        </w:rPr>
        <w:t>Create</w:t>
      </w:r>
      <w:r w:rsidR="00F349BB">
        <w:t>.</w:t>
      </w:r>
      <w:r>
        <w:t xml:space="preserve"> The e-mail will be automatically generated and sent out to each member on the list.</w:t>
      </w:r>
    </w:p>
    <w:p w14:paraId="11537D0B" w14:textId="77777777" w:rsidR="00B2125E" w:rsidRDefault="00B2125E" w:rsidP="00B2125E">
      <w:pPr>
        <w:pStyle w:val="Heading3"/>
      </w:pPr>
      <w:bookmarkStart w:id="67" w:name="_Toc458524193"/>
      <w:r>
        <w:t>Managing a Quick Campaign</w:t>
      </w:r>
      <w:bookmarkEnd w:id="67"/>
    </w:p>
    <w:p w14:paraId="41B15A0B" w14:textId="1529B463" w:rsidR="00B2125E" w:rsidRDefault="00B2125E" w:rsidP="00B2125E">
      <w:r>
        <w:t>Once your Quick Campaign has been created, you can monitor the results. On the left side of the form, you can see the number of successful and failed activities. From the previous example, one e-mail was sent out successfully.</w:t>
      </w:r>
    </w:p>
    <w:p w14:paraId="3151A53A" w14:textId="77777777" w:rsidR="00B2125E" w:rsidRDefault="00B2125E" w:rsidP="00B2125E">
      <w:r>
        <w:rPr>
          <w:noProof/>
          <w:lang w:bidi="ar-SA"/>
        </w:rPr>
        <w:drawing>
          <wp:inline distT="0" distB="0" distL="0" distR="0" wp14:anchorId="2C630B20" wp14:editId="6EAEA85C">
            <wp:extent cx="2847619" cy="15333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47619" cy="1533333"/>
                    </a:xfrm>
                    <a:prstGeom prst="rect">
                      <a:avLst/>
                    </a:prstGeom>
                  </pic:spPr>
                </pic:pic>
              </a:graphicData>
            </a:graphic>
          </wp:inline>
        </w:drawing>
      </w:r>
    </w:p>
    <w:p w14:paraId="4D4C2B4C" w14:textId="6EA77421" w:rsidR="000857A2" w:rsidRDefault="00F349BB" w:rsidP="00B2125E">
      <w:r>
        <w:t xml:space="preserve"> </w:t>
      </w:r>
      <w:r w:rsidR="00B2125E">
        <w:t>On the right side of the form, you can see sub-grids for the selected members and the excluded members. Members will appear in the excluded category if they have opted out of the marketing list or if they didn’t have a valid e-mail address to send to.</w:t>
      </w:r>
      <w:r w:rsidR="00644037">
        <w:t xml:space="preserve"> Finally, at the bottom of the record, </w:t>
      </w:r>
      <w:r w:rsidR="00644037">
        <w:lastRenderedPageBreak/>
        <w:t>you will see a sub-grid for the list of responses. Any contact that responds to your e-mail will appear in this sub-grid so you can track them.</w:t>
      </w:r>
    </w:p>
    <w:p w14:paraId="30FD6591" w14:textId="77777777" w:rsidR="0095601E" w:rsidRPr="00DB1206" w:rsidRDefault="0095601E" w:rsidP="0095601E">
      <w:pPr>
        <w:pStyle w:val="Heading2"/>
        <w:spacing w:before="0" w:after="160" w:line="240" w:lineRule="auto"/>
        <w:rPr>
          <w:rFonts w:ascii="Calibri Light" w:hAnsi="Calibri Light"/>
          <w:color w:val="4F81BD" w:themeColor="accent1"/>
          <w:sz w:val="26"/>
          <w:szCs w:val="26"/>
        </w:rPr>
      </w:pPr>
      <w:bookmarkStart w:id="68" w:name="_Toc458524194"/>
      <w:r w:rsidRPr="00DB1206">
        <w:rPr>
          <w:rFonts w:ascii="Calibri Light" w:hAnsi="Calibri Light"/>
          <w:color w:val="4F81BD" w:themeColor="accent1"/>
          <w:sz w:val="26"/>
          <w:szCs w:val="26"/>
        </w:rPr>
        <w:t>Campaigns</w:t>
      </w:r>
      <w:bookmarkEnd w:id="68"/>
    </w:p>
    <w:p w14:paraId="5EA0BAA0" w14:textId="3455B55D" w:rsidR="00644037" w:rsidRDefault="00644037" w:rsidP="00644037">
      <w:pPr>
        <w:spacing w:line="240" w:lineRule="auto"/>
        <w:rPr>
          <w:rFonts w:eastAsia="Times New Roman"/>
          <w:lang w:bidi="ar-SA"/>
        </w:rPr>
      </w:pPr>
      <w:r>
        <w:rPr>
          <w:rFonts w:eastAsia="Times New Roman"/>
          <w:lang w:bidi="ar-SA"/>
        </w:rPr>
        <w:t>Campaigns are more extensive than Quick Campaigns and can be used to manage the end-to-end process of completing a marketing campaign. Users can track budgets and expenses along with activities that need to be performed before or after launching the campaign. They also include extensive tracking features and reports for marketing. Activities can be manually distributed to users and the Campaign can be linked to multiple marketing lists instead of just one.</w:t>
      </w:r>
    </w:p>
    <w:p w14:paraId="600B0F1D" w14:textId="7E5DB60B" w:rsidR="00644037" w:rsidRDefault="00644037" w:rsidP="00644037">
      <w:pPr>
        <w:spacing w:line="240" w:lineRule="auto"/>
        <w:rPr>
          <w:rFonts w:ascii="Times New Roman" w:eastAsia="Times New Roman" w:hAnsi="Times New Roman" w:cs="Times New Roman"/>
          <w:lang w:bidi="ar-SA"/>
        </w:rPr>
      </w:pPr>
      <w:r w:rsidRPr="60C83285">
        <w:rPr>
          <w:b/>
          <w:lang w:bidi="ar-SA"/>
        </w:rPr>
        <w:t xml:space="preserve">Note: </w:t>
      </w:r>
      <w:r w:rsidRPr="60C83285">
        <w:rPr>
          <w:lang w:bidi="ar-SA"/>
        </w:rPr>
        <w:t xml:space="preserve">With the M&amp;A solution, Quick Campaigns are used most commonly and Campaigns tend to be much more in depth. Campaigns tend to be used by firms with independent marketing users. For more information, contact your </w:t>
      </w:r>
      <w:r w:rsidR="60C83285" w:rsidRPr="60C83285">
        <w:rPr>
          <w:lang w:bidi="ar-SA"/>
        </w:rPr>
        <w:t>NuSoft</w:t>
      </w:r>
      <w:r w:rsidRPr="60C83285">
        <w:rPr>
          <w:lang w:bidi="ar-SA"/>
        </w:rPr>
        <w:t xml:space="preserve"> Consultant.</w:t>
      </w:r>
    </w:p>
    <w:p w14:paraId="10CDD69C" w14:textId="77777777" w:rsidR="00985E42" w:rsidRPr="00C00042" w:rsidRDefault="00985E42" w:rsidP="00C00042">
      <w:pPr>
        <w:pStyle w:val="Heading2"/>
      </w:pPr>
      <w:bookmarkStart w:id="69" w:name="_Toc458524195"/>
      <w:r w:rsidRPr="00C00042">
        <w:t>Social Engagement</w:t>
      </w:r>
      <w:bookmarkEnd w:id="69"/>
    </w:p>
    <w:p w14:paraId="20E7D729" w14:textId="08AA0928" w:rsidR="00985E42" w:rsidRDefault="00644037" w:rsidP="00966C31">
      <w:pPr>
        <w:spacing w:line="240" w:lineRule="auto"/>
      </w:pPr>
      <w:r>
        <w:t xml:space="preserve">In a world of social media, your customer and stakeholders are communicating on Facebook, Twitter, or blogs. </w:t>
      </w:r>
      <w:r w:rsidR="0065657B">
        <w:t>Social Engagement</w:t>
      </w:r>
      <w:r w:rsidR="00C00042">
        <w:t xml:space="preserve"> is a tool that collects data from social media websites and presents it in charts and graphs that can spot emerging trends in people’s comments, whether they’re positive or negative. Users can even drill down into the data and see the specific posts about their firm and who posted it. This helps organizations to pinpoint what they are doing right and to address potential issues before they become larger problems. With CRM 2016, social engagement forms can even be embedded directly into dashboards and forms. </w:t>
      </w:r>
    </w:p>
    <w:p w14:paraId="7935F970" w14:textId="77777777" w:rsidR="00985E42" w:rsidRDefault="00985E42" w:rsidP="00966C31">
      <w:pPr>
        <w:spacing w:line="240" w:lineRule="auto"/>
      </w:pPr>
      <w:r>
        <w:t xml:space="preserve">Social Engagement helps businesses:     </w:t>
      </w:r>
    </w:p>
    <w:p w14:paraId="26AF2AB6" w14:textId="77777777" w:rsidR="00985E42" w:rsidRDefault="00985E42" w:rsidP="00966C31">
      <w:pPr>
        <w:pStyle w:val="ListParagraph"/>
        <w:numPr>
          <w:ilvl w:val="0"/>
          <w:numId w:val="15"/>
        </w:numPr>
        <w:spacing w:line="240" w:lineRule="auto"/>
      </w:pPr>
      <w:r>
        <w:t xml:space="preserve">Listen everywhere and understand how people really feel about their products and business as well as how it stacks up against competitors.    </w:t>
      </w:r>
    </w:p>
    <w:p w14:paraId="290646AF" w14:textId="77777777" w:rsidR="00985E42" w:rsidRDefault="00985E42" w:rsidP="00966C31">
      <w:pPr>
        <w:pStyle w:val="ListParagraph"/>
        <w:numPr>
          <w:ilvl w:val="0"/>
          <w:numId w:val="15"/>
        </w:numPr>
        <w:spacing w:line="240" w:lineRule="auto"/>
      </w:pPr>
      <w:r>
        <w:t xml:space="preserve">Analyze sentiment to determine share of voice across social channels and know who key influencers are.    </w:t>
      </w:r>
    </w:p>
    <w:p w14:paraId="54D5C709" w14:textId="1FA6760F" w:rsidR="00985E42" w:rsidRDefault="00985E42" w:rsidP="00966C31">
      <w:pPr>
        <w:pStyle w:val="ListParagraph"/>
        <w:numPr>
          <w:ilvl w:val="0"/>
          <w:numId w:val="15"/>
        </w:numPr>
        <w:spacing w:line="240" w:lineRule="auto"/>
      </w:pPr>
      <w:r>
        <w:t xml:space="preserve">Drive engagement to foster conversations about your brand and gain insight to shape messaging and sales strategy more effectively.   </w:t>
      </w:r>
    </w:p>
    <w:p w14:paraId="4E99D8C4" w14:textId="365D459C" w:rsidR="00985E42" w:rsidRDefault="00985E42" w:rsidP="00966C31">
      <w:pPr>
        <w:spacing w:line="240" w:lineRule="auto"/>
      </w:pPr>
      <w:r>
        <w:rPr>
          <w:noProof/>
          <w:lang w:bidi="ar-SA"/>
        </w:rPr>
        <w:drawing>
          <wp:inline distT="0" distB="0" distL="0" distR="0" wp14:anchorId="7F1DC139" wp14:editId="338AA8BC">
            <wp:extent cx="6591300" cy="3048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3636" cy="3049080"/>
                    </a:xfrm>
                    <a:prstGeom prst="rect">
                      <a:avLst/>
                    </a:prstGeom>
                    <a:noFill/>
                    <a:ln>
                      <a:noFill/>
                    </a:ln>
                  </pic:spPr>
                </pic:pic>
              </a:graphicData>
            </a:graphic>
          </wp:inline>
        </w:drawing>
      </w:r>
    </w:p>
    <w:p w14:paraId="3344345C" w14:textId="41E98A98" w:rsidR="00C00042" w:rsidRDefault="00C00042" w:rsidP="00966C31">
      <w:pPr>
        <w:spacing w:line="240" w:lineRule="auto"/>
      </w:pPr>
      <w:r>
        <w:lastRenderedPageBreak/>
        <w:t>This product is free with the purchase of 10+ Dynamics CRM Professional licenses.</w:t>
      </w:r>
    </w:p>
    <w:p w14:paraId="714E9D80" w14:textId="13D34F4F" w:rsidR="00C00042" w:rsidRDefault="00C00042" w:rsidP="00966C31">
      <w:pPr>
        <w:spacing w:line="240" w:lineRule="auto"/>
      </w:pPr>
      <w:r>
        <w:rPr>
          <w:b/>
        </w:rPr>
        <w:t xml:space="preserve">Note: </w:t>
      </w:r>
      <w:r>
        <w:t xml:space="preserve">Please contact your </w:t>
      </w:r>
      <w:r w:rsidR="60C83285">
        <w:t>NuSoft</w:t>
      </w:r>
      <w:r>
        <w:t xml:space="preserve"> consultant for setup.</w:t>
      </w:r>
    </w:p>
    <w:p w14:paraId="3776B712" w14:textId="057C3FF2" w:rsidR="00C00042" w:rsidRPr="0065657B" w:rsidRDefault="00C00042" w:rsidP="00C00042">
      <w:r>
        <w:br w:type="page"/>
      </w:r>
    </w:p>
    <w:p w14:paraId="36DEDC16" w14:textId="0D501E12" w:rsidR="004468B0" w:rsidRPr="00C00042" w:rsidRDefault="005E4C97" w:rsidP="00C00042">
      <w:pPr>
        <w:pStyle w:val="Heading1"/>
      </w:pPr>
      <w:bookmarkStart w:id="70" w:name="_Toc458524196"/>
      <w:r w:rsidRPr="00C00042">
        <w:lastRenderedPageBreak/>
        <w:t xml:space="preserve">Dashboards: Business </w:t>
      </w:r>
      <w:r w:rsidR="009313EE" w:rsidRPr="00C00042">
        <w:t>at</w:t>
      </w:r>
      <w:r w:rsidR="001052C2" w:rsidRPr="00C00042">
        <w:t xml:space="preserve"> a</w:t>
      </w:r>
      <w:r w:rsidRPr="00C00042">
        <w:t xml:space="preserve"> Glance</w:t>
      </w:r>
      <w:bookmarkEnd w:id="70"/>
    </w:p>
    <w:p w14:paraId="44AB3CBB" w14:textId="373C10DA" w:rsidR="00741313" w:rsidRDefault="60C83285" w:rsidP="00C00042">
      <w:pPr>
        <w:spacing w:line="240" w:lineRule="auto"/>
      </w:pPr>
      <w:r>
        <w:t>NuSoft</w:t>
      </w:r>
      <w:r w:rsidR="004468B0">
        <w:t xml:space="preserve"> </w:t>
      </w:r>
      <w:r w:rsidR="004468B0">
        <w:t>CRM for M&amp;A includes three dashboards to allo</w:t>
      </w:r>
      <w:r w:rsidR="00741313">
        <w:t>w a quick overview of</w:t>
      </w:r>
      <w:r w:rsidR="00D1464B">
        <w:t xml:space="preserve"> your business including </w:t>
      </w:r>
      <w:r w:rsidR="00741313">
        <w:t xml:space="preserve">Transaction progress and Marketing initiatives. </w:t>
      </w:r>
      <w:r w:rsidR="00192A53">
        <w:t xml:space="preserve">These can be access from the </w:t>
      </w:r>
      <w:r w:rsidR="00192A53">
        <w:rPr>
          <w:b/>
        </w:rPr>
        <w:t>Dashboards</w:t>
      </w:r>
      <w:r w:rsidR="00192A53">
        <w:t xml:space="preserve"> area underneath </w:t>
      </w:r>
      <w:r w:rsidR="00192A53">
        <w:rPr>
          <w:b/>
        </w:rPr>
        <w:t>Sales</w:t>
      </w:r>
      <w:r w:rsidR="00192A53">
        <w:t>. Additional dashboards are also provided by Microsoft and can be personally configured to match your business’s needs.</w:t>
      </w:r>
    </w:p>
    <w:p w14:paraId="0E156FB0" w14:textId="4F86F232" w:rsidR="00192A53" w:rsidRPr="00C00042" w:rsidRDefault="00192A53" w:rsidP="00C00042">
      <w:pPr>
        <w:pStyle w:val="Heading2"/>
      </w:pPr>
      <w:bookmarkStart w:id="71" w:name="_Toc458524197"/>
      <w:r w:rsidRPr="00C00042">
        <w:t>CRM for M&amp;A – Overview</w:t>
      </w:r>
      <w:bookmarkEnd w:id="71"/>
    </w:p>
    <w:p w14:paraId="7B4BD235" w14:textId="06676590" w:rsidR="00203FAC" w:rsidRDefault="00192A53" w:rsidP="00966C31">
      <w:pPr>
        <w:spacing w:line="240" w:lineRule="auto"/>
      </w:pPr>
      <w:r>
        <w:t>The CRM for M&amp;A Overview dashboard gives managers at a glance an overview of future business coming down the pipeline and the existing status of ongoing Transactions.</w:t>
      </w:r>
      <w:r w:rsidR="00203FAC">
        <w:t xml:space="preserve"> There is a chart on the left that contains a Sales Funnel which shows the amount of potential revenue coming down the pipeline within each stage. Another chart exists in the middle to show the number of active Transactions and what stages they are currently in. Other sub-grids for activities and opportunities are on the dashboard to make it easy for users to access their relevant records.</w:t>
      </w:r>
    </w:p>
    <w:p w14:paraId="07064827" w14:textId="720D2FED" w:rsidR="00192A53" w:rsidRPr="00192A53" w:rsidRDefault="00192A53" w:rsidP="00966C31">
      <w:pPr>
        <w:spacing w:line="240" w:lineRule="auto"/>
      </w:pPr>
    </w:p>
    <w:p w14:paraId="2F497976" w14:textId="159D6B08" w:rsidR="00C00042" w:rsidRDefault="00192A53" w:rsidP="00966C31">
      <w:pPr>
        <w:spacing w:line="240" w:lineRule="auto"/>
      </w:pPr>
      <w:r>
        <w:rPr>
          <w:noProof/>
          <w:lang w:bidi="ar-SA"/>
        </w:rPr>
        <w:drawing>
          <wp:inline distT="0" distB="0" distL="0" distR="0" wp14:anchorId="1C6349D4" wp14:editId="367CA17A">
            <wp:extent cx="6400800" cy="25546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400800" cy="2554605"/>
                    </a:xfrm>
                    <a:prstGeom prst="rect">
                      <a:avLst/>
                    </a:prstGeom>
                  </pic:spPr>
                </pic:pic>
              </a:graphicData>
            </a:graphic>
          </wp:inline>
        </w:drawing>
      </w:r>
    </w:p>
    <w:p w14:paraId="2E5F35BD" w14:textId="69BB9B1A" w:rsidR="00192A53" w:rsidRDefault="00C00042" w:rsidP="00C00042">
      <w:r>
        <w:br w:type="page"/>
      </w:r>
    </w:p>
    <w:p w14:paraId="4328EB68" w14:textId="55C9DA26" w:rsidR="00192A53" w:rsidRPr="00C00042" w:rsidRDefault="00192A53" w:rsidP="00C00042">
      <w:pPr>
        <w:pStyle w:val="Heading2"/>
      </w:pPr>
      <w:bookmarkStart w:id="72" w:name="_Toc458524198"/>
      <w:r w:rsidRPr="00C00042">
        <w:lastRenderedPageBreak/>
        <w:t>M&amp;A Transaction Dashboard</w:t>
      </w:r>
      <w:bookmarkEnd w:id="72"/>
    </w:p>
    <w:p w14:paraId="3CE3F582" w14:textId="0A31E6B2" w:rsidR="00203FAC" w:rsidRDefault="00203FAC" w:rsidP="00966C31">
      <w:pPr>
        <w:spacing w:line="240" w:lineRule="auto"/>
      </w:pPr>
      <w:r>
        <w:t>The M&amp;A Transaction dashboard is targeted more specifically at active Transactions in CRM rather than open Opportunities. There is a sub grid to display Prospects on Transactions that are awaiting a discussion to be initiated. This helps users to get the ball rolling on these Prospects and move them along the sell/buy side process. Another sub-grid exists to show the user their active transactions for them to keep an eye on. Another chart on the right also contains a sales funnel which shows the amount of revenue coming in from open Transactions.</w:t>
      </w:r>
    </w:p>
    <w:p w14:paraId="43167EC9" w14:textId="0E203ECB" w:rsidR="00203FAC" w:rsidRPr="00203FAC" w:rsidRDefault="00203FAC" w:rsidP="00966C31">
      <w:pPr>
        <w:spacing w:line="240" w:lineRule="auto"/>
      </w:pPr>
      <w:r>
        <w:rPr>
          <w:noProof/>
          <w:lang w:bidi="ar-SA"/>
        </w:rPr>
        <w:drawing>
          <wp:inline distT="0" distB="0" distL="0" distR="0" wp14:anchorId="7BE29256" wp14:editId="79DF27A1">
            <wp:extent cx="6400800" cy="26574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60504" cy="2682263"/>
                    </a:xfrm>
                    <a:prstGeom prst="rect">
                      <a:avLst/>
                    </a:prstGeom>
                  </pic:spPr>
                </pic:pic>
              </a:graphicData>
            </a:graphic>
          </wp:inline>
        </w:drawing>
      </w:r>
    </w:p>
    <w:p w14:paraId="19CAE0BE" w14:textId="679722D3" w:rsidR="00192A53" w:rsidRPr="00C00042" w:rsidRDefault="00192A53" w:rsidP="00C00042">
      <w:pPr>
        <w:pStyle w:val="Heading2"/>
      </w:pPr>
      <w:bookmarkStart w:id="73" w:name="_Toc458524199"/>
      <w:r w:rsidRPr="00C00042">
        <w:t>M&amp;A Marketing Dashboard</w:t>
      </w:r>
      <w:bookmarkEnd w:id="73"/>
    </w:p>
    <w:p w14:paraId="2B529FB6" w14:textId="7EBB9848" w:rsidR="00741313" w:rsidRDefault="00203FAC" w:rsidP="00966C31">
      <w:pPr>
        <w:spacing w:line="240" w:lineRule="auto"/>
      </w:pPr>
      <w:r>
        <w:t>The M&amp;A Marketing dashboard is tailored more towards users performing marketing tasks at a firm. It contains a sales funnel on the left similar the M&amp;A overview dashboard. In the center, it shows marketing campaigns that have been created for nurturing purposes. It also displays a list of neglected Contacts that haven’t been contact</w:t>
      </w:r>
      <w:r w:rsidR="0065657B">
        <w:t>ed recently to ensure that they are strategically targeted in the future.</w:t>
      </w:r>
    </w:p>
    <w:p w14:paraId="7053881E" w14:textId="1FA96655" w:rsidR="00203FAC" w:rsidRDefault="00203FAC" w:rsidP="00966C31">
      <w:pPr>
        <w:spacing w:line="240" w:lineRule="auto"/>
      </w:pPr>
    </w:p>
    <w:p w14:paraId="4DEFD3A8" w14:textId="7EC293F3" w:rsidR="005860B8" w:rsidRPr="00C00042" w:rsidRDefault="00203FAC" w:rsidP="00C00042">
      <w:pPr>
        <w:spacing w:line="240" w:lineRule="auto"/>
      </w:pPr>
      <w:r>
        <w:rPr>
          <w:noProof/>
          <w:lang w:bidi="ar-SA"/>
        </w:rPr>
        <w:drawing>
          <wp:inline distT="0" distB="0" distL="0" distR="0" wp14:anchorId="2007939A" wp14:editId="7C1C1FFE">
            <wp:extent cx="6547104" cy="2399955"/>
            <wp:effectExtent l="0" t="0" r="635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55625" cy="2403078"/>
                    </a:xfrm>
                    <a:prstGeom prst="rect">
                      <a:avLst/>
                    </a:prstGeom>
                  </pic:spPr>
                </pic:pic>
              </a:graphicData>
            </a:graphic>
          </wp:inline>
        </w:drawing>
      </w:r>
      <w:bookmarkStart w:id="74" w:name="_Toc193700652"/>
      <w:bookmarkEnd w:id="65"/>
    </w:p>
    <w:p w14:paraId="57ADB3EC" w14:textId="1E73722C" w:rsidR="00754887" w:rsidRPr="00C00042" w:rsidRDefault="00754887" w:rsidP="00C00042">
      <w:pPr>
        <w:pStyle w:val="Heading1"/>
      </w:pPr>
      <w:bookmarkStart w:id="75" w:name="_Toc458524200"/>
      <w:r w:rsidRPr="00C00042">
        <w:lastRenderedPageBreak/>
        <w:t>Tips and Tricks</w:t>
      </w:r>
      <w:bookmarkEnd w:id="74"/>
      <w:bookmarkEnd w:id="75"/>
    </w:p>
    <w:p w14:paraId="01518EC1" w14:textId="2D72F033" w:rsidR="00F600DC" w:rsidRPr="00C00042" w:rsidRDefault="00D1464B" w:rsidP="00C00042">
      <w:pPr>
        <w:pStyle w:val="Heading2"/>
      </w:pPr>
      <w:bookmarkStart w:id="76" w:name="_Toc458524201"/>
      <w:bookmarkStart w:id="77" w:name="_Toc193700653"/>
      <w:r w:rsidRPr="00C00042">
        <w:t xml:space="preserve">Global </w:t>
      </w:r>
      <w:r w:rsidR="00F600DC" w:rsidRPr="00C00042">
        <w:t>Search</w:t>
      </w:r>
      <w:bookmarkEnd w:id="76"/>
    </w:p>
    <w:p w14:paraId="35449880" w14:textId="519F4CC1" w:rsidR="00F600DC" w:rsidRDefault="0095007A" w:rsidP="00966C31">
      <w:pPr>
        <w:spacing w:line="240" w:lineRule="auto"/>
      </w:pPr>
      <w:r>
        <w:t>With CRM 2015, a new feature was introduced called Global Search.</w:t>
      </w:r>
      <w:r w:rsidR="00F145E9">
        <w:t xml:space="preserve"> A new </w:t>
      </w:r>
      <w:r w:rsidR="00F145E9">
        <w:rPr>
          <w:b/>
        </w:rPr>
        <w:t>Search</w:t>
      </w:r>
      <w:r w:rsidR="00F145E9">
        <w:t xml:space="preserve"> box is now available on the navigation bar. </w:t>
      </w:r>
      <w:r w:rsidR="006D1D79">
        <w:t xml:space="preserve"> </w:t>
      </w:r>
    </w:p>
    <w:p w14:paraId="6BDB2A14" w14:textId="3AE9B334" w:rsidR="006D1D79" w:rsidRDefault="00F145E9" w:rsidP="00966C31">
      <w:pPr>
        <w:spacing w:line="240" w:lineRule="auto"/>
      </w:pPr>
      <w:r>
        <w:rPr>
          <w:noProof/>
          <w:lang w:bidi="ar-SA"/>
        </w:rPr>
        <w:drawing>
          <wp:inline distT="0" distB="0" distL="0" distR="0" wp14:anchorId="2CACA1D0" wp14:editId="75C882D9">
            <wp:extent cx="3114286" cy="476190"/>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114286" cy="476190"/>
                    </a:xfrm>
                    <a:prstGeom prst="rect">
                      <a:avLst/>
                    </a:prstGeom>
                  </pic:spPr>
                </pic:pic>
              </a:graphicData>
            </a:graphic>
          </wp:inline>
        </w:drawing>
      </w:r>
    </w:p>
    <w:p w14:paraId="328C9806" w14:textId="58529EB6" w:rsidR="00F145E9" w:rsidRDefault="00F145E9" w:rsidP="00966C31">
      <w:pPr>
        <w:spacing w:line="240" w:lineRule="auto"/>
      </w:pPr>
      <w:r>
        <w:t>Entering in search terms here will allow users to search all of CRM for related records.</w:t>
      </w:r>
    </w:p>
    <w:bookmarkEnd w:id="77"/>
    <w:p w14:paraId="57ADB3F4" w14:textId="03D00A85" w:rsidR="00754887" w:rsidRDefault="00F145E9" w:rsidP="00966C31">
      <w:pPr>
        <w:spacing w:line="240" w:lineRule="auto"/>
        <w:rPr>
          <w:rStyle w:val="Emphasis"/>
          <w:b/>
          <w:bCs/>
          <w:i w:val="0"/>
          <w:iCs w:val="0"/>
        </w:rPr>
      </w:pPr>
      <w:r>
        <w:rPr>
          <w:noProof/>
          <w:lang w:bidi="ar-SA"/>
        </w:rPr>
        <w:drawing>
          <wp:inline distT="0" distB="0" distL="0" distR="0" wp14:anchorId="1BA6CD66" wp14:editId="10793652">
            <wp:extent cx="6400800" cy="27705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00800" cy="2770505"/>
                    </a:xfrm>
                    <a:prstGeom prst="rect">
                      <a:avLst/>
                    </a:prstGeom>
                  </pic:spPr>
                </pic:pic>
              </a:graphicData>
            </a:graphic>
          </wp:inline>
        </w:drawing>
      </w:r>
    </w:p>
    <w:p w14:paraId="5F303C4C" w14:textId="72FE3EC3" w:rsidR="00F145E9" w:rsidRDefault="00F145E9" w:rsidP="00966C31">
      <w:pPr>
        <w:spacing w:line="240" w:lineRule="auto"/>
        <w:rPr>
          <w:rStyle w:val="Emphasis"/>
          <w:b/>
          <w:bCs/>
          <w:i w:val="0"/>
          <w:iCs w:val="0"/>
        </w:rPr>
      </w:pPr>
      <w:r>
        <w:rPr>
          <w:rStyle w:val="Emphasis"/>
          <w:bCs/>
          <w:i w:val="0"/>
          <w:iCs w:val="0"/>
        </w:rPr>
        <w:t xml:space="preserve">Remember to use wild </w:t>
      </w:r>
      <w:r w:rsidR="001C67E0">
        <w:rPr>
          <w:rStyle w:val="Emphasis"/>
          <w:bCs/>
          <w:i w:val="0"/>
          <w:iCs w:val="0"/>
        </w:rPr>
        <w:t>cards (*) when searching in CRM or enable Relevance Search (Settings&gt;Administration&gt;System Settings)</w:t>
      </w:r>
    </w:p>
    <w:p w14:paraId="3941DD5E" w14:textId="03F394E1" w:rsidR="008A5AAA" w:rsidRPr="00C00042" w:rsidRDefault="008A5AAA" w:rsidP="00C00042">
      <w:pPr>
        <w:pStyle w:val="Heading2"/>
      </w:pPr>
      <w:bookmarkStart w:id="78" w:name="_Toc458524202"/>
      <w:r w:rsidRPr="00C00042">
        <w:t>Filtering/Sorting Views</w:t>
      </w:r>
      <w:bookmarkEnd w:id="78"/>
    </w:p>
    <w:p w14:paraId="6EAC5BBC" w14:textId="5BA1DE3C" w:rsidR="008A5AAA" w:rsidRDefault="00F145E9" w:rsidP="00966C31">
      <w:pPr>
        <w:spacing w:line="240" w:lineRule="auto"/>
      </w:pPr>
      <w:r>
        <w:t xml:space="preserve">Whenever users are on a view in CRM, they can do additional filtering and sorting on the list to get the desired records they’re looking for. </w:t>
      </w:r>
    </w:p>
    <w:p w14:paraId="6BD79310" w14:textId="25093C92" w:rsidR="00F145E9" w:rsidRDefault="00F145E9" w:rsidP="00966C31">
      <w:pPr>
        <w:pStyle w:val="ListParagraph"/>
        <w:numPr>
          <w:ilvl w:val="0"/>
          <w:numId w:val="42"/>
        </w:numPr>
        <w:spacing w:line="240" w:lineRule="auto"/>
      </w:pPr>
      <w:r>
        <w:t>Navigate to a view in CRM. In this example, we will look for all Companies in Washington.</w:t>
      </w:r>
    </w:p>
    <w:p w14:paraId="38AFFB41" w14:textId="2ADF3FB7" w:rsidR="00F145E9" w:rsidRDefault="00F145E9" w:rsidP="00966C31">
      <w:pPr>
        <w:pStyle w:val="ListParagraph"/>
        <w:numPr>
          <w:ilvl w:val="0"/>
          <w:numId w:val="42"/>
        </w:numPr>
        <w:spacing w:line="240" w:lineRule="auto"/>
      </w:pPr>
      <w:r>
        <w:t xml:space="preserve">Click the </w:t>
      </w:r>
      <w:r>
        <w:rPr>
          <w:noProof/>
          <w:lang w:bidi="ar-SA"/>
        </w:rPr>
        <w:drawing>
          <wp:inline distT="0" distB="0" distL="0" distR="0" wp14:anchorId="343EEFEB" wp14:editId="6D86DAEB">
            <wp:extent cx="228571" cy="180952"/>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28571" cy="180952"/>
                    </a:xfrm>
                    <a:prstGeom prst="rect">
                      <a:avLst/>
                    </a:prstGeom>
                  </pic:spPr>
                </pic:pic>
              </a:graphicData>
            </a:graphic>
          </wp:inline>
        </w:drawing>
      </w:r>
      <w:r>
        <w:t xml:space="preserve"> button on the upper right corner of the view. This will enable additional options for sorting and filter on the columns.</w:t>
      </w:r>
    </w:p>
    <w:p w14:paraId="0D1977C5" w14:textId="7443628F" w:rsidR="00C00042" w:rsidRDefault="00F145E9" w:rsidP="00966C31">
      <w:pPr>
        <w:spacing w:line="240" w:lineRule="auto"/>
        <w:ind w:left="360"/>
        <w:rPr>
          <w:rStyle w:val="Emphasis"/>
          <w:b/>
          <w:bCs/>
          <w:i w:val="0"/>
          <w:iCs w:val="0"/>
        </w:rPr>
      </w:pPr>
      <w:r>
        <w:rPr>
          <w:noProof/>
          <w:lang w:bidi="ar-SA"/>
        </w:rPr>
        <w:drawing>
          <wp:inline distT="0" distB="0" distL="0" distR="0" wp14:anchorId="5432F20C" wp14:editId="5A4E0EC5">
            <wp:extent cx="6400800" cy="989330"/>
            <wp:effectExtent l="0" t="0" r="0"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00800" cy="989330"/>
                    </a:xfrm>
                    <a:prstGeom prst="rect">
                      <a:avLst/>
                    </a:prstGeom>
                  </pic:spPr>
                </pic:pic>
              </a:graphicData>
            </a:graphic>
          </wp:inline>
        </w:drawing>
      </w:r>
    </w:p>
    <w:p w14:paraId="40F78F5B" w14:textId="0A0DB94D" w:rsidR="00F145E9" w:rsidRPr="00F349BB" w:rsidRDefault="00C00042" w:rsidP="00C00042">
      <w:pPr>
        <w:rPr>
          <w:rStyle w:val="Emphasis"/>
          <w:b/>
          <w:bCs/>
          <w:i w:val="0"/>
          <w:iCs w:val="0"/>
        </w:rPr>
      </w:pPr>
      <w:r>
        <w:rPr>
          <w:rStyle w:val="Emphasis"/>
          <w:b/>
          <w:bCs/>
          <w:i w:val="0"/>
          <w:iCs w:val="0"/>
        </w:rPr>
        <w:br w:type="page"/>
      </w:r>
    </w:p>
    <w:p w14:paraId="0923D445" w14:textId="15A904AD" w:rsidR="00F349BB" w:rsidRPr="00F349BB" w:rsidRDefault="00F349BB" w:rsidP="00966C31">
      <w:pPr>
        <w:pStyle w:val="ListParagraph"/>
        <w:numPr>
          <w:ilvl w:val="0"/>
          <w:numId w:val="42"/>
        </w:numPr>
        <w:spacing w:line="240" w:lineRule="auto"/>
        <w:rPr>
          <w:rStyle w:val="Emphasis"/>
          <w:bCs/>
          <w:i w:val="0"/>
          <w:iCs w:val="0"/>
        </w:rPr>
      </w:pPr>
      <w:r w:rsidRPr="00F349BB">
        <w:rPr>
          <w:rStyle w:val="Emphasis"/>
          <w:bCs/>
          <w:i w:val="0"/>
          <w:iCs w:val="0"/>
        </w:rPr>
        <w:lastRenderedPageBreak/>
        <w:t>You will see a new down arrow available on each column in the view. Click on the arrow. A drop down list of options will appear.</w:t>
      </w:r>
    </w:p>
    <w:p w14:paraId="49FA7F1F" w14:textId="07BF055B" w:rsidR="00F349BB" w:rsidRPr="00F349BB" w:rsidRDefault="00F349BB" w:rsidP="00966C31">
      <w:pPr>
        <w:pStyle w:val="ListParagraph"/>
        <w:spacing w:line="240" w:lineRule="auto"/>
        <w:rPr>
          <w:rStyle w:val="Emphasis"/>
          <w:b/>
          <w:bCs/>
          <w:i w:val="0"/>
          <w:iCs w:val="0"/>
        </w:rPr>
      </w:pPr>
      <w:r>
        <w:rPr>
          <w:noProof/>
          <w:lang w:bidi="ar-SA"/>
        </w:rPr>
        <w:drawing>
          <wp:inline distT="0" distB="0" distL="0" distR="0" wp14:anchorId="7BBDE915" wp14:editId="3FA3B45A">
            <wp:extent cx="3495238" cy="172381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95238" cy="1723810"/>
                    </a:xfrm>
                    <a:prstGeom prst="rect">
                      <a:avLst/>
                    </a:prstGeom>
                  </pic:spPr>
                </pic:pic>
              </a:graphicData>
            </a:graphic>
          </wp:inline>
        </w:drawing>
      </w:r>
    </w:p>
    <w:p w14:paraId="463D1AA6" w14:textId="21F1546C" w:rsidR="00F349BB" w:rsidRPr="00F349BB" w:rsidRDefault="00F349BB" w:rsidP="00966C31">
      <w:pPr>
        <w:pStyle w:val="ListParagraph"/>
        <w:numPr>
          <w:ilvl w:val="0"/>
          <w:numId w:val="7"/>
        </w:numPr>
        <w:spacing w:line="240" w:lineRule="auto"/>
        <w:rPr>
          <w:rStyle w:val="Emphasis"/>
          <w:bCs/>
          <w:i w:val="0"/>
          <w:iCs w:val="0"/>
        </w:rPr>
      </w:pPr>
      <w:r w:rsidRPr="00F349BB">
        <w:rPr>
          <w:rStyle w:val="Emphasis"/>
          <w:bCs/>
          <w:i w:val="0"/>
          <w:iCs w:val="0"/>
        </w:rPr>
        <w:t xml:space="preserve">You can choose to sort based on that specific column or add additional filters. In this case, we will select </w:t>
      </w:r>
      <w:r w:rsidRPr="00F349BB">
        <w:rPr>
          <w:rStyle w:val="Emphasis"/>
          <w:b/>
          <w:bCs/>
          <w:i w:val="0"/>
          <w:iCs w:val="0"/>
        </w:rPr>
        <w:t xml:space="preserve">Custom Filter. </w:t>
      </w:r>
    </w:p>
    <w:p w14:paraId="7CF7BA72" w14:textId="144B9AFB" w:rsidR="00F349BB" w:rsidRPr="00F349BB" w:rsidRDefault="00F349BB" w:rsidP="00966C31">
      <w:pPr>
        <w:pStyle w:val="ListParagraph"/>
        <w:numPr>
          <w:ilvl w:val="0"/>
          <w:numId w:val="7"/>
        </w:numPr>
        <w:spacing w:line="240" w:lineRule="auto"/>
        <w:rPr>
          <w:rStyle w:val="Emphasis"/>
          <w:bCs/>
          <w:i w:val="0"/>
          <w:iCs w:val="0"/>
        </w:rPr>
      </w:pPr>
      <w:r w:rsidRPr="00F349BB">
        <w:rPr>
          <w:rStyle w:val="Emphasis"/>
          <w:bCs/>
          <w:i w:val="0"/>
          <w:iCs w:val="0"/>
        </w:rPr>
        <w:t xml:space="preserve">Choose an </w:t>
      </w:r>
      <w:r w:rsidRPr="00F349BB">
        <w:rPr>
          <w:rStyle w:val="Emphasis"/>
          <w:b/>
          <w:bCs/>
          <w:i w:val="0"/>
          <w:iCs w:val="0"/>
        </w:rPr>
        <w:t>Operator</w:t>
      </w:r>
      <w:r w:rsidRPr="00F349BB">
        <w:rPr>
          <w:rStyle w:val="Emphasis"/>
          <w:bCs/>
          <w:i w:val="0"/>
          <w:iCs w:val="0"/>
        </w:rPr>
        <w:t xml:space="preserve">. In this scenario, we will choose </w:t>
      </w:r>
      <w:r w:rsidRPr="00F349BB">
        <w:rPr>
          <w:rStyle w:val="Emphasis"/>
          <w:b/>
          <w:bCs/>
          <w:i w:val="0"/>
          <w:iCs w:val="0"/>
        </w:rPr>
        <w:t>Equals</w:t>
      </w:r>
      <w:r w:rsidRPr="00F349BB">
        <w:rPr>
          <w:rStyle w:val="Emphasis"/>
          <w:bCs/>
          <w:i w:val="0"/>
          <w:iCs w:val="0"/>
        </w:rPr>
        <w:t xml:space="preserve"> and enter in a specific value.</w:t>
      </w:r>
    </w:p>
    <w:p w14:paraId="71B1ED35" w14:textId="70B95CF2" w:rsidR="00F349BB" w:rsidRPr="00F349BB" w:rsidRDefault="00F349BB" w:rsidP="00966C31">
      <w:pPr>
        <w:pStyle w:val="ListParagraph"/>
        <w:spacing w:line="240" w:lineRule="auto"/>
        <w:rPr>
          <w:rStyle w:val="Emphasis"/>
          <w:b/>
          <w:bCs/>
          <w:i w:val="0"/>
          <w:iCs w:val="0"/>
        </w:rPr>
      </w:pPr>
      <w:r>
        <w:rPr>
          <w:noProof/>
          <w:lang w:bidi="ar-SA"/>
        </w:rPr>
        <w:drawing>
          <wp:inline distT="0" distB="0" distL="0" distR="0" wp14:anchorId="714ACBC3" wp14:editId="5D77D965">
            <wp:extent cx="3323809" cy="263809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23809" cy="2638095"/>
                    </a:xfrm>
                    <a:prstGeom prst="rect">
                      <a:avLst/>
                    </a:prstGeom>
                  </pic:spPr>
                </pic:pic>
              </a:graphicData>
            </a:graphic>
          </wp:inline>
        </w:drawing>
      </w:r>
    </w:p>
    <w:p w14:paraId="122FB12B" w14:textId="649C8197" w:rsidR="00F349BB" w:rsidRPr="00F349BB" w:rsidRDefault="00F349BB" w:rsidP="00966C31">
      <w:pPr>
        <w:pStyle w:val="ListParagraph"/>
        <w:numPr>
          <w:ilvl w:val="0"/>
          <w:numId w:val="42"/>
        </w:numPr>
        <w:spacing w:line="240" w:lineRule="auto"/>
        <w:rPr>
          <w:rStyle w:val="Emphasis"/>
          <w:bCs/>
          <w:i w:val="0"/>
          <w:iCs w:val="0"/>
        </w:rPr>
      </w:pPr>
      <w:r w:rsidRPr="00F349BB">
        <w:rPr>
          <w:rStyle w:val="Emphasis"/>
          <w:bCs/>
          <w:i w:val="0"/>
          <w:iCs w:val="0"/>
        </w:rPr>
        <w:t xml:space="preserve">Click </w:t>
      </w:r>
      <w:r w:rsidRPr="00F349BB">
        <w:rPr>
          <w:rStyle w:val="Emphasis"/>
          <w:b/>
          <w:bCs/>
          <w:i w:val="0"/>
          <w:iCs w:val="0"/>
        </w:rPr>
        <w:t>Ok</w:t>
      </w:r>
      <w:r w:rsidRPr="00F349BB">
        <w:rPr>
          <w:rStyle w:val="Emphasis"/>
          <w:bCs/>
          <w:i w:val="0"/>
          <w:iCs w:val="0"/>
        </w:rPr>
        <w:t>.</w:t>
      </w:r>
    </w:p>
    <w:p w14:paraId="6DB2F1CB" w14:textId="3E80345E" w:rsidR="00C00042" w:rsidRDefault="00F349BB" w:rsidP="00966C31">
      <w:pPr>
        <w:pStyle w:val="ListParagraph"/>
        <w:numPr>
          <w:ilvl w:val="0"/>
          <w:numId w:val="42"/>
        </w:numPr>
        <w:spacing w:line="240" w:lineRule="auto"/>
        <w:rPr>
          <w:rStyle w:val="Emphasis"/>
          <w:bCs/>
          <w:i w:val="0"/>
          <w:iCs w:val="0"/>
        </w:rPr>
      </w:pPr>
      <w:r w:rsidRPr="00F349BB">
        <w:rPr>
          <w:rStyle w:val="Emphasis"/>
          <w:bCs/>
          <w:i w:val="0"/>
          <w:iCs w:val="0"/>
        </w:rPr>
        <w:t>The view is now filtered to only show Companies that are located in Washington</w:t>
      </w:r>
      <w:r>
        <w:rPr>
          <w:rStyle w:val="Emphasis"/>
          <w:bCs/>
          <w:i w:val="0"/>
          <w:iCs w:val="0"/>
        </w:rPr>
        <w:t>.</w:t>
      </w:r>
      <w:bookmarkStart w:id="79" w:name="_Advanced_Find"/>
      <w:bookmarkStart w:id="80" w:name="_Toc193700654"/>
      <w:bookmarkEnd w:id="79"/>
    </w:p>
    <w:p w14:paraId="1B73A4A6" w14:textId="6BA234C6" w:rsidR="002D24BE" w:rsidRPr="00C00042" w:rsidRDefault="00C00042" w:rsidP="00C00042">
      <w:pPr>
        <w:rPr>
          <w:bCs/>
        </w:rPr>
      </w:pPr>
      <w:r>
        <w:rPr>
          <w:rStyle w:val="Emphasis"/>
          <w:bCs/>
          <w:i w:val="0"/>
          <w:iCs w:val="0"/>
        </w:rPr>
        <w:br w:type="page"/>
      </w:r>
    </w:p>
    <w:p w14:paraId="57ADB402" w14:textId="7D20C859" w:rsidR="007E1A1E" w:rsidRPr="00C00042" w:rsidRDefault="007E1A1E" w:rsidP="00C00042">
      <w:pPr>
        <w:pStyle w:val="Heading2"/>
      </w:pPr>
      <w:bookmarkStart w:id="81" w:name="_Toc458524203"/>
      <w:r w:rsidRPr="00C00042">
        <w:lastRenderedPageBreak/>
        <w:t>Advanced Find</w:t>
      </w:r>
      <w:bookmarkEnd w:id="81"/>
    </w:p>
    <w:p w14:paraId="57ADB403" w14:textId="723B9A78" w:rsidR="007E1A1E" w:rsidRDefault="00192A53" w:rsidP="00966C31">
      <w:pPr>
        <w:spacing w:line="240" w:lineRule="auto"/>
      </w:pPr>
      <w:r>
        <w:t xml:space="preserve">Dynamics CRM also has an easy to use query tool built into the system </w:t>
      </w:r>
      <w:r w:rsidR="00C00042">
        <w:t>to do more advanced filtering and searching</w:t>
      </w:r>
      <w:r>
        <w:t>.</w:t>
      </w:r>
      <w:r w:rsidR="00C00042">
        <w:t xml:space="preserve"> In this scenario, we will use </w:t>
      </w:r>
      <w:r w:rsidR="00C00042">
        <w:rPr>
          <w:b/>
        </w:rPr>
        <w:t>Advanced Find</w:t>
      </w:r>
      <w:r w:rsidR="00C00042">
        <w:t xml:space="preserve"> to find Opportunities over $50,000 in estimated revenue.</w:t>
      </w:r>
    </w:p>
    <w:p w14:paraId="57ADB404" w14:textId="3B418257" w:rsidR="0077048C" w:rsidRDefault="00C00042" w:rsidP="00966C31">
      <w:pPr>
        <w:pStyle w:val="ListParagraph"/>
        <w:numPr>
          <w:ilvl w:val="0"/>
          <w:numId w:val="8"/>
        </w:numPr>
        <w:spacing w:line="240" w:lineRule="auto"/>
      </w:pPr>
      <w:r>
        <w:t xml:space="preserve">On the top navigation bar, click the </w:t>
      </w:r>
      <w:r>
        <w:rPr>
          <w:noProof/>
          <w:lang w:bidi="ar-SA"/>
        </w:rPr>
        <w:drawing>
          <wp:inline distT="0" distB="0" distL="0" distR="0" wp14:anchorId="01BFD39C" wp14:editId="3FBF2F08">
            <wp:extent cx="293517" cy="2534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5221" cy="254964"/>
                    </a:xfrm>
                    <a:prstGeom prst="rect">
                      <a:avLst/>
                    </a:prstGeom>
                  </pic:spPr>
                </pic:pic>
              </a:graphicData>
            </a:graphic>
          </wp:inline>
        </w:drawing>
      </w:r>
      <w:r>
        <w:t xml:space="preserve"> button.</w:t>
      </w:r>
    </w:p>
    <w:p w14:paraId="57ADB405" w14:textId="7542B0AD" w:rsidR="007E1A1E" w:rsidRDefault="007E1A1E" w:rsidP="00966C31">
      <w:pPr>
        <w:pStyle w:val="ListParagraph"/>
        <w:spacing w:line="240" w:lineRule="auto"/>
        <w:ind w:left="360"/>
      </w:pPr>
      <w:r>
        <w:br/>
      </w:r>
      <w:r w:rsidR="00C00042">
        <w:rPr>
          <w:noProof/>
          <w:lang w:bidi="ar-SA"/>
        </w:rPr>
        <w:drawing>
          <wp:inline distT="0" distB="0" distL="0" distR="0" wp14:anchorId="1A80C932" wp14:editId="59B34FD1">
            <wp:extent cx="3485714" cy="40952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85714" cy="409524"/>
                    </a:xfrm>
                    <a:prstGeom prst="rect">
                      <a:avLst/>
                    </a:prstGeom>
                  </pic:spPr>
                </pic:pic>
              </a:graphicData>
            </a:graphic>
          </wp:inline>
        </w:drawing>
      </w:r>
    </w:p>
    <w:p w14:paraId="57ADB406" w14:textId="77777777" w:rsidR="0077048C" w:rsidRDefault="0077048C" w:rsidP="00966C31">
      <w:pPr>
        <w:pStyle w:val="ListParagraph"/>
        <w:spacing w:line="240" w:lineRule="auto"/>
      </w:pPr>
    </w:p>
    <w:p w14:paraId="57ADB407" w14:textId="09405760" w:rsidR="007E1A1E" w:rsidRDefault="00C00042" w:rsidP="00966C31">
      <w:pPr>
        <w:pStyle w:val="ListParagraph"/>
        <w:numPr>
          <w:ilvl w:val="0"/>
          <w:numId w:val="8"/>
        </w:numPr>
        <w:spacing w:line="240" w:lineRule="auto"/>
      </w:pPr>
      <w:r>
        <w:t xml:space="preserve">Choose the </w:t>
      </w:r>
      <w:r>
        <w:rPr>
          <w:b/>
        </w:rPr>
        <w:t xml:space="preserve">Look for: </w:t>
      </w:r>
      <w:r>
        <w:t xml:space="preserve">for the type of record you want to search for (Transaction in this case). </w:t>
      </w:r>
    </w:p>
    <w:p w14:paraId="6CEF0C74" w14:textId="6C47FBA5" w:rsidR="00BD07B7" w:rsidRDefault="00C00042" w:rsidP="00966C31">
      <w:pPr>
        <w:pStyle w:val="ListParagraph"/>
        <w:numPr>
          <w:ilvl w:val="0"/>
          <w:numId w:val="8"/>
        </w:numPr>
        <w:spacing w:line="240" w:lineRule="auto"/>
      </w:pPr>
      <w:r>
        <w:t xml:space="preserve">Each filter </w:t>
      </w:r>
      <w:r w:rsidR="00BD07B7">
        <w:t>a user</w:t>
      </w:r>
      <w:r>
        <w:t xml:space="preserve"> enter</w:t>
      </w:r>
      <w:r w:rsidR="00BD07B7">
        <w:t>s</w:t>
      </w:r>
      <w:r>
        <w:t xml:space="preserve"> will </w:t>
      </w:r>
      <w:r w:rsidR="00BD07B7">
        <w:t>need</w:t>
      </w:r>
      <w:r>
        <w:t xml:space="preserve"> a field and an operator. In this case, we will add filters to look for Opportunities with over $50,000 of estimated revenue.</w:t>
      </w:r>
      <w:r w:rsidR="00F30E3D">
        <w:br/>
      </w:r>
      <w:r>
        <w:rPr>
          <w:noProof/>
          <w:lang w:bidi="ar-SA"/>
        </w:rPr>
        <w:drawing>
          <wp:inline distT="0" distB="0" distL="0" distR="0" wp14:anchorId="07CE530E" wp14:editId="1154E34E">
            <wp:extent cx="3857143" cy="110476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857143" cy="1104762"/>
                    </a:xfrm>
                    <a:prstGeom prst="rect">
                      <a:avLst/>
                    </a:prstGeom>
                  </pic:spPr>
                </pic:pic>
              </a:graphicData>
            </a:graphic>
          </wp:inline>
        </w:drawing>
      </w:r>
    </w:p>
    <w:p w14:paraId="4BBD98B4" w14:textId="77777777" w:rsidR="00BD07B7" w:rsidRDefault="00BD07B7" w:rsidP="00BD07B7">
      <w:pPr>
        <w:pStyle w:val="ListParagraph"/>
        <w:spacing w:line="240" w:lineRule="auto"/>
      </w:pPr>
    </w:p>
    <w:p w14:paraId="097869D4" w14:textId="5CCD9A45" w:rsidR="00BD07B7" w:rsidRDefault="00BD07B7" w:rsidP="00BD07B7">
      <w:pPr>
        <w:pStyle w:val="ListParagraph"/>
        <w:spacing w:line="240" w:lineRule="auto"/>
      </w:pPr>
      <w:r>
        <w:t xml:space="preserve">Users can use </w:t>
      </w:r>
      <w:r>
        <w:rPr>
          <w:b/>
        </w:rPr>
        <w:t xml:space="preserve">Group AND </w:t>
      </w:r>
      <w:r>
        <w:t xml:space="preserve">and </w:t>
      </w:r>
      <w:r>
        <w:rPr>
          <w:b/>
        </w:rPr>
        <w:t xml:space="preserve">Group OR </w:t>
      </w:r>
      <w:r>
        <w:t xml:space="preserve">to combine filters in different ways. By default, our advanced find will return results that are an Opportunity and have revenue over $50,000. But if we select both rows and click </w:t>
      </w:r>
      <w:r>
        <w:rPr>
          <w:b/>
        </w:rPr>
        <w:t>Group OR</w:t>
      </w:r>
      <w:r>
        <w:t xml:space="preserve">, it changes the criteria. </w:t>
      </w:r>
    </w:p>
    <w:p w14:paraId="041FA981" w14:textId="77777777" w:rsidR="00BD07B7" w:rsidRDefault="00BD07B7" w:rsidP="00BD07B7">
      <w:pPr>
        <w:pStyle w:val="ListParagraph"/>
        <w:spacing w:line="240" w:lineRule="auto"/>
      </w:pPr>
    </w:p>
    <w:p w14:paraId="57ADB40A" w14:textId="241949BE" w:rsidR="00F30E3D" w:rsidRDefault="00BD07B7" w:rsidP="00BD07B7">
      <w:pPr>
        <w:pStyle w:val="ListParagraph"/>
        <w:spacing w:line="240" w:lineRule="auto"/>
      </w:pPr>
      <w:r>
        <w:rPr>
          <w:noProof/>
          <w:lang w:bidi="ar-SA"/>
        </w:rPr>
        <w:drawing>
          <wp:inline distT="0" distB="0" distL="0" distR="0" wp14:anchorId="75412269" wp14:editId="5ED20244">
            <wp:extent cx="4600000" cy="22380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600000" cy="2238095"/>
                    </a:xfrm>
                    <a:prstGeom prst="rect">
                      <a:avLst/>
                    </a:prstGeom>
                  </pic:spPr>
                </pic:pic>
              </a:graphicData>
            </a:graphic>
          </wp:inline>
        </w:drawing>
      </w:r>
      <w:r w:rsidR="00F30E3D">
        <w:br/>
      </w:r>
    </w:p>
    <w:p w14:paraId="792EB64B" w14:textId="1FD6AB6B" w:rsidR="00BD07B7" w:rsidRDefault="00BD07B7" w:rsidP="00BD07B7">
      <w:pPr>
        <w:pStyle w:val="ListParagraph"/>
        <w:spacing w:line="240" w:lineRule="auto"/>
      </w:pPr>
      <w:r>
        <w:t>Now it would show records which are an Opportunity or have a revenue over $50,000.</w:t>
      </w:r>
    </w:p>
    <w:p w14:paraId="2B51A80C" w14:textId="55EB9D53" w:rsidR="00BD07B7" w:rsidRDefault="00BD07B7" w:rsidP="00BD07B7">
      <w:pPr>
        <w:pStyle w:val="ListParagraph"/>
        <w:numPr>
          <w:ilvl w:val="0"/>
          <w:numId w:val="8"/>
        </w:numPr>
        <w:spacing w:line="240" w:lineRule="auto"/>
      </w:pPr>
      <w:r>
        <w:t xml:space="preserve">Once you’ve defined your filters, click the </w:t>
      </w:r>
      <w:r>
        <w:rPr>
          <w:b/>
        </w:rPr>
        <w:t>Results</w:t>
      </w:r>
      <w:r>
        <w:t xml:space="preserve"> button. This will display all records that meet your specific criteria. </w:t>
      </w:r>
    </w:p>
    <w:p w14:paraId="3D468867" w14:textId="30BD1117" w:rsidR="00D1464B" w:rsidRDefault="00BD07B7" w:rsidP="00BD07B7">
      <w:r>
        <w:br w:type="page"/>
      </w:r>
    </w:p>
    <w:p w14:paraId="71B0E2E3" w14:textId="0548F5C8" w:rsidR="00BD07B7" w:rsidRDefault="00BD07B7" w:rsidP="00BD07B7">
      <w:pPr>
        <w:pStyle w:val="ListParagraph"/>
        <w:numPr>
          <w:ilvl w:val="0"/>
          <w:numId w:val="8"/>
        </w:numPr>
        <w:spacing w:line="240" w:lineRule="auto"/>
      </w:pPr>
      <w:r>
        <w:lastRenderedPageBreak/>
        <w:t>Users can even take their</w:t>
      </w:r>
      <w:r>
        <w:rPr>
          <w:b/>
        </w:rPr>
        <w:t xml:space="preserve"> Advanced Find</w:t>
      </w:r>
      <w:r>
        <w:t xml:space="preserve"> results and export them into an excel file to be e-mailed to other colleagues. After clicking results, there will be an </w:t>
      </w:r>
      <w:r>
        <w:rPr>
          <w:b/>
        </w:rPr>
        <w:t>Export</w:t>
      </w:r>
      <w:r>
        <w:t xml:space="preserve"> button on the top right. Click the </w:t>
      </w:r>
      <w:r>
        <w:rPr>
          <w:b/>
        </w:rPr>
        <w:t>Export</w:t>
      </w:r>
      <w:r>
        <w:t xml:space="preserve"> drop down and select </w:t>
      </w:r>
      <w:r>
        <w:rPr>
          <w:b/>
        </w:rPr>
        <w:t>Static Worksheet</w:t>
      </w:r>
      <w:r>
        <w:t>. This will download your CRM results into an excel file for you to manipulate.</w:t>
      </w:r>
    </w:p>
    <w:p w14:paraId="63C171AB" w14:textId="167468E1" w:rsidR="00D1464B" w:rsidRDefault="00BD07B7" w:rsidP="00BD07B7">
      <w:pPr>
        <w:pStyle w:val="ListParagraph"/>
        <w:spacing w:line="240" w:lineRule="auto"/>
      </w:pPr>
      <w:r>
        <w:rPr>
          <w:noProof/>
          <w:lang w:bidi="ar-SA"/>
        </w:rPr>
        <w:drawing>
          <wp:inline distT="0" distB="0" distL="0" distR="0" wp14:anchorId="71A4E51B" wp14:editId="025C905F">
            <wp:extent cx="5559552" cy="2263775"/>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62963" cy="2265164"/>
                    </a:xfrm>
                    <a:prstGeom prst="rect">
                      <a:avLst/>
                    </a:prstGeom>
                  </pic:spPr>
                </pic:pic>
              </a:graphicData>
            </a:graphic>
          </wp:inline>
        </w:drawing>
      </w:r>
    </w:p>
    <w:p w14:paraId="0E51204C" w14:textId="77777777" w:rsidR="00F600DC" w:rsidRPr="00F349BB" w:rsidRDefault="00F600DC" w:rsidP="00966C31">
      <w:pPr>
        <w:pStyle w:val="Heading2"/>
        <w:spacing w:before="0" w:after="160" w:line="240" w:lineRule="auto"/>
      </w:pPr>
      <w:bookmarkStart w:id="82" w:name="_Toc458524204"/>
      <w:bookmarkStart w:id="83" w:name="_Toc193700657"/>
      <w:bookmarkEnd w:id="80"/>
      <w:r w:rsidRPr="00F349BB">
        <w:t>Deactivating Records</w:t>
      </w:r>
      <w:bookmarkEnd w:id="82"/>
    </w:p>
    <w:p w14:paraId="09784E10" w14:textId="009032CB" w:rsidR="00F600DC" w:rsidRDefault="00F349BB" w:rsidP="00966C31">
      <w:pPr>
        <w:spacing w:line="240" w:lineRule="auto"/>
      </w:pPr>
      <w:r>
        <w:t>Best practice in CRM is to deactivate</w:t>
      </w:r>
      <w:r w:rsidR="00F600DC">
        <w:t xml:space="preserve"> records instead of deleting them </w:t>
      </w:r>
      <w:r>
        <w:t>in order to</w:t>
      </w:r>
      <w:r w:rsidR="00A07F69">
        <w:t xml:space="preserve"> m</w:t>
      </w:r>
      <w:r>
        <w:t>aintain accurate record history</w:t>
      </w:r>
      <w:r w:rsidR="00F600DC">
        <w:t>.</w:t>
      </w:r>
      <w:r>
        <w:t xml:space="preserve"> For example, if a Contact no longer works at a Company, a user should deactivate the record.</w:t>
      </w:r>
      <w:r w:rsidR="00F600DC">
        <w:t xml:space="preserve"> </w:t>
      </w:r>
      <w:r w:rsidR="0095007A">
        <w:t xml:space="preserve">This is because if we delete the record it will also erase all history of that Contact including </w:t>
      </w:r>
      <w:r>
        <w:t>any</w:t>
      </w:r>
      <w:r w:rsidR="0095007A">
        <w:t xml:space="preserve"> activities associated with that record.</w:t>
      </w:r>
    </w:p>
    <w:p w14:paraId="57C24C1E" w14:textId="448F8D55" w:rsidR="00210C48" w:rsidRDefault="008A5AAA" w:rsidP="00966C31">
      <w:pPr>
        <w:numPr>
          <w:ilvl w:val="0"/>
          <w:numId w:val="2"/>
        </w:numPr>
        <w:spacing w:line="240" w:lineRule="auto"/>
      </w:pPr>
      <w:r>
        <w:t>To deactivate a record, select the record within the CRM view</w:t>
      </w:r>
      <w:r w:rsidR="00F600DC">
        <w:t xml:space="preserve">.  Click the </w:t>
      </w:r>
      <w:r w:rsidR="00F600DC" w:rsidRPr="00A07F69">
        <w:rPr>
          <w:b/>
        </w:rPr>
        <w:t>Deactivate</w:t>
      </w:r>
      <w:r w:rsidR="00F600DC">
        <w:t xml:space="preserve"> button from the ribbon.</w:t>
      </w:r>
    </w:p>
    <w:p w14:paraId="3280003C" w14:textId="140AE24E" w:rsidR="00F600DC" w:rsidRDefault="00F349BB" w:rsidP="00966C31">
      <w:pPr>
        <w:spacing w:line="240" w:lineRule="auto"/>
        <w:ind w:left="720"/>
      </w:pPr>
      <w:r>
        <w:rPr>
          <w:noProof/>
          <w:lang w:bidi="ar-SA"/>
        </w:rPr>
        <w:drawing>
          <wp:inline distT="0" distB="0" distL="0" distR="0" wp14:anchorId="577127B2" wp14:editId="2B0CC835">
            <wp:extent cx="5666667" cy="2228571"/>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66667" cy="2228571"/>
                    </a:xfrm>
                    <a:prstGeom prst="rect">
                      <a:avLst/>
                    </a:prstGeom>
                  </pic:spPr>
                </pic:pic>
              </a:graphicData>
            </a:graphic>
          </wp:inline>
        </w:drawing>
      </w:r>
    </w:p>
    <w:p w14:paraId="00989605" w14:textId="19F18B28" w:rsidR="00BD07B7" w:rsidRDefault="00F349BB" w:rsidP="00966C31">
      <w:pPr>
        <w:spacing w:line="240" w:lineRule="auto"/>
      </w:pPr>
      <w:r>
        <w:rPr>
          <w:b/>
        </w:rPr>
        <w:t xml:space="preserve">Note: </w:t>
      </w:r>
      <w:r>
        <w:t>Deactivated records can always be re-activated in case they become relevant again.</w:t>
      </w:r>
    </w:p>
    <w:p w14:paraId="3F8CDC70" w14:textId="3CC55C9E" w:rsidR="00F349BB" w:rsidRDefault="00BD07B7" w:rsidP="00BD07B7">
      <w:r>
        <w:br w:type="page"/>
      </w:r>
    </w:p>
    <w:p w14:paraId="57ADB415" w14:textId="5C84233E" w:rsidR="00754887" w:rsidRPr="00F349BB" w:rsidRDefault="00264377" w:rsidP="00966C31">
      <w:pPr>
        <w:pStyle w:val="Heading2"/>
        <w:spacing w:before="0" w:after="160" w:line="240" w:lineRule="auto"/>
      </w:pPr>
      <w:bookmarkStart w:id="84" w:name="_Toc458524205"/>
      <w:bookmarkEnd w:id="83"/>
      <w:r w:rsidRPr="00F349BB">
        <w:lastRenderedPageBreak/>
        <w:t>Counting</w:t>
      </w:r>
      <w:r w:rsidR="008A5AAA" w:rsidRPr="00F349BB">
        <w:t xml:space="preserve"> Records in a View</w:t>
      </w:r>
      <w:bookmarkEnd w:id="84"/>
    </w:p>
    <w:p w14:paraId="5FD036E0" w14:textId="1DAC2085" w:rsidR="008A5AAA" w:rsidRDefault="008A5AAA" w:rsidP="00966C31">
      <w:pPr>
        <w:spacing w:line="240" w:lineRule="auto"/>
      </w:pPr>
      <w:r>
        <w:t>To see the number of records in a view, you can view the count at the bottom. Unfortunately, all counts over 5000 will read 5000+.</w:t>
      </w:r>
    </w:p>
    <w:p w14:paraId="57ADB419" w14:textId="5747189F" w:rsidR="00754887" w:rsidRDefault="008553DA" w:rsidP="00966C31">
      <w:pPr>
        <w:spacing w:line="240" w:lineRule="auto"/>
      </w:pPr>
      <w:r>
        <w:rPr>
          <w:noProof/>
          <w:lang w:bidi="ar-SA"/>
        </w:rPr>
        <w:drawing>
          <wp:inline distT="0" distB="0" distL="0" distR="0" wp14:anchorId="265C1A95" wp14:editId="0EEA8D9A">
            <wp:extent cx="2446020" cy="24079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46020" cy="2407920"/>
                    </a:xfrm>
                    <a:prstGeom prst="rect">
                      <a:avLst/>
                    </a:prstGeom>
                    <a:noFill/>
                    <a:ln>
                      <a:noFill/>
                    </a:ln>
                  </pic:spPr>
                </pic:pic>
              </a:graphicData>
            </a:graphic>
          </wp:inline>
        </w:drawing>
      </w:r>
    </w:p>
    <w:p w14:paraId="73CFE130" w14:textId="1FFC7406" w:rsidR="008F5935" w:rsidRDefault="00BD07B7" w:rsidP="00BD07B7">
      <w:r>
        <w:br w:type="page"/>
      </w:r>
    </w:p>
    <w:p w14:paraId="01C23224" w14:textId="7181C0D8" w:rsidR="00C66436" w:rsidRPr="00192A53" w:rsidRDefault="00C66436" w:rsidP="006461AC">
      <w:pPr>
        <w:pStyle w:val="Heading1"/>
        <w:numPr>
          <w:ilvl w:val="0"/>
          <w:numId w:val="0"/>
        </w:numPr>
        <w:spacing w:before="0" w:line="240" w:lineRule="auto"/>
        <w:ind w:left="432" w:hanging="432"/>
      </w:pPr>
      <w:bookmarkStart w:id="85" w:name="_Toc458524206"/>
      <w:bookmarkStart w:id="86" w:name="_Toc451335012"/>
      <w:bookmarkStart w:id="87" w:name="_Toc451338233"/>
      <w:r w:rsidRPr="00192A53">
        <w:lastRenderedPageBreak/>
        <w:t>Compatibility</w:t>
      </w:r>
      <w:bookmarkEnd w:id="85"/>
    </w:p>
    <w:p w14:paraId="304320C5" w14:textId="2D6844E6" w:rsidR="00C66436" w:rsidRDefault="60C83285" w:rsidP="00966C31">
      <w:pPr>
        <w:spacing w:line="240" w:lineRule="auto"/>
      </w:pPr>
      <w:r>
        <w:t>NuSoft</w:t>
      </w:r>
      <w:r w:rsidR="00C66436" w:rsidRPr="00861FB8">
        <w:t xml:space="preserve"> </w:t>
      </w:r>
      <w:r w:rsidR="00C66436" w:rsidRPr="00861FB8">
        <w:t xml:space="preserve">CRM for M&amp;A is available </w:t>
      </w:r>
      <w:r w:rsidR="00C66436">
        <w:t>for</w:t>
      </w:r>
      <w:r w:rsidR="00C66436" w:rsidRPr="00861FB8">
        <w:t xml:space="preserve"> most of today’s platforms. </w:t>
      </w:r>
      <w:r w:rsidR="00C66436">
        <w:t xml:space="preserve">It can be used with </w:t>
      </w:r>
      <w:r w:rsidR="00C66436" w:rsidRPr="00861FB8">
        <w:t>Outlook 2010</w:t>
      </w:r>
      <w:r w:rsidR="00C66436">
        <w:t>, Outlook 2013, and Outlook 2016 as well as through multiple browsers for laptops and desktops. Apps are also readily available to provide access to mobile phones and tablets.</w:t>
      </w:r>
    </w:p>
    <w:p w14:paraId="1A4CE1BD" w14:textId="77777777" w:rsidR="00C66436" w:rsidRPr="00861FB8" w:rsidRDefault="00C66436" w:rsidP="00966C31">
      <w:pPr>
        <w:spacing w:line="240" w:lineRule="auto"/>
        <w:rPr>
          <w:rFonts w:eastAsia="Times New Roman" w:cs="Times New Roman"/>
          <w:lang w:val="en" w:bidi="ar-SA"/>
        </w:rPr>
      </w:pPr>
      <w:r>
        <w:rPr>
          <w:rFonts w:eastAsia="Times New Roman" w:cs="Times New Roman"/>
          <w:lang w:val="en" w:bidi="ar-SA"/>
        </w:rPr>
        <w:t>Compatible Browsers:</w:t>
      </w:r>
    </w:p>
    <w:p w14:paraId="127CBDAB" w14:textId="77777777" w:rsidR="00C66436" w:rsidRPr="00861FB8" w:rsidRDefault="00C66436" w:rsidP="00966C31">
      <w:pPr>
        <w:pStyle w:val="ListParagraph"/>
        <w:numPr>
          <w:ilvl w:val="0"/>
          <w:numId w:val="12"/>
        </w:numPr>
        <w:spacing w:line="240" w:lineRule="auto"/>
        <w:rPr>
          <w:rFonts w:eastAsia="Times New Roman" w:cs="Times New Roman"/>
          <w:lang w:val="en" w:bidi="ar-SA"/>
        </w:rPr>
      </w:pPr>
      <w:r w:rsidRPr="00861FB8">
        <w:rPr>
          <w:rFonts w:eastAsia="Times New Roman" w:cs="Times New Roman"/>
          <w:lang w:val="en" w:bidi="ar-SA"/>
        </w:rPr>
        <w:t>Internet Explorer on Windows</w:t>
      </w:r>
    </w:p>
    <w:p w14:paraId="568510D4" w14:textId="77777777" w:rsidR="00C66436" w:rsidRPr="00861FB8" w:rsidRDefault="00C66436" w:rsidP="00966C31">
      <w:pPr>
        <w:pStyle w:val="ListParagraph"/>
        <w:numPr>
          <w:ilvl w:val="0"/>
          <w:numId w:val="12"/>
        </w:numPr>
        <w:spacing w:line="240" w:lineRule="auto"/>
        <w:rPr>
          <w:rFonts w:eastAsia="Times New Roman" w:cs="Times New Roman"/>
          <w:lang w:val="en" w:bidi="ar-SA"/>
        </w:rPr>
      </w:pPr>
      <w:r w:rsidRPr="00861FB8">
        <w:rPr>
          <w:rFonts w:eastAsia="Times New Roman" w:cs="Times New Roman"/>
          <w:lang w:val="en" w:bidi="ar-SA"/>
        </w:rPr>
        <w:t>Firefox on Windows</w:t>
      </w:r>
    </w:p>
    <w:p w14:paraId="49E36856" w14:textId="77777777" w:rsidR="00C66436" w:rsidRPr="00861FB8" w:rsidRDefault="00C66436" w:rsidP="00966C31">
      <w:pPr>
        <w:pStyle w:val="ListParagraph"/>
        <w:numPr>
          <w:ilvl w:val="0"/>
          <w:numId w:val="12"/>
        </w:numPr>
        <w:spacing w:line="240" w:lineRule="auto"/>
        <w:rPr>
          <w:rFonts w:eastAsia="Times New Roman" w:cs="Times New Roman"/>
          <w:lang w:val="en" w:bidi="ar-SA"/>
        </w:rPr>
      </w:pPr>
      <w:r w:rsidRPr="00861FB8">
        <w:rPr>
          <w:rFonts w:eastAsia="Times New Roman" w:cs="Times New Roman"/>
          <w:lang w:val="en" w:bidi="ar-SA"/>
        </w:rPr>
        <w:t>Safari on Mac OS X</w:t>
      </w:r>
    </w:p>
    <w:p w14:paraId="44B54956" w14:textId="3F357D39" w:rsidR="00C66436" w:rsidRPr="00F349BB" w:rsidRDefault="00C66436" w:rsidP="00966C31">
      <w:pPr>
        <w:pStyle w:val="ListParagraph"/>
        <w:numPr>
          <w:ilvl w:val="0"/>
          <w:numId w:val="12"/>
        </w:numPr>
        <w:spacing w:line="240" w:lineRule="auto"/>
        <w:rPr>
          <w:rFonts w:eastAsia="Times New Roman" w:cs="Times New Roman"/>
          <w:lang w:val="en" w:bidi="ar-SA"/>
        </w:rPr>
      </w:pPr>
      <w:r w:rsidRPr="00861FB8">
        <w:rPr>
          <w:rFonts w:eastAsia="Times New Roman" w:cs="Times New Roman"/>
          <w:lang w:val="en" w:bidi="ar-SA"/>
        </w:rPr>
        <w:t>Chrome on Windows or Google Nexus 10</w:t>
      </w:r>
    </w:p>
    <w:p w14:paraId="79CB3C3C" w14:textId="77777777" w:rsidR="00C66436" w:rsidRPr="00861FB8" w:rsidRDefault="00C66436" w:rsidP="00966C31">
      <w:pPr>
        <w:spacing w:line="240" w:lineRule="auto"/>
        <w:rPr>
          <w:rFonts w:eastAsia="Times New Roman"/>
          <w:lang w:val="en" w:bidi="ar-SA"/>
        </w:rPr>
      </w:pPr>
      <w:r>
        <w:rPr>
          <w:rFonts w:eastAsia="Times New Roman"/>
          <w:lang w:val="en" w:bidi="ar-SA"/>
        </w:rPr>
        <w:t>Mobile Devices with a CRM App:</w:t>
      </w:r>
    </w:p>
    <w:p w14:paraId="04D2BB64" w14:textId="77777777" w:rsidR="00C66436" w:rsidRPr="00861FB8" w:rsidRDefault="00C66436" w:rsidP="00966C31">
      <w:pPr>
        <w:pStyle w:val="ListParagraph"/>
        <w:numPr>
          <w:ilvl w:val="0"/>
          <w:numId w:val="13"/>
        </w:numPr>
        <w:spacing w:line="240" w:lineRule="auto"/>
        <w:rPr>
          <w:rFonts w:eastAsia="Times New Roman"/>
          <w:lang w:val="en" w:bidi="ar-SA"/>
        </w:rPr>
      </w:pPr>
      <w:r w:rsidRPr="00861FB8">
        <w:rPr>
          <w:rFonts w:eastAsia="Times New Roman"/>
          <w:lang w:val="en" w:bidi="ar-SA"/>
        </w:rPr>
        <w:t xml:space="preserve">Microsoft Dynamics CRM for iPad </w:t>
      </w:r>
    </w:p>
    <w:p w14:paraId="236BACE4" w14:textId="77777777" w:rsidR="00C66436" w:rsidRDefault="00C66436" w:rsidP="00966C31">
      <w:pPr>
        <w:pStyle w:val="ListParagraph"/>
        <w:numPr>
          <w:ilvl w:val="0"/>
          <w:numId w:val="13"/>
        </w:numPr>
        <w:spacing w:line="240" w:lineRule="auto"/>
        <w:rPr>
          <w:rFonts w:eastAsia="Times New Roman"/>
          <w:lang w:val="en" w:bidi="ar-SA"/>
        </w:rPr>
      </w:pPr>
      <w:r w:rsidRPr="00861FB8">
        <w:rPr>
          <w:rFonts w:eastAsia="Times New Roman"/>
          <w:lang w:val="en" w:bidi="ar-SA"/>
        </w:rPr>
        <w:t xml:space="preserve">Microsoft Dynamics CRM for Windows 8 </w:t>
      </w:r>
    </w:p>
    <w:p w14:paraId="16FA1610" w14:textId="56A26EDF" w:rsidR="00C66436" w:rsidRPr="00F349BB" w:rsidRDefault="00C66436" w:rsidP="00966C31">
      <w:pPr>
        <w:pStyle w:val="ListParagraph"/>
        <w:numPr>
          <w:ilvl w:val="0"/>
          <w:numId w:val="13"/>
        </w:numPr>
        <w:spacing w:line="240" w:lineRule="auto"/>
        <w:rPr>
          <w:rFonts w:eastAsia="Times New Roman"/>
          <w:lang w:val="en" w:bidi="ar-SA"/>
        </w:rPr>
      </w:pPr>
      <w:r>
        <w:rPr>
          <w:rFonts w:eastAsia="Times New Roman"/>
          <w:lang w:val="en" w:bidi="ar-SA"/>
        </w:rPr>
        <w:t>Dynamics CRM for Android Tablets</w:t>
      </w:r>
    </w:p>
    <w:p w14:paraId="132D2BD2" w14:textId="77777777" w:rsidR="00C66436" w:rsidRDefault="00C66436" w:rsidP="00966C31">
      <w:pPr>
        <w:spacing w:line="240" w:lineRule="auto"/>
        <w:rPr>
          <w:rFonts w:eastAsia="Times New Roman"/>
          <w:lang w:val="en" w:bidi="ar-SA"/>
        </w:rPr>
      </w:pPr>
      <w:r>
        <w:rPr>
          <w:rFonts w:eastAsia="Times New Roman"/>
          <w:lang w:val="en" w:bidi="ar-SA"/>
        </w:rPr>
        <w:t>Supported Phone OS:</w:t>
      </w:r>
    </w:p>
    <w:p w14:paraId="46F6E01F" w14:textId="77777777" w:rsidR="00C66436" w:rsidRPr="00861FB8" w:rsidRDefault="00C66436" w:rsidP="00966C31">
      <w:pPr>
        <w:pStyle w:val="ListParagraph"/>
        <w:numPr>
          <w:ilvl w:val="0"/>
          <w:numId w:val="14"/>
        </w:numPr>
        <w:spacing w:line="240" w:lineRule="auto"/>
        <w:rPr>
          <w:rFonts w:eastAsia="Times New Roman"/>
          <w:lang w:val="en" w:bidi="ar-SA"/>
        </w:rPr>
      </w:pPr>
      <w:r w:rsidRPr="00861FB8">
        <w:rPr>
          <w:rFonts w:eastAsia="Times New Roman"/>
          <w:lang w:val="en" w:bidi="ar-SA"/>
        </w:rPr>
        <w:t>iOS 7.x and 8.x</w:t>
      </w:r>
    </w:p>
    <w:p w14:paraId="0800CE05" w14:textId="77777777" w:rsidR="00C66436" w:rsidRPr="00861FB8" w:rsidRDefault="00C66436" w:rsidP="00966C31">
      <w:pPr>
        <w:pStyle w:val="ListParagraph"/>
        <w:numPr>
          <w:ilvl w:val="0"/>
          <w:numId w:val="14"/>
        </w:numPr>
        <w:spacing w:line="240" w:lineRule="auto"/>
        <w:rPr>
          <w:rFonts w:eastAsia="Times New Roman"/>
          <w:lang w:val="en" w:bidi="ar-SA"/>
        </w:rPr>
      </w:pPr>
      <w:r w:rsidRPr="00861FB8">
        <w:rPr>
          <w:rFonts w:eastAsia="Times New Roman"/>
          <w:lang w:val="en" w:bidi="ar-SA"/>
        </w:rPr>
        <w:t>Android 4.4</w:t>
      </w:r>
    </w:p>
    <w:p w14:paraId="21EC579B" w14:textId="77777777" w:rsidR="00C66436" w:rsidRPr="00861FB8" w:rsidRDefault="00C66436" w:rsidP="00966C31">
      <w:pPr>
        <w:pStyle w:val="ListParagraph"/>
        <w:numPr>
          <w:ilvl w:val="0"/>
          <w:numId w:val="14"/>
        </w:numPr>
        <w:spacing w:line="240" w:lineRule="auto"/>
        <w:rPr>
          <w:rFonts w:eastAsia="Times New Roman"/>
          <w:lang w:val="en" w:bidi="ar-SA"/>
        </w:rPr>
      </w:pPr>
      <w:r w:rsidRPr="00861FB8">
        <w:rPr>
          <w:rFonts w:eastAsia="Times New Roman"/>
          <w:lang w:val="en" w:bidi="ar-SA"/>
        </w:rPr>
        <w:t>Windows Phone 8.1</w:t>
      </w:r>
    </w:p>
    <w:p w14:paraId="02E99B39" w14:textId="77777777" w:rsidR="00C66436" w:rsidRDefault="00C66436" w:rsidP="00966C31">
      <w:pPr>
        <w:spacing w:line="240" w:lineRule="auto"/>
        <w:rPr>
          <w:rFonts w:ascii="Times New Roman" w:eastAsia="Times New Roman" w:hAnsi="Times New Roman" w:cs="Times New Roman"/>
          <w:sz w:val="24"/>
          <w:szCs w:val="24"/>
          <w:lang w:val="en" w:bidi="ar-SA"/>
        </w:rPr>
      </w:pPr>
      <w:r>
        <w:rPr>
          <w:rFonts w:ascii="Times New Roman" w:eastAsia="Times New Roman" w:hAnsi="Times New Roman" w:cs="Times New Roman"/>
          <w:sz w:val="24"/>
          <w:szCs w:val="24"/>
          <w:lang w:val="en" w:bidi="ar-SA"/>
        </w:rPr>
        <w:t xml:space="preserve">For a full list of supported hardware visit; </w:t>
      </w:r>
      <w:hyperlink r:id="rId119" w:history="1">
        <w:r w:rsidRPr="002770B6">
          <w:rPr>
            <w:rStyle w:val="Hyperlink"/>
            <w:rFonts w:ascii="Times New Roman" w:eastAsia="Times New Roman" w:hAnsi="Times New Roman" w:cs="Times New Roman"/>
            <w:sz w:val="24"/>
            <w:szCs w:val="24"/>
            <w:lang w:val="en" w:bidi="ar-SA"/>
          </w:rPr>
          <w:t>https://technet.microsoft.com/en-us/library/dn531131.aspx</w:t>
        </w:r>
      </w:hyperlink>
      <w:r>
        <w:rPr>
          <w:rFonts w:ascii="Times New Roman" w:eastAsia="Times New Roman" w:hAnsi="Times New Roman" w:cs="Times New Roman"/>
          <w:sz w:val="24"/>
          <w:szCs w:val="24"/>
          <w:lang w:val="en" w:bidi="ar-SA"/>
        </w:rPr>
        <w:t xml:space="preserve"> </w:t>
      </w:r>
    </w:p>
    <w:p w14:paraId="5FC60853" w14:textId="77777777" w:rsidR="00E76A7A" w:rsidRDefault="00E76A7A">
      <w:pPr>
        <w:rPr>
          <w:rFonts w:asciiTheme="majorHAnsi" w:eastAsiaTheme="majorEastAsia" w:hAnsiTheme="majorHAnsi" w:cstheme="majorBidi"/>
          <w:b/>
          <w:bCs/>
          <w:smallCaps/>
          <w:color w:val="04659A"/>
          <w:sz w:val="36"/>
          <w:szCs w:val="36"/>
        </w:rPr>
      </w:pPr>
      <w:r>
        <w:br w:type="page"/>
      </w:r>
    </w:p>
    <w:p w14:paraId="6C942423" w14:textId="4BBAFE99" w:rsidR="00DB3B31" w:rsidRPr="00192A53" w:rsidRDefault="00DB3B31" w:rsidP="006461AC">
      <w:pPr>
        <w:pStyle w:val="Heading1"/>
        <w:numPr>
          <w:ilvl w:val="0"/>
          <w:numId w:val="0"/>
        </w:numPr>
        <w:spacing w:before="0" w:line="240" w:lineRule="auto"/>
        <w:ind w:left="432" w:hanging="432"/>
      </w:pPr>
      <w:bookmarkStart w:id="88" w:name="_Toc458524207"/>
      <w:r w:rsidRPr="00192A53">
        <w:lastRenderedPageBreak/>
        <w:t>Support</w:t>
      </w:r>
      <w:bookmarkEnd w:id="86"/>
      <w:bookmarkEnd w:id="87"/>
      <w:bookmarkEnd w:id="88"/>
    </w:p>
    <w:p w14:paraId="0A3B56D1" w14:textId="0F57F84E" w:rsidR="00DB3B31" w:rsidRDefault="00DB3B31" w:rsidP="00966C31">
      <w:pPr>
        <w:spacing w:line="240" w:lineRule="auto"/>
      </w:pPr>
      <w:r w:rsidRPr="00F00EE6">
        <w:t xml:space="preserve">Please send </w:t>
      </w:r>
      <w:r>
        <w:t xml:space="preserve">any </w:t>
      </w:r>
      <w:r w:rsidRPr="00F00EE6">
        <w:t xml:space="preserve">product issues </w:t>
      </w:r>
      <w:r>
        <w:t>or</w:t>
      </w:r>
      <w:r w:rsidRPr="00F00EE6">
        <w:t xml:space="preserve"> suggestions to </w:t>
      </w:r>
      <w:hyperlink r:id="rId120">
        <w:r w:rsidR="26B823AD" w:rsidRPr="26B823AD">
          <w:rPr>
            <w:rStyle w:val="Hyperlink"/>
          </w:rPr>
          <w:t>support@nusoftsolutions.com</w:t>
        </w:r>
      </w:hyperlink>
      <w:r w:rsidRPr="00F00EE6">
        <w:t xml:space="preserve">. </w:t>
      </w:r>
    </w:p>
    <w:p w14:paraId="2789EC69" w14:textId="12F82E76" w:rsidR="00E76A7A" w:rsidRDefault="00E76A7A" w:rsidP="00966C31">
      <w:pPr>
        <w:spacing w:line="240" w:lineRule="auto"/>
      </w:pPr>
    </w:p>
    <w:p w14:paraId="45923286" w14:textId="6E0490AA" w:rsidR="00E76A7A" w:rsidRDefault="6A0895D6" w:rsidP="00E76A7A">
      <w:pPr>
        <w:spacing w:after="0"/>
        <w:rPr>
          <w:szCs w:val="24"/>
        </w:rPr>
      </w:pPr>
      <w:r>
        <w:t>Atrio Systems Inc., DBA NuSoft Solutions</w:t>
      </w:r>
    </w:p>
    <w:p w14:paraId="5D418A68" w14:textId="25659858" w:rsidR="00E76A7A" w:rsidRPr="00E76A7A" w:rsidRDefault="00E76A7A" w:rsidP="00E76A7A">
      <w:pPr>
        <w:spacing w:after="0"/>
        <w:rPr>
          <w:szCs w:val="24"/>
        </w:rPr>
      </w:pPr>
      <w:r w:rsidRPr="00E76A7A">
        <w:rPr>
          <w:szCs w:val="24"/>
        </w:rPr>
        <w:t>6001 N. Adams Rd, Suite 285</w:t>
      </w:r>
    </w:p>
    <w:p w14:paraId="36679152" w14:textId="77777777" w:rsidR="00E76A7A" w:rsidRPr="00E76A7A" w:rsidRDefault="00E76A7A" w:rsidP="00E76A7A">
      <w:pPr>
        <w:spacing w:after="0"/>
        <w:rPr>
          <w:szCs w:val="24"/>
        </w:rPr>
      </w:pPr>
      <w:r w:rsidRPr="00E76A7A">
        <w:rPr>
          <w:szCs w:val="24"/>
        </w:rPr>
        <w:t>Bloomfield Hills, MI 48304</w:t>
      </w:r>
    </w:p>
    <w:p w14:paraId="3E3ED2F4" w14:textId="3A120BAA" w:rsidR="00E76A7A" w:rsidRPr="00E76A7A" w:rsidRDefault="00E76A7A" w:rsidP="00E76A7A">
      <w:pPr>
        <w:spacing w:after="0"/>
        <w:rPr>
          <w:szCs w:val="24"/>
        </w:rPr>
      </w:pPr>
      <w:r w:rsidRPr="00E76A7A">
        <w:rPr>
          <w:szCs w:val="24"/>
        </w:rPr>
        <w:t xml:space="preserve">248-594-1500 </w:t>
      </w:r>
    </w:p>
    <w:p w14:paraId="561B2947" w14:textId="6528F8A7" w:rsidR="00E76A7A" w:rsidRDefault="00E76A7A" w:rsidP="00966C31">
      <w:pPr>
        <w:spacing w:line="240" w:lineRule="auto"/>
      </w:pPr>
    </w:p>
    <w:p w14:paraId="6FD804CB" w14:textId="35FACEFE" w:rsidR="00E76A7A" w:rsidRPr="00444D40" w:rsidRDefault="00E76A7A" w:rsidP="00966C31">
      <w:pPr>
        <w:spacing w:line="240" w:lineRule="auto"/>
      </w:pPr>
    </w:p>
    <w:p w14:paraId="506CC716" w14:textId="77777777" w:rsidR="00E76A7A" w:rsidRDefault="00E76A7A">
      <w:pPr>
        <w:rPr>
          <w:rFonts w:asciiTheme="majorHAnsi" w:eastAsiaTheme="majorEastAsia" w:hAnsiTheme="majorHAnsi" w:cstheme="majorBidi"/>
          <w:b/>
          <w:bCs/>
          <w:smallCaps/>
          <w:color w:val="04659A"/>
          <w:sz w:val="36"/>
          <w:szCs w:val="36"/>
        </w:rPr>
      </w:pPr>
      <w:bookmarkStart w:id="89" w:name="_Toc451335013"/>
      <w:bookmarkStart w:id="90" w:name="_Toc451338234"/>
      <w:r>
        <w:br w:type="page"/>
      </w:r>
    </w:p>
    <w:p w14:paraId="217E4C65" w14:textId="386D33E6" w:rsidR="00DB3B31" w:rsidRPr="00192A53" w:rsidRDefault="00DB3B31" w:rsidP="006461AC">
      <w:pPr>
        <w:pStyle w:val="Heading1"/>
        <w:numPr>
          <w:ilvl w:val="0"/>
          <w:numId w:val="0"/>
        </w:numPr>
        <w:spacing w:before="0" w:line="240" w:lineRule="auto"/>
      </w:pPr>
      <w:bookmarkStart w:id="91" w:name="_Toc458524208"/>
      <w:r w:rsidRPr="00192A53">
        <w:lastRenderedPageBreak/>
        <w:t>Disclaimer</w:t>
      </w:r>
      <w:bookmarkEnd w:id="89"/>
      <w:bookmarkEnd w:id="90"/>
      <w:bookmarkEnd w:id="91"/>
    </w:p>
    <w:p w14:paraId="5BE088AC" w14:textId="7B380654" w:rsidR="00DB3B31" w:rsidRDefault="00DB3B31" w:rsidP="00966C31">
      <w:pPr>
        <w:spacing w:line="240" w:lineRule="auto"/>
      </w:pPr>
      <w:r w:rsidRPr="00F00EE6">
        <w:t xml:space="preserve">THIS SOFTWARE IS PROVIDED "AS IS", AND ATRIO SYSTEMS, INC. </w:t>
      </w:r>
      <w:r w:rsidR="6A0895D6">
        <w:t xml:space="preserve">DBA NUSOFT SOLUTIONS </w:t>
      </w:r>
      <w:r w:rsidRPr="00F00EE6">
        <w:t xml:space="preserve">DISCLAIMS ALL WARRANTIES WITH REGARD TO THIS SOFTWARE INCLUDING ALL IMPLIED WARRANTIES OF MERCHANTABILITY AND FITNESS FOR A PARTICULAR PURPOSE.  IN NO EVENT SHALL ATRIO SYSTEMS, INC. </w:t>
      </w:r>
      <w:r w:rsidR="6A0895D6">
        <w:t xml:space="preserve">DBA NUSOFT SOLUTIONS </w:t>
      </w:r>
      <w:r w:rsidRPr="00F00EE6">
        <w:t>BE LIABLE FOR ANY SPECIAL, INDIRECT, OR CONSEQUENTIAL DAMAGES OR ANY DAMAGES WHATSOEVER RESULTING FROM LOSS OF USE, DATA OR PROFITS, WHETHER IN ACTION OF CONTRACT, NEGLIGENCE, OR OTHER TORTIOUS ACTION, ARISING OUR OF OR IN CONNECTION WITH THE USE OR PERFORMANCE OF THIS SOFTWARE.</w:t>
      </w:r>
    </w:p>
    <w:sectPr w:rsidR="00DB3B31" w:rsidSect="00BF00F7">
      <w:footerReference w:type="default" r:id="rId121"/>
      <w:headerReference w:type="first" r:id="rId122"/>
      <w:footerReference w:type="first" r:id="rId12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B33D7" w14:textId="77777777" w:rsidR="00452D93" w:rsidRDefault="00452D93" w:rsidP="005377B5">
      <w:r>
        <w:separator/>
      </w:r>
    </w:p>
  </w:endnote>
  <w:endnote w:type="continuationSeparator" w:id="0">
    <w:p w14:paraId="3D422659" w14:textId="77777777" w:rsidR="00452D93" w:rsidRDefault="00452D93" w:rsidP="005377B5">
      <w:r>
        <w:continuationSeparator/>
      </w:r>
    </w:p>
  </w:endnote>
  <w:endnote w:type="continuationNotice" w:id="1">
    <w:p w14:paraId="1CE8EFDC" w14:textId="77777777" w:rsidR="00452D93" w:rsidRDefault="00452D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1B27" w14:textId="3589B8EC" w:rsidR="00224010" w:rsidRPr="00F65D75" w:rsidRDefault="00224010" w:rsidP="009B2B85">
    <w:pPr>
      <w:pStyle w:val="Footer"/>
      <w:rPr>
        <w:color w:val="FFFFFF" w:themeColor="background1"/>
      </w:rPr>
    </w:pPr>
    <w:r w:rsidRPr="00F65D75">
      <w:rPr>
        <w:noProof/>
        <w:color w:val="FFFFFF" w:themeColor="background1"/>
        <w:lang w:bidi="ar-SA"/>
      </w:rPr>
      <mc:AlternateContent>
        <mc:Choice Requires="wps">
          <w:drawing>
            <wp:anchor distT="45720" distB="45720" distL="114300" distR="114300" simplePos="0" relativeHeight="251658241" behindDoc="0" locked="0" layoutInCell="1" allowOverlap="1" wp14:anchorId="64D92C99" wp14:editId="18BDEB07">
              <wp:simplePos x="0" y="0"/>
              <wp:positionH relativeFrom="column">
                <wp:posOffset>-8890</wp:posOffset>
              </wp:positionH>
              <wp:positionV relativeFrom="paragraph">
                <wp:posOffset>-136525</wp:posOffset>
              </wp:positionV>
              <wp:extent cx="518160" cy="508000"/>
              <wp:effectExtent l="0" t="0" r="0" b="635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08000"/>
                      </a:xfrm>
                      <a:prstGeom prst="rect">
                        <a:avLst/>
                      </a:prstGeom>
                      <a:noFill/>
                      <a:ln w="9525">
                        <a:noFill/>
                        <a:miter lim="800000"/>
                        <a:headEnd/>
                        <a:tailEnd/>
                      </a:ln>
                    </wps:spPr>
                    <wps:txbx>
                      <w:txbxContent>
                        <w:p w14:paraId="762DCA4B" w14:textId="3BAA4F72" w:rsidR="00224010" w:rsidRPr="00AC6304" w:rsidRDefault="00224010" w:rsidP="00F65D75">
                          <w:pPr>
                            <w:jc w:val="center"/>
                            <w:rPr>
                              <w:rFonts w:ascii="Arial Black" w:hAnsi="Arial Black"/>
                              <w:b/>
                              <w:color w:val="FFFFFF" w:themeColor="background1"/>
                              <w:sz w:val="38"/>
                              <w:szCs w:val="38"/>
                            </w:rPr>
                          </w:pPr>
                          <w:r w:rsidRPr="00AC6304">
                            <w:rPr>
                              <w:rFonts w:ascii="Arial Black" w:hAnsi="Arial Black"/>
                              <w:b/>
                              <w:color w:val="FFFFFF" w:themeColor="background1"/>
                              <w:sz w:val="38"/>
                              <w:szCs w:val="38"/>
                            </w:rPr>
                            <w:fldChar w:fldCharType="begin"/>
                          </w:r>
                          <w:r w:rsidRPr="00AC6304">
                            <w:rPr>
                              <w:rFonts w:ascii="Arial Black" w:hAnsi="Arial Black"/>
                              <w:b/>
                              <w:color w:val="FFFFFF" w:themeColor="background1"/>
                              <w:sz w:val="38"/>
                              <w:szCs w:val="38"/>
                            </w:rPr>
                            <w:instrText xml:space="preserve"> PAGE   \* MERGEFORMAT </w:instrText>
                          </w:r>
                          <w:r w:rsidRPr="00AC6304">
                            <w:rPr>
                              <w:rFonts w:ascii="Arial Black" w:hAnsi="Arial Black"/>
                              <w:b/>
                              <w:color w:val="FFFFFF" w:themeColor="background1"/>
                              <w:sz w:val="38"/>
                              <w:szCs w:val="38"/>
                            </w:rPr>
                            <w:fldChar w:fldCharType="separate"/>
                          </w:r>
                          <w:r w:rsidR="007B608C">
                            <w:rPr>
                              <w:rFonts w:ascii="Arial Black" w:hAnsi="Arial Black"/>
                              <w:b/>
                              <w:noProof/>
                              <w:color w:val="FFFFFF" w:themeColor="background1"/>
                              <w:sz w:val="38"/>
                              <w:szCs w:val="38"/>
                            </w:rPr>
                            <w:t>9</w:t>
                          </w:r>
                          <w:r w:rsidRPr="00AC6304">
                            <w:rPr>
                              <w:rFonts w:ascii="Arial Black" w:hAnsi="Arial Black"/>
                              <w:b/>
                              <w:noProof/>
                              <w:color w:val="FFFFFF" w:themeColor="background1"/>
                              <w:sz w:val="38"/>
                              <w:szCs w:val="3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92C99" id="_x0000_t202" coordsize="21600,21600" o:spt="202" path="m,l,21600r21600,l21600,xe">
              <v:stroke joinstyle="miter"/>
              <v:path gradientshapeok="t" o:connecttype="rect"/>
            </v:shapetype>
            <v:shape id="_x0000_s1027" type="#_x0000_t202" style="position:absolute;margin-left:-.7pt;margin-top:-10.75pt;width:40.8pt;height:4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" filled="f" stroked="f">
              <v:textbox>
                <w:txbxContent>
                  <w:p w14:paraId="762DCA4B" w14:textId="3BAA4F72" w:rsidR="00224010" w:rsidRPr="00AC6304" w:rsidRDefault="00224010" w:rsidP="00F65D75">
                    <w:pPr>
                      <w:jc w:val="center"/>
                      <w:rPr>
                        <w:rFonts w:ascii="Arial Black" w:hAnsi="Arial Black"/>
                        <w:b/>
                        <w:color w:val="FFFFFF" w:themeColor="background1"/>
                        <w:sz w:val="38"/>
                        <w:szCs w:val="38"/>
                      </w:rPr>
                    </w:pPr>
                    <w:r w:rsidRPr="00AC6304">
                      <w:rPr>
                        <w:rFonts w:ascii="Arial Black" w:hAnsi="Arial Black"/>
                        <w:b/>
                        <w:color w:val="FFFFFF" w:themeColor="background1"/>
                        <w:sz w:val="38"/>
                        <w:szCs w:val="38"/>
                      </w:rPr>
                      <w:fldChar w:fldCharType="begin"/>
                    </w:r>
                    <w:r w:rsidRPr="00AC6304">
                      <w:rPr>
                        <w:rFonts w:ascii="Arial Black" w:hAnsi="Arial Black"/>
                        <w:b/>
                        <w:color w:val="FFFFFF" w:themeColor="background1"/>
                        <w:sz w:val="38"/>
                        <w:szCs w:val="38"/>
                      </w:rPr>
                      <w:instrText xml:space="preserve"> PAGE   \* MERGEFORMAT </w:instrText>
                    </w:r>
                    <w:r w:rsidRPr="00AC6304">
                      <w:rPr>
                        <w:rFonts w:ascii="Arial Black" w:hAnsi="Arial Black"/>
                        <w:b/>
                        <w:color w:val="FFFFFF" w:themeColor="background1"/>
                        <w:sz w:val="38"/>
                        <w:szCs w:val="38"/>
                      </w:rPr>
                      <w:fldChar w:fldCharType="separate"/>
                    </w:r>
                    <w:r w:rsidR="007B608C">
                      <w:rPr>
                        <w:rFonts w:ascii="Arial Black" w:hAnsi="Arial Black"/>
                        <w:b/>
                        <w:noProof/>
                        <w:color w:val="FFFFFF" w:themeColor="background1"/>
                        <w:sz w:val="38"/>
                        <w:szCs w:val="38"/>
                      </w:rPr>
                      <w:t>9</w:t>
                    </w:r>
                    <w:r w:rsidRPr="00AC6304">
                      <w:rPr>
                        <w:rFonts w:ascii="Arial Black" w:hAnsi="Arial Black"/>
                        <w:b/>
                        <w:noProof/>
                        <w:color w:val="FFFFFF" w:themeColor="background1"/>
                        <w:sz w:val="38"/>
                        <w:szCs w:val="38"/>
                      </w:rPr>
                      <w:fldChar w:fldCharType="end"/>
                    </w:r>
                  </w:p>
                </w:txbxContent>
              </v:textbox>
              <w10:wrap type="square"/>
            </v:shape>
          </w:pict>
        </mc:Fallback>
      </mc:AlternateContent>
    </w:r>
    <w:r w:rsidRPr="00F65D75">
      <w:rPr>
        <w:noProof/>
        <w:color w:val="FFFFFF" w:themeColor="background1"/>
        <w:lang w:bidi="ar-SA"/>
      </w:rPr>
      <mc:AlternateContent>
        <mc:Choice Requires="wps">
          <w:drawing>
            <wp:anchor distT="45720" distB="45720" distL="114300" distR="114300" simplePos="0" relativeHeight="251658242" behindDoc="0" locked="0" layoutInCell="1" allowOverlap="1" wp14:anchorId="256F6475" wp14:editId="71D97762">
              <wp:simplePos x="0" y="0"/>
              <wp:positionH relativeFrom="column">
                <wp:posOffset>509270</wp:posOffset>
              </wp:positionH>
              <wp:positionV relativeFrom="paragraph">
                <wp:posOffset>-181268</wp:posOffset>
              </wp:positionV>
              <wp:extent cx="1626235" cy="544830"/>
              <wp:effectExtent l="0" t="0" r="0" b="762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544830"/>
                      </a:xfrm>
                      <a:prstGeom prst="rect">
                        <a:avLst/>
                      </a:prstGeom>
                      <a:solidFill>
                        <a:srgbClr val="FFFFFF"/>
                      </a:solidFill>
                      <a:ln w="9525">
                        <a:noFill/>
                        <a:miter lim="800000"/>
                        <a:headEnd/>
                        <a:tailEnd/>
                      </a:ln>
                    </wps:spPr>
                    <wps:txbx>
                      <w:txbxContent>
                        <w:p w14:paraId="0F3FE123" w14:textId="5E5F8C2A" w:rsidR="00224010" w:rsidRPr="00F65D75" w:rsidRDefault="002A51A3" w:rsidP="00F65D75">
                          <w:pPr>
                            <w:spacing w:after="80"/>
                            <w:rPr>
                              <w:sz w:val="24"/>
                              <w:szCs w:val="24"/>
                            </w:rPr>
                          </w:pPr>
                          <w:r>
                            <w:rPr>
                              <w:sz w:val="24"/>
                              <w:szCs w:val="24"/>
                            </w:rPr>
                            <w:t>NuSoft</w:t>
                          </w:r>
                          <w:r w:rsidR="00224010" w:rsidRPr="00F65D75">
                            <w:rPr>
                              <w:sz w:val="24"/>
                              <w:szCs w:val="24"/>
                            </w:rPr>
                            <w:t xml:space="preserve"> CRM for M&amp;A</w:t>
                          </w:r>
                        </w:p>
                        <w:p w14:paraId="009A7C1B" w14:textId="721E0BE5" w:rsidR="00224010" w:rsidRPr="00F65D75" w:rsidRDefault="00224010" w:rsidP="00F65D75">
                          <w:pPr>
                            <w:spacing w:after="80"/>
                            <w:rPr>
                              <w:b/>
                              <w:sz w:val="28"/>
                              <w:szCs w:val="28"/>
                            </w:rPr>
                          </w:pPr>
                          <w:r w:rsidRPr="00F65D75">
                            <w:rPr>
                              <w:b/>
                              <w:sz w:val="28"/>
                              <w:szCs w:val="28"/>
                            </w:rPr>
                            <w:t>User Guide</w:t>
                          </w:r>
                        </w:p>
                        <w:p w14:paraId="42003EDB" w14:textId="77777777" w:rsidR="00224010" w:rsidRDefault="00224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F6475" id="_x0000_s1028" type="#_x0000_t202" style="position:absolute;margin-left:40.1pt;margin-top:-14.25pt;width:128.05pt;height:42.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" stroked="f">
              <v:textbox>
                <w:txbxContent>
                  <w:p w14:paraId="0F3FE123" w14:textId="5E5F8C2A" w:rsidR="00224010" w:rsidRPr="00F65D75" w:rsidRDefault="002A51A3" w:rsidP="00F65D75">
                    <w:pPr>
                      <w:spacing w:after="80"/>
                      <w:rPr>
                        <w:sz w:val="24"/>
                        <w:szCs w:val="24"/>
                      </w:rPr>
                    </w:pPr>
                    <w:r>
                      <w:rPr>
                        <w:sz w:val="24"/>
                        <w:szCs w:val="24"/>
                      </w:rPr>
                      <w:t>NuSoft</w:t>
                    </w:r>
                    <w:r w:rsidR="00224010" w:rsidRPr="00F65D75">
                      <w:rPr>
                        <w:sz w:val="24"/>
                        <w:szCs w:val="24"/>
                      </w:rPr>
                      <w:t xml:space="preserve"> CRM for M&amp;A</w:t>
                    </w:r>
                  </w:p>
                  <w:p w14:paraId="009A7C1B" w14:textId="721E0BE5" w:rsidR="00224010" w:rsidRPr="00F65D75" w:rsidRDefault="00224010" w:rsidP="00F65D75">
                    <w:pPr>
                      <w:spacing w:after="80"/>
                      <w:rPr>
                        <w:b/>
                        <w:sz w:val="28"/>
                        <w:szCs w:val="28"/>
                      </w:rPr>
                    </w:pPr>
                    <w:r w:rsidRPr="00F65D75">
                      <w:rPr>
                        <w:b/>
                        <w:sz w:val="28"/>
                        <w:szCs w:val="28"/>
                      </w:rPr>
                      <w:t>User Guide</w:t>
                    </w:r>
                  </w:p>
                  <w:p w14:paraId="42003EDB" w14:textId="77777777" w:rsidR="00224010" w:rsidRDefault="00224010"/>
                </w:txbxContent>
              </v:textbox>
              <w10:wrap type="square"/>
            </v:shape>
          </w:pict>
        </mc:Fallback>
      </mc:AlternateContent>
    </w:r>
    <w:r>
      <w:rPr>
        <w:noProof/>
        <w:lang w:bidi="ar-SA"/>
      </w:rPr>
      <mc:AlternateContent>
        <mc:Choice Requires="wps">
          <w:drawing>
            <wp:anchor distT="0" distB="0" distL="114300" distR="114300" simplePos="0" relativeHeight="251658240" behindDoc="0" locked="0" layoutInCell="1" allowOverlap="1" wp14:anchorId="092049A4" wp14:editId="1344A7A1">
              <wp:simplePos x="0" y="0"/>
              <wp:positionH relativeFrom="column">
                <wp:posOffset>-8255</wp:posOffset>
              </wp:positionH>
              <wp:positionV relativeFrom="paragraph">
                <wp:posOffset>-162218</wp:posOffset>
              </wp:positionV>
              <wp:extent cx="518746" cy="535794"/>
              <wp:effectExtent l="0" t="0" r="0" b="0"/>
              <wp:wrapNone/>
              <wp:docPr id="68" name="Rectangle 68"/>
              <wp:cNvGraphicFramePr/>
              <a:graphic xmlns:a="http://schemas.openxmlformats.org/drawingml/2006/main">
                <a:graphicData uri="http://schemas.microsoft.com/office/word/2010/wordprocessingShape">
                  <wps:wsp>
                    <wps:cNvSpPr/>
                    <wps:spPr>
                      <a:xfrm>
                        <a:off x="0" y="0"/>
                        <a:ext cx="518746" cy="535794"/>
                      </a:xfrm>
                      <a:prstGeom prst="rect">
                        <a:avLst/>
                      </a:prstGeom>
                      <a:solidFill>
                        <a:srgbClr val="0465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5658" id="Rectangle 68" o:spid="_x0000_s1026" style="position:absolute;margin-left:-.65pt;margin-top:-12.75pt;width:40.85pt;height: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" fillcolor="#04659a" stroked="f" strokeweight="2pt"/>
          </w:pict>
        </mc:Fallback>
      </mc:AlternateContent>
    </w:r>
    <w:r>
      <w:rPr>
        <w:color w:val="FFFFFF" w:themeColor="background1"/>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68104"/>
      <w:docPartObj>
        <w:docPartGallery w:val="Page Numbers (Bottom of Page)"/>
        <w:docPartUnique/>
      </w:docPartObj>
    </w:sdtPr>
    <w:sdtEndPr/>
    <w:sdtContent>
      <w:p w14:paraId="5F19325C" w14:textId="59FC60E1" w:rsidR="00224010" w:rsidRPr="00566F40" w:rsidRDefault="00224010" w:rsidP="001A1F9D">
        <w:pPr>
          <w:pStyle w:val="Header"/>
          <w:jc w:val="center"/>
          <w:rPr>
            <w:rFonts w:ascii="Arial" w:hAnsi="Arial" w:cs="Arial"/>
            <w:i/>
            <w:color w:val="171796"/>
            <w:sz w:val="8"/>
            <w:szCs w:val="8"/>
          </w:rPr>
        </w:pPr>
      </w:p>
      <w:p w14:paraId="57ADB4EE" w14:textId="3C713C0A" w:rsidR="00224010" w:rsidRPr="006B2436" w:rsidRDefault="00452D93" w:rsidP="00AE2448">
        <w:pPr>
          <w:pStyle w:val="Footer"/>
          <w:ind w:left="-720"/>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44000" w14:textId="77777777" w:rsidR="00452D93" w:rsidRDefault="00452D93" w:rsidP="005377B5">
      <w:r>
        <w:separator/>
      </w:r>
    </w:p>
  </w:footnote>
  <w:footnote w:type="continuationSeparator" w:id="0">
    <w:p w14:paraId="6635EAEF" w14:textId="77777777" w:rsidR="00452D93" w:rsidRDefault="00452D93" w:rsidP="005377B5">
      <w:r>
        <w:continuationSeparator/>
      </w:r>
    </w:p>
  </w:footnote>
  <w:footnote w:type="continuationNotice" w:id="1">
    <w:p w14:paraId="59A541BD" w14:textId="77777777" w:rsidR="00452D93" w:rsidRDefault="00452D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0B75" w14:textId="74D074EA" w:rsidR="00224010" w:rsidRDefault="00224010">
    <w:pPr>
      <w:pStyle w:val="Header"/>
    </w:pPr>
  </w:p>
  <w:p w14:paraId="5E127913" w14:textId="29EEBD72" w:rsidR="00224010" w:rsidRDefault="002240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1055A"/>
    <w:multiLevelType w:val="hybridMultilevel"/>
    <w:tmpl w:val="00700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850FA"/>
    <w:multiLevelType w:val="hybridMultilevel"/>
    <w:tmpl w:val="AB8A5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F7243"/>
    <w:multiLevelType w:val="hybridMultilevel"/>
    <w:tmpl w:val="FA72A6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F228CD"/>
    <w:multiLevelType w:val="hybridMultilevel"/>
    <w:tmpl w:val="2AF69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64467"/>
    <w:multiLevelType w:val="hybridMultilevel"/>
    <w:tmpl w:val="E27C2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2775B"/>
    <w:multiLevelType w:val="multilevel"/>
    <w:tmpl w:val="E40A0C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5EC2B27"/>
    <w:multiLevelType w:val="hybridMultilevel"/>
    <w:tmpl w:val="3E547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C54C5"/>
    <w:multiLevelType w:val="hybridMultilevel"/>
    <w:tmpl w:val="968A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F1321"/>
    <w:multiLevelType w:val="hybridMultilevel"/>
    <w:tmpl w:val="D79E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A0904"/>
    <w:multiLevelType w:val="hybridMultilevel"/>
    <w:tmpl w:val="432A14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3F4A71"/>
    <w:multiLevelType w:val="hybridMultilevel"/>
    <w:tmpl w:val="3A624D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E741C6"/>
    <w:multiLevelType w:val="hybridMultilevel"/>
    <w:tmpl w:val="3948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62BBC"/>
    <w:multiLevelType w:val="hybridMultilevel"/>
    <w:tmpl w:val="E07A3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5C6816"/>
    <w:multiLevelType w:val="hybridMultilevel"/>
    <w:tmpl w:val="09E4D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5C5ADB"/>
    <w:multiLevelType w:val="hybridMultilevel"/>
    <w:tmpl w:val="43987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20784"/>
    <w:multiLevelType w:val="hybridMultilevel"/>
    <w:tmpl w:val="36526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2A5382"/>
    <w:multiLevelType w:val="hybridMultilevel"/>
    <w:tmpl w:val="30DA6C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0A5A5D"/>
    <w:multiLevelType w:val="hybridMultilevel"/>
    <w:tmpl w:val="18A83A4C"/>
    <w:lvl w:ilvl="0" w:tplc="EEFE1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904B90"/>
    <w:multiLevelType w:val="hybridMultilevel"/>
    <w:tmpl w:val="42CCF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545203"/>
    <w:multiLevelType w:val="hybridMultilevel"/>
    <w:tmpl w:val="5B52D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ABD66D4"/>
    <w:multiLevelType w:val="hybridMultilevel"/>
    <w:tmpl w:val="B9EAB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544AA"/>
    <w:multiLevelType w:val="hybridMultilevel"/>
    <w:tmpl w:val="FA72A6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DE63AA2"/>
    <w:multiLevelType w:val="hybridMultilevel"/>
    <w:tmpl w:val="52E0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21582"/>
    <w:multiLevelType w:val="hybridMultilevel"/>
    <w:tmpl w:val="8766D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CC7F8D"/>
    <w:multiLevelType w:val="hybridMultilevel"/>
    <w:tmpl w:val="E2266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347804"/>
    <w:multiLevelType w:val="hybridMultilevel"/>
    <w:tmpl w:val="E7821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743F12"/>
    <w:multiLevelType w:val="hybridMultilevel"/>
    <w:tmpl w:val="92846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E56BC"/>
    <w:multiLevelType w:val="hybridMultilevel"/>
    <w:tmpl w:val="6722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6579B0"/>
    <w:multiLevelType w:val="hybridMultilevel"/>
    <w:tmpl w:val="260E49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A104FB"/>
    <w:multiLevelType w:val="hybridMultilevel"/>
    <w:tmpl w:val="99E8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17110"/>
    <w:multiLevelType w:val="hybridMultilevel"/>
    <w:tmpl w:val="DE60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9911E6"/>
    <w:multiLevelType w:val="hybridMultilevel"/>
    <w:tmpl w:val="85884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79784D"/>
    <w:multiLevelType w:val="hybridMultilevel"/>
    <w:tmpl w:val="11345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FF348C7"/>
    <w:multiLevelType w:val="hybridMultilevel"/>
    <w:tmpl w:val="394452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23B44A1"/>
    <w:multiLevelType w:val="hybridMultilevel"/>
    <w:tmpl w:val="2A42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B20BC2"/>
    <w:multiLevelType w:val="hybridMultilevel"/>
    <w:tmpl w:val="6C7AF6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8F236A"/>
    <w:multiLevelType w:val="hybridMultilevel"/>
    <w:tmpl w:val="1956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E7172"/>
    <w:multiLevelType w:val="hybridMultilevel"/>
    <w:tmpl w:val="1126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DD59FB"/>
    <w:multiLevelType w:val="hybridMultilevel"/>
    <w:tmpl w:val="597E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7928C1"/>
    <w:multiLevelType w:val="hybridMultilevel"/>
    <w:tmpl w:val="478EA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AB7EAC"/>
    <w:multiLevelType w:val="hybridMultilevel"/>
    <w:tmpl w:val="09E4D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91480D"/>
    <w:multiLevelType w:val="hybridMultilevel"/>
    <w:tmpl w:val="B21EC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6F2EF9"/>
    <w:multiLevelType w:val="hybridMultilevel"/>
    <w:tmpl w:val="6DF6E8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9267957"/>
    <w:multiLevelType w:val="hybridMultilevel"/>
    <w:tmpl w:val="8490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372BA"/>
    <w:multiLevelType w:val="hybridMultilevel"/>
    <w:tmpl w:val="BD74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D64535"/>
    <w:multiLevelType w:val="hybridMultilevel"/>
    <w:tmpl w:val="31166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0"/>
  </w:num>
  <w:num w:numId="3">
    <w:abstractNumId w:val="14"/>
  </w:num>
  <w:num w:numId="4">
    <w:abstractNumId w:val="7"/>
  </w:num>
  <w:num w:numId="5">
    <w:abstractNumId w:val="23"/>
  </w:num>
  <w:num w:numId="6">
    <w:abstractNumId w:val="28"/>
  </w:num>
  <w:num w:numId="7">
    <w:abstractNumId w:val="1"/>
  </w:num>
  <w:num w:numId="8">
    <w:abstractNumId w:val="24"/>
  </w:num>
  <w:num w:numId="9">
    <w:abstractNumId w:val="16"/>
  </w:num>
  <w:num w:numId="10">
    <w:abstractNumId w:val="4"/>
  </w:num>
  <w:num w:numId="11">
    <w:abstractNumId w:val="13"/>
  </w:num>
  <w:num w:numId="12">
    <w:abstractNumId w:val="38"/>
  </w:num>
  <w:num w:numId="13">
    <w:abstractNumId w:val="11"/>
  </w:num>
  <w:num w:numId="14">
    <w:abstractNumId w:val="27"/>
  </w:num>
  <w:num w:numId="15">
    <w:abstractNumId w:val="43"/>
  </w:num>
  <w:num w:numId="16">
    <w:abstractNumId w:val="2"/>
  </w:num>
  <w:num w:numId="17">
    <w:abstractNumId w:val="22"/>
  </w:num>
  <w:num w:numId="18">
    <w:abstractNumId w:val="8"/>
  </w:num>
  <w:num w:numId="19">
    <w:abstractNumId w:val="34"/>
  </w:num>
  <w:num w:numId="20">
    <w:abstractNumId w:val="33"/>
  </w:num>
  <w:num w:numId="21">
    <w:abstractNumId w:val="18"/>
  </w:num>
  <w:num w:numId="22">
    <w:abstractNumId w:val="36"/>
  </w:num>
  <w:num w:numId="23">
    <w:abstractNumId w:val="12"/>
  </w:num>
  <w:num w:numId="24">
    <w:abstractNumId w:val="17"/>
  </w:num>
  <w:num w:numId="25">
    <w:abstractNumId w:val="30"/>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9"/>
  </w:num>
  <w:num w:numId="29">
    <w:abstractNumId w:val="5"/>
  </w:num>
  <w:num w:numId="30">
    <w:abstractNumId w:val="44"/>
  </w:num>
  <w:num w:numId="31">
    <w:abstractNumId w:val="15"/>
  </w:num>
  <w:num w:numId="32">
    <w:abstractNumId w:val="39"/>
  </w:num>
  <w:num w:numId="33">
    <w:abstractNumId w:val="20"/>
  </w:num>
  <w:num w:numId="34">
    <w:abstractNumId w:val="25"/>
  </w:num>
  <w:num w:numId="35">
    <w:abstractNumId w:val="26"/>
  </w:num>
  <w:num w:numId="36">
    <w:abstractNumId w:val="3"/>
  </w:num>
  <w:num w:numId="37">
    <w:abstractNumId w:val="45"/>
  </w:num>
  <w:num w:numId="38">
    <w:abstractNumId w:val="31"/>
  </w:num>
  <w:num w:numId="39">
    <w:abstractNumId w:val="41"/>
  </w:num>
  <w:num w:numId="40">
    <w:abstractNumId w:val="6"/>
  </w:num>
  <w:num w:numId="41">
    <w:abstractNumId w:val="40"/>
  </w:num>
  <w:num w:numId="42">
    <w:abstractNumId w:val="0"/>
  </w:num>
  <w:num w:numId="43">
    <w:abstractNumId w:val="37"/>
  </w:num>
  <w:num w:numId="44">
    <w:abstractNumId w:val="42"/>
  </w:num>
  <w:num w:numId="45">
    <w:abstractNumId w:val="35"/>
  </w:num>
  <w:num w:numId="46">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731"/>
    <w:rsid w:val="00002AB7"/>
    <w:rsid w:val="00004EF3"/>
    <w:rsid w:val="000055A7"/>
    <w:rsid w:val="000154F5"/>
    <w:rsid w:val="0001759E"/>
    <w:rsid w:val="00017BCE"/>
    <w:rsid w:val="00022C55"/>
    <w:rsid w:val="00026851"/>
    <w:rsid w:val="00033A30"/>
    <w:rsid w:val="000412D9"/>
    <w:rsid w:val="00042454"/>
    <w:rsid w:val="00050C47"/>
    <w:rsid w:val="00052EE2"/>
    <w:rsid w:val="00053108"/>
    <w:rsid w:val="00053F7D"/>
    <w:rsid w:val="00054636"/>
    <w:rsid w:val="00057977"/>
    <w:rsid w:val="00063973"/>
    <w:rsid w:val="00064F42"/>
    <w:rsid w:val="00067EDF"/>
    <w:rsid w:val="000718D1"/>
    <w:rsid w:val="00080707"/>
    <w:rsid w:val="00082F2D"/>
    <w:rsid w:val="000857A2"/>
    <w:rsid w:val="00094249"/>
    <w:rsid w:val="000967AE"/>
    <w:rsid w:val="000A0AC6"/>
    <w:rsid w:val="000A6002"/>
    <w:rsid w:val="000B2B7D"/>
    <w:rsid w:val="000B36F2"/>
    <w:rsid w:val="000B4171"/>
    <w:rsid w:val="000C06E6"/>
    <w:rsid w:val="000C14C6"/>
    <w:rsid w:val="000D19B0"/>
    <w:rsid w:val="000E147A"/>
    <w:rsid w:val="000E3CA3"/>
    <w:rsid w:val="000E6772"/>
    <w:rsid w:val="000E742E"/>
    <w:rsid w:val="000E751C"/>
    <w:rsid w:val="000F3F9D"/>
    <w:rsid w:val="000F45DF"/>
    <w:rsid w:val="00104162"/>
    <w:rsid w:val="0010512F"/>
    <w:rsid w:val="001052C2"/>
    <w:rsid w:val="00105BA5"/>
    <w:rsid w:val="00106A39"/>
    <w:rsid w:val="00107A22"/>
    <w:rsid w:val="00113F4E"/>
    <w:rsid w:val="00115DB0"/>
    <w:rsid w:val="00117008"/>
    <w:rsid w:val="001201C7"/>
    <w:rsid w:val="001232FF"/>
    <w:rsid w:val="00125AA2"/>
    <w:rsid w:val="001308C0"/>
    <w:rsid w:val="00133FB1"/>
    <w:rsid w:val="00140292"/>
    <w:rsid w:val="00143C25"/>
    <w:rsid w:val="00146B13"/>
    <w:rsid w:val="00146FF6"/>
    <w:rsid w:val="0015397F"/>
    <w:rsid w:val="00154904"/>
    <w:rsid w:val="001606BC"/>
    <w:rsid w:val="0016298D"/>
    <w:rsid w:val="001647CE"/>
    <w:rsid w:val="0016482C"/>
    <w:rsid w:val="00165A46"/>
    <w:rsid w:val="001763B3"/>
    <w:rsid w:val="0018405D"/>
    <w:rsid w:val="001859CC"/>
    <w:rsid w:val="00186F07"/>
    <w:rsid w:val="001916D1"/>
    <w:rsid w:val="00192A53"/>
    <w:rsid w:val="0019479A"/>
    <w:rsid w:val="00197DA9"/>
    <w:rsid w:val="001A193C"/>
    <w:rsid w:val="001A1F9D"/>
    <w:rsid w:val="001A1FAF"/>
    <w:rsid w:val="001A39DB"/>
    <w:rsid w:val="001A3CD2"/>
    <w:rsid w:val="001A44B1"/>
    <w:rsid w:val="001A4F05"/>
    <w:rsid w:val="001A53E5"/>
    <w:rsid w:val="001A5E89"/>
    <w:rsid w:val="001B1611"/>
    <w:rsid w:val="001B5A0C"/>
    <w:rsid w:val="001B5CCD"/>
    <w:rsid w:val="001C353E"/>
    <w:rsid w:val="001C5429"/>
    <w:rsid w:val="001C67E0"/>
    <w:rsid w:val="001C7FD6"/>
    <w:rsid w:val="001D02D1"/>
    <w:rsid w:val="001D06DD"/>
    <w:rsid w:val="001D2CBB"/>
    <w:rsid w:val="001D566B"/>
    <w:rsid w:val="001D597A"/>
    <w:rsid w:val="001D72B9"/>
    <w:rsid w:val="001E4688"/>
    <w:rsid w:val="001E566B"/>
    <w:rsid w:val="001E71AA"/>
    <w:rsid w:val="00201B39"/>
    <w:rsid w:val="00203FAC"/>
    <w:rsid w:val="00206475"/>
    <w:rsid w:val="0020785A"/>
    <w:rsid w:val="00207BC6"/>
    <w:rsid w:val="00210C48"/>
    <w:rsid w:val="00211628"/>
    <w:rsid w:val="0021181D"/>
    <w:rsid w:val="0021751A"/>
    <w:rsid w:val="00222168"/>
    <w:rsid w:val="00224010"/>
    <w:rsid w:val="00225D87"/>
    <w:rsid w:val="00226778"/>
    <w:rsid w:val="00226EF1"/>
    <w:rsid w:val="0022765C"/>
    <w:rsid w:val="002325F0"/>
    <w:rsid w:val="00233564"/>
    <w:rsid w:val="00235B7B"/>
    <w:rsid w:val="002462FB"/>
    <w:rsid w:val="0024746D"/>
    <w:rsid w:val="00250683"/>
    <w:rsid w:val="00253B20"/>
    <w:rsid w:val="00254587"/>
    <w:rsid w:val="00261AB3"/>
    <w:rsid w:val="00264377"/>
    <w:rsid w:val="00264E25"/>
    <w:rsid w:val="0026577E"/>
    <w:rsid w:val="00265AAD"/>
    <w:rsid w:val="00266B93"/>
    <w:rsid w:val="00276AC5"/>
    <w:rsid w:val="002821B6"/>
    <w:rsid w:val="00282309"/>
    <w:rsid w:val="00287571"/>
    <w:rsid w:val="0028771B"/>
    <w:rsid w:val="002928ED"/>
    <w:rsid w:val="002932BE"/>
    <w:rsid w:val="002965B5"/>
    <w:rsid w:val="002A0FCF"/>
    <w:rsid w:val="002A1DE0"/>
    <w:rsid w:val="002A51A3"/>
    <w:rsid w:val="002A531B"/>
    <w:rsid w:val="002B27A8"/>
    <w:rsid w:val="002B38BA"/>
    <w:rsid w:val="002B6862"/>
    <w:rsid w:val="002B69EE"/>
    <w:rsid w:val="002B767C"/>
    <w:rsid w:val="002B7D22"/>
    <w:rsid w:val="002C10B1"/>
    <w:rsid w:val="002C4A5D"/>
    <w:rsid w:val="002D24BE"/>
    <w:rsid w:val="002D56E6"/>
    <w:rsid w:val="002D7F79"/>
    <w:rsid w:val="002E67DA"/>
    <w:rsid w:val="002E68D3"/>
    <w:rsid w:val="002F173E"/>
    <w:rsid w:val="003001DA"/>
    <w:rsid w:val="00300BD0"/>
    <w:rsid w:val="00306FC9"/>
    <w:rsid w:val="003117D3"/>
    <w:rsid w:val="00312B3F"/>
    <w:rsid w:val="003147EC"/>
    <w:rsid w:val="00316117"/>
    <w:rsid w:val="00321D3B"/>
    <w:rsid w:val="00323783"/>
    <w:rsid w:val="00323E7A"/>
    <w:rsid w:val="00324AB0"/>
    <w:rsid w:val="0033544C"/>
    <w:rsid w:val="00337CFD"/>
    <w:rsid w:val="00337E51"/>
    <w:rsid w:val="00340175"/>
    <w:rsid w:val="003402D5"/>
    <w:rsid w:val="0034053B"/>
    <w:rsid w:val="003518EA"/>
    <w:rsid w:val="0035246A"/>
    <w:rsid w:val="00352E3D"/>
    <w:rsid w:val="003558DC"/>
    <w:rsid w:val="00357439"/>
    <w:rsid w:val="00357F51"/>
    <w:rsid w:val="003608D2"/>
    <w:rsid w:val="00364CAD"/>
    <w:rsid w:val="0037040C"/>
    <w:rsid w:val="003735BA"/>
    <w:rsid w:val="00381309"/>
    <w:rsid w:val="00383137"/>
    <w:rsid w:val="00385B37"/>
    <w:rsid w:val="003912E1"/>
    <w:rsid w:val="00392560"/>
    <w:rsid w:val="00393EF9"/>
    <w:rsid w:val="003A0002"/>
    <w:rsid w:val="003A5022"/>
    <w:rsid w:val="003A6D8E"/>
    <w:rsid w:val="003A75C2"/>
    <w:rsid w:val="003A7BA6"/>
    <w:rsid w:val="003B0D89"/>
    <w:rsid w:val="003B20BF"/>
    <w:rsid w:val="003B3275"/>
    <w:rsid w:val="003B4587"/>
    <w:rsid w:val="003C771B"/>
    <w:rsid w:val="003D2132"/>
    <w:rsid w:val="003D2CCA"/>
    <w:rsid w:val="003D2DA7"/>
    <w:rsid w:val="003D4E0A"/>
    <w:rsid w:val="003E182F"/>
    <w:rsid w:val="003E3C3E"/>
    <w:rsid w:val="003E4D7F"/>
    <w:rsid w:val="003F13B8"/>
    <w:rsid w:val="003F3F95"/>
    <w:rsid w:val="003F4CCA"/>
    <w:rsid w:val="00400C4C"/>
    <w:rsid w:val="004037D7"/>
    <w:rsid w:val="0040427F"/>
    <w:rsid w:val="00406D0B"/>
    <w:rsid w:val="004134A3"/>
    <w:rsid w:val="00414D9F"/>
    <w:rsid w:val="004201DE"/>
    <w:rsid w:val="00432089"/>
    <w:rsid w:val="004325BB"/>
    <w:rsid w:val="0044397A"/>
    <w:rsid w:val="004440C2"/>
    <w:rsid w:val="00444179"/>
    <w:rsid w:val="004464FD"/>
    <w:rsid w:val="004468B0"/>
    <w:rsid w:val="004512C4"/>
    <w:rsid w:val="00452D93"/>
    <w:rsid w:val="004540FD"/>
    <w:rsid w:val="004548A2"/>
    <w:rsid w:val="00455B2F"/>
    <w:rsid w:val="00460D2C"/>
    <w:rsid w:val="0046277E"/>
    <w:rsid w:val="0046476F"/>
    <w:rsid w:val="00475881"/>
    <w:rsid w:val="00480152"/>
    <w:rsid w:val="00490946"/>
    <w:rsid w:val="00492E0E"/>
    <w:rsid w:val="0049521F"/>
    <w:rsid w:val="004A08A8"/>
    <w:rsid w:val="004A0C63"/>
    <w:rsid w:val="004A1D94"/>
    <w:rsid w:val="004B386A"/>
    <w:rsid w:val="004C6694"/>
    <w:rsid w:val="004D0A3F"/>
    <w:rsid w:val="004D16AF"/>
    <w:rsid w:val="004D440E"/>
    <w:rsid w:val="004E6B56"/>
    <w:rsid w:val="004E7875"/>
    <w:rsid w:val="004F4958"/>
    <w:rsid w:val="004F5543"/>
    <w:rsid w:val="00500959"/>
    <w:rsid w:val="0050588F"/>
    <w:rsid w:val="0050691D"/>
    <w:rsid w:val="0051000D"/>
    <w:rsid w:val="0051235D"/>
    <w:rsid w:val="00516A89"/>
    <w:rsid w:val="00516E76"/>
    <w:rsid w:val="00521FAA"/>
    <w:rsid w:val="00523E1B"/>
    <w:rsid w:val="00525A8D"/>
    <w:rsid w:val="005260DA"/>
    <w:rsid w:val="00527540"/>
    <w:rsid w:val="00527C6E"/>
    <w:rsid w:val="005312A8"/>
    <w:rsid w:val="00531933"/>
    <w:rsid w:val="00535070"/>
    <w:rsid w:val="005377B5"/>
    <w:rsid w:val="005419D8"/>
    <w:rsid w:val="005419F6"/>
    <w:rsid w:val="00546320"/>
    <w:rsid w:val="00556FC7"/>
    <w:rsid w:val="00557D03"/>
    <w:rsid w:val="005607BA"/>
    <w:rsid w:val="0056098F"/>
    <w:rsid w:val="00561AF1"/>
    <w:rsid w:val="00570877"/>
    <w:rsid w:val="0057226B"/>
    <w:rsid w:val="0057343B"/>
    <w:rsid w:val="005823BD"/>
    <w:rsid w:val="00584BAB"/>
    <w:rsid w:val="00584EC8"/>
    <w:rsid w:val="0058501A"/>
    <w:rsid w:val="005860B8"/>
    <w:rsid w:val="00590EE8"/>
    <w:rsid w:val="005911A3"/>
    <w:rsid w:val="005A703F"/>
    <w:rsid w:val="005B12BC"/>
    <w:rsid w:val="005B1821"/>
    <w:rsid w:val="005C073C"/>
    <w:rsid w:val="005C594F"/>
    <w:rsid w:val="005C5B5F"/>
    <w:rsid w:val="005C7711"/>
    <w:rsid w:val="005D0516"/>
    <w:rsid w:val="005D3832"/>
    <w:rsid w:val="005E020D"/>
    <w:rsid w:val="005E34CC"/>
    <w:rsid w:val="005E361F"/>
    <w:rsid w:val="005E4C97"/>
    <w:rsid w:val="005F1A31"/>
    <w:rsid w:val="005F2D7F"/>
    <w:rsid w:val="005F3DC5"/>
    <w:rsid w:val="005F6CF3"/>
    <w:rsid w:val="00600EBA"/>
    <w:rsid w:val="006035DF"/>
    <w:rsid w:val="0061101F"/>
    <w:rsid w:val="006143BF"/>
    <w:rsid w:val="00614EB3"/>
    <w:rsid w:val="00622EDA"/>
    <w:rsid w:val="00631805"/>
    <w:rsid w:val="006364B4"/>
    <w:rsid w:val="00636B40"/>
    <w:rsid w:val="00637084"/>
    <w:rsid w:val="00637321"/>
    <w:rsid w:val="00640927"/>
    <w:rsid w:val="00641D60"/>
    <w:rsid w:val="00644037"/>
    <w:rsid w:val="0064614D"/>
    <w:rsid w:val="006461AC"/>
    <w:rsid w:val="00650C87"/>
    <w:rsid w:val="006518FA"/>
    <w:rsid w:val="0065657B"/>
    <w:rsid w:val="00660489"/>
    <w:rsid w:val="006757DC"/>
    <w:rsid w:val="006809C7"/>
    <w:rsid w:val="006832B9"/>
    <w:rsid w:val="00687179"/>
    <w:rsid w:val="00695CC7"/>
    <w:rsid w:val="00695DA8"/>
    <w:rsid w:val="006B19D4"/>
    <w:rsid w:val="006B2436"/>
    <w:rsid w:val="006B4602"/>
    <w:rsid w:val="006B56DE"/>
    <w:rsid w:val="006B6CB9"/>
    <w:rsid w:val="006C3040"/>
    <w:rsid w:val="006C4DF7"/>
    <w:rsid w:val="006C7146"/>
    <w:rsid w:val="006C7B7E"/>
    <w:rsid w:val="006D1D79"/>
    <w:rsid w:val="006D7182"/>
    <w:rsid w:val="006E036D"/>
    <w:rsid w:val="006E0ECD"/>
    <w:rsid w:val="006E1BA6"/>
    <w:rsid w:val="006E376C"/>
    <w:rsid w:val="006E5A60"/>
    <w:rsid w:val="006F2E6B"/>
    <w:rsid w:val="006F5ABF"/>
    <w:rsid w:val="006F5B10"/>
    <w:rsid w:val="006F5DD8"/>
    <w:rsid w:val="006F5E39"/>
    <w:rsid w:val="00701B8D"/>
    <w:rsid w:val="0070546B"/>
    <w:rsid w:val="00707B8E"/>
    <w:rsid w:val="00715829"/>
    <w:rsid w:val="0072163B"/>
    <w:rsid w:val="0072181F"/>
    <w:rsid w:val="00721ACA"/>
    <w:rsid w:val="00723EEB"/>
    <w:rsid w:val="007266E5"/>
    <w:rsid w:val="007318D4"/>
    <w:rsid w:val="00734146"/>
    <w:rsid w:val="00741313"/>
    <w:rsid w:val="00741A99"/>
    <w:rsid w:val="00743B81"/>
    <w:rsid w:val="00754887"/>
    <w:rsid w:val="007562DE"/>
    <w:rsid w:val="00756510"/>
    <w:rsid w:val="00761080"/>
    <w:rsid w:val="00764B02"/>
    <w:rsid w:val="0077048C"/>
    <w:rsid w:val="00770641"/>
    <w:rsid w:val="00772848"/>
    <w:rsid w:val="00774A8A"/>
    <w:rsid w:val="00775A1F"/>
    <w:rsid w:val="00777551"/>
    <w:rsid w:val="00780829"/>
    <w:rsid w:val="00786554"/>
    <w:rsid w:val="00787130"/>
    <w:rsid w:val="007906C8"/>
    <w:rsid w:val="00791CF7"/>
    <w:rsid w:val="007A24F2"/>
    <w:rsid w:val="007A467A"/>
    <w:rsid w:val="007B36F7"/>
    <w:rsid w:val="007B608C"/>
    <w:rsid w:val="007B7382"/>
    <w:rsid w:val="007C5B23"/>
    <w:rsid w:val="007C7797"/>
    <w:rsid w:val="007E138D"/>
    <w:rsid w:val="007E1A1E"/>
    <w:rsid w:val="007E5101"/>
    <w:rsid w:val="007F07E4"/>
    <w:rsid w:val="007F1F59"/>
    <w:rsid w:val="007F5DFF"/>
    <w:rsid w:val="007F7519"/>
    <w:rsid w:val="00801124"/>
    <w:rsid w:val="00810644"/>
    <w:rsid w:val="00810F64"/>
    <w:rsid w:val="00811FB3"/>
    <w:rsid w:val="0081239B"/>
    <w:rsid w:val="00813702"/>
    <w:rsid w:val="00813D3B"/>
    <w:rsid w:val="00817386"/>
    <w:rsid w:val="00824A68"/>
    <w:rsid w:val="00825967"/>
    <w:rsid w:val="00826880"/>
    <w:rsid w:val="00835B01"/>
    <w:rsid w:val="00837894"/>
    <w:rsid w:val="0084208B"/>
    <w:rsid w:val="008454AF"/>
    <w:rsid w:val="00846F7D"/>
    <w:rsid w:val="008501EC"/>
    <w:rsid w:val="0085040A"/>
    <w:rsid w:val="00851FE1"/>
    <w:rsid w:val="008530AD"/>
    <w:rsid w:val="008539C8"/>
    <w:rsid w:val="008544A7"/>
    <w:rsid w:val="008553DA"/>
    <w:rsid w:val="00861FB8"/>
    <w:rsid w:val="00862E33"/>
    <w:rsid w:val="00871447"/>
    <w:rsid w:val="00872D89"/>
    <w:rsid w:val="00875609"/>
    <w:rsid w:val="008768F1"/>
    <w:rsid w:val="00880117"/>
    <w:rsid w:val="008816A6"/>
    <w:rsid w:val="008874ED"/>
    <w:rsid w:val="00891B3D"/>
    <w:rsid w:val="00892942"/>
    <w:rsid w:val="0089385A"/>
    <w:rsid w:val="00894FEC"/>
    <w:rsid w:val="008A1FB0"/>
    <w:rsid w:val="008A3CCC"/>
    <w:rsid w:val="008A5AAA"/>
    <w:rsid w:val="008A5D52"/>
    <w:rsid w:val="008B0B6A"/>
    <w:rsid w:val="008B2572"/>
    <w:rsid w:val="008B3ECD"/>
    <w:rsid w:val="008D0B12"/>
    <w:rsid w:val="008D3D29"/>
    <w:rsid w:val="008E1103"/>
    <w:rsid w:val="008E31EE"/>
    <w:rsid w:val="008E4B33"/>
    <w:rsid w:val="008E5516"/>
    <w:rsid w:val="008E5CCD"/>
    <w:rsid w:val="008E6133"/>
    <w:rsid w:val="008F10E3"/>
    <w:rsid w:val="008F5935"/>
    <w:rsid w:val="008F60A0"/>
    <w:rsid w:val="00900809"/>
    <w:rsid w:val="0090156C"/>
    <w:rsid w:val="00905894"/>
    <w:rsid w:val="00911DB6"/>
    <w:rsid w:val="009132FF"/>
    <w:rsid w:val="00913866"/>
    <w:rsid w:val="00914BC7"/>
    <w:rsid w:val="009162A4"/>
    <w:rsid w:val="00916F4E"/>
    <w:rsid w:val="00926A1A"/>
    <w:rsid w:val="00930D62"/>
    <w:rsid w:val="009313EE"/>
    <w:rsid w:val="0093217B"/>
    <w:rsid w:val="00941C2F"/>
    <w:rsid w:val="0095007A"/>
    <w:rsid w:val="009517A1"/>
    <w:rsid w:val="0095601E"/>
    <w:rsid w:val="00956F43"/>
    <w:rsid w:val="0096616D"/>
    <w:rsid w:val="00966C31"/>
    <w:rsid w:val="009674C3"/>
    <w:rsid w:val="0097183C"/>
    <w:rsid w:val="0097330C"/>
    <w:rsid w:val="009736A3"/>
    <w:rsid w:val="00973C10"/>
    <w:rsid w:val="00975642"/>
    <w:rsid w:val="00982BA3"/>
    <w:rsid w:val="0098398C"/>
    <w:rsid w:val="00984E08"/>
    <w:rsid w:val="00985E42"/>
    <w:rsid w:val="00990073"/>
    <w:rsid w:val="00990E25"/>
    <w:rsid w:val="00997E29"/>
    <w:rsid w:val="009A0111"/>
    <w:rsid w:val="009A1F64"/>
    <w:rsid w:val="009B2B85"/>
    <w:rsid w:val="009B425A"/>
    <w:rsid w:val="009B71AD"/>
    <w:rsid w:val="009C3D11"/>
    <w:rsid w:val="009C5746"/>
    <w:rsid w:val="009D0208"/>
    <w:rsid w:val="009D0BB3"/>
    <w:rsid w:val="009D13E0"/>
    <w:rsid w:val="009D3145"/>
    <w:rsid w:val="009D67A7"/>
    <w:rsid w:val="009D7C7E"/>
    <w:rsid w:val="009E0B40"/>
    <w:rsid w:val="009E560C"/>
    <w:rsid w:val="009F1273"/>
    <w:rsid w:val="009F1D23"/>
    <w:rsid w:val="009F6659"/>
    <w:rsid w:val="009F7F9D"/>
    <w:rsid w:val="009F7FF8"/>
    <w:rsid w:val="00A027C0"/>
    <w:rsid w:val="00A02E52"/>
    <w:rsid w:val="00A05225"/>
    <w:rsid w:val="00A05E20"/>
    <w:rsid w:val="00A060D4"/>
    <w:rsid w:val="00A06577"/>
    <w:rsid w:val="00A07F69"/>
    <w:rsid w:val="00A15ECE"/>
    <w:rsid w:val="00A160B9"/>
    <w:rsid w:val="00A262C0"/>
    <w:rsid w:val="00A34851"/>
    <w:rsid w:val="00A357A8"/>
    <w:rsid w:val="00A3763A"/>
    <w:rsid w:val="00A457A2"/>
    <w:rsid w:val="00A53DCA"/>
    <w:rsid w:val="00A5485F"/>
    <w:rsid w:val="00A61AEA"/>
    <w:rsid w:val="00A61D6F"/>
    <w:rsid w:val="00A625D4"/>
    <w:rsid w:val="00A63536"/>
    <w:rsid w:val="00A635BB"/>
    <w:rsid w:val="00A64206"/>
    <w:rsid w:val="00A65421"/>
    <w:rsid w:val="00A66208"/>
    <w:rsid w:val="00A73C7D"/>
    <w:rsid w:val="00A7616A"/>
    <w:rsid w:val="00A77CE4"/>
    <w:rsid w:val="00A80197"/>
    <w:rsid w:val="00A80A4C"/>
    <w:rsid w:val="00A8176F"/>
    <w:rsid w:val="00A81FAE"/>
    <w:rsid w:val="00A8436E"/>
    <w:rsid w:val="00A911F8"/>
    <w:rsid w:val="00A913AD"/>
    <w:rsid w:val="00A92ECE"/>
    <w:rsid w:val="00A931EC"/>
    <w:rsid w:val="00A936EC"/>
    <w:rsid w:val="00A95C19"/>
    <w:rsid w:val="00A9613A"/>
    <w:rsid w:val="00A96CF3"/>
    <w:rsid w:val="00AB02E2"/>
    <w:rsid w:val="00AB036D"/>
    <w:rsid w:val="00AC1992"/>
    <w:rsid w:val="00AC588B"/>
    <w:rsid w:val="00AC6304"/>
    <w:rsid w:val="00AC78DC"/>
    <w:rsid w:val="00AD3731"/>
    <w:rsid w:val="00AD532F"/>
    <w:rsid w:val="00AE2448"/>
    <w:rsid w:val="00AE3A6A"/>
    <w:rsid w:val="00AE465B"/>
    <w:rsid w:val="00AE79E7"/>
    <w:rsid w:val="00AE7AF8"/>
    <w:rsid w:val="00AF0C88"/>
    <w:rsid w:val="00AF2D90"/>
    <w:rsid w:val="00AF630B"/>
    <w:rsid w:val="00AF667D"/>
    <w:rsid w:val="00AF7273"/>
    <w:rsid w:val="00B0239C"/>
    <w:rsid w:val="00B03992"/>
    <w:rsid w:val="00B14CC5"/>
    <w:rsid w:val="00B154B3"/>
    <w:rsid w:val="00B16EDC"/>
    <w:rsid w:val="00B2125E"/>
    <w:rsid w:val="00B23F4A"/>
    <w:rsid w:val="00B3040D"/>
    <w:rsid w:val="00B35F88"/>
    <w:rsid w:val="00B40FBB"/>
    <w:rsid w:val="00B44D94"/>
    <w:rsid w:val="00B50BEF"/>
    <w:rsid w:val="00B60A53"/>
    <w:rsid w:val="00B65FB3"/>
    <w:rsid w:val="00B67C9D"/>
    <w:rsid w:val="00B70373"/>
    <w:rsid w:val="00B7064B"/>
    <w:rsid w:val="00B71BD2"/>
    <w:rsid w:val="00B75E84"/>
    <w:rsid w:val="00B76511"/>
    <w:rsid w:val="00B828C7"/>
    <w:rsid w:val="00B83B1D"/>
    <w:rsid w:val="00B8732E"/>
    <w:rsid w:val="00B90ABA"/>
    <w:rsid w:val="00B93D1C"/>
    <w:rsid w:val="00B9422F"/>
    <w:rsid w:val="00B94398"/>
    <w:rsid w:val="00BA2C5C"/>
    <w:rsid w:val="00BA303D"/>
    <w:rsid w:val="00BA75B1"/>
    <w:rsid w:val="00BA7C9C"/>
    <w:rsid w:val="00BB23AC"/>
    <w:rsid w:val="00BB3022"/>
    <w:rsid w:val="00BB38F9"/>
    <w:rsid w:val="00BB4AF3"/>
    <w:rsid w:val="00BB5B2E"/>
    <w:rsid w:val="00BC0D0E"/>
    <w:rsid w:val="00BC1594"/>
    <w:rsid w:val="00BC20DC"/>
    <w:rsid w:val="00BD07B7"/>
    <w:rsid w:val="00BD6E9E"/>
    <w:rsid w:val="00BE1CC2"/>
    <w:rsid w:val="00BE3FEE"/>
    <w:rsid w:val="00BF00F7"/>
    <w:rsid w:val="00BF316F"/>
    <w:rsid w:val="00C00042"/>
    <w:rsid w:val="00C01451"/>
    <w:rsid w:val="00C074FD"/>
    <w:rsid w:val="00C077BB"/>
    <w:rsid w:val="00C148DB"/>
    <w:rsid w:val="00C159EF"/>
    <w:rsid w:val="00C17088"/>
    <w:rsid w:val="00C25673"/>
    <w:rsid w:val="00C27481"/>
    <w:rsid w:val="00C27A2C"/>
    <w:rsid w:val="00C31BA7"/>
    <w:rsid w:val="00C32B63"/>
    <w:rsid w:val="00C33AAA"/>
    <w:rsid w:val="00C342DC"/>
    <w:rsid w:val="00C365B4"/>
    <w:rsid w:val="00C514CF"/>
    <w:rsid w:val="00C51CDB"/>
    <w:rsid w:val="00C53BD6"/>
    <w:rsid w:val="00C55FB8"/>
    <w:rsid w:val="00C56C1E"/>
    <w:rsid w:val="00C57407"/>
    <w:rsid w:val="00C61041"/>
    <w:rsid w:val="00C63AD6"/>
    <w:rsid w:val="00C64458"/>
    <w:rsid w:val="00C66436"/>
    <w:rsid w:val="00C67A01"/>
    <w:rsid w:val="00C7077B"/>
    <w:rsid w:val="00C71C57"/>
    <w:rsid w:val="00C80313"/>
    <w:rsid w:val="00C84B0A"/>
    <w:rsid w:val="00C92A4D"/>
    <w:rsid w:val="00C93170"/>
    <w:rsid w:val="00C9694D"/>
    <w:rsid w:val="00CA0FB4"/>
    <w:rsid w:val="00CA466F"/>
    <w:rsid w:val="00CA600C"/>
    <w:rsid w:val="00CA61B2"/>
    <w:rsid w:val="00CB2B75"/>
    <w:rsid w:val="00CB45AF"/>
    <w:rsid w:val="00CB6447"/>
    <w:rsid w:val="00CB7642"/>
    <w:rsid w:val="00CC468B"/>
    <w:rsid w:val="00CC61B5"/>
    <w:rsid w:val="00CD6625"/>
    <w:rsid w:val="00CD6F5D"/>
    <w:rsid w:val="00CD74FC"/>
    <w:rsid w:val="00CD7C50"/>
    <w:rsid w:val="00CE4CB7"/>
    <w:rsid w:val="00CE4E55"/>
    <w:rsid w:val="00CE7B4C"/>
    <w:rsid w:val="00CF303F"/>
    <w:rsid w:val="00CF3873"/>
    <w:rsid w:val="00CF4436"/>
    <w:rsid w:val="00CF7473"/>
    <w:rsid w:val="00D015AC"/>
    <w:rsid w:val="00D02378"/>
    <w:rsid w:val="00D04505"/>
    <w:rsid w:val="00D07CC8"/>
    <w:rsid w:val="00D1464B"/>
    <w:rsid w:val="00D21225"/>
    <w:rsid w:val="00D22E55"/>
    <w:rsid w:val="00D232DE"/>
    <w:rsid w:val="00D26274"/>
    <w:rsid w:val="00D311EA"/>
    <w:rsid w:val="00D32E6B"/>
    <w:rsid w:val="00D337B9"/>
    <w:rsid w:val="00D4419E"/>
    <w:rsid w:val="00D4673C"/>
    <w:rsid w:val="00D564A8"/>
    <w:rsid w:val="00D565D3"/>
    <w:rsid w:val="00D56BC3"/>
    <w:rsid w:val="00D56DDB"/>
    <w:rsid w:val="00D62127"/>
    <w:rsid w:val="00D6442B"/>
    <w:rsid w:val="00D661F6"/>
    <w:rsid w:val="00D66F3E"/>
    <w:rsid w:val="00D70593"/>
    <w:rsid w:val="00D71153"/>
    <w:rsid w:val="00D7532D"/>
    <w:rsid w:val="00D757A9"/>
    <w:rsid w:val="00D766C4"/>
    <w:rsid w:val="00D801E1"/>
    <w:rsid w:val="00D80463"/>
    <w:rsid w:val="00D8357E"/>
    <w:rsid w:val="00D845A5"/>
    <w:rsid w:val="00D860FD"/>
    <w:rsid w:val="00D97E6A"/>
    <w:rsid w:val="00DA2ECD"/>
    <w:rsid w:val="00DA661D"/>
    <w:rsid w:val="00DB08C3"/>
    <w:rsid w:val="00DB1206"/>
    <w:rsid w:val="00DB13AE"/>
    <w:rsid w:val="00DB24C4"/>
    <w:rsid w:val="00DB2892"/>
    <w:rsid w:val="00DB3006"/>
    <w:rsid w:val="00DB3B31"/>
    <w:rsid w:val="00DC091F"/>
    <w:rsid w:val="00DC36B2"/>
    <w:rsid w:val="00DC7589"/>
    <w:rsid w:val="00DD035E"/>
    <w:rsid w:val="00DD350B"/>
    <w:rsid w:val="00DD378E"/>
    <w:rsid w:val="00DD642E"/>
    <w:rsid w:val="00DD6F08"/>
    <w:rsid w:val="00DD7013"/>
    <w:rsid w:val="00DE07C2"/>
    <w:rsid w:val="00DE08AD"/>
    <w:rsid w:val="00DE1234"/>
    <w:rsid w:val="00DE4BF3"/>
    <w:rsid w:val="00DE57C0"/>
    <w:rsid w:val="00DF0255"/>
    <w:rsid w:val="00DF4629"/>
    <w:rsid w:val="00DF6F13"/>
    <w:rsid w:val="00E00391"/>
    <w:rsid w:val="00E03255"/>
    <w:rsid w:val="00E046D8"/>
    <w:rsid w:val="00E0507F"/>
    <w:rsid w:val="00E07E46"/>
    <w:rsid w:val="00E12550"/>
    <w:rsid w:val="00E12EC6"/>
    <w:rsid w:val="00E16BCF"/>
    <w:rsid w:val="00E2076E"/>
    <w:rsid w:val="00E21DEF"/>
    <w:rsid w:val="00E3054A"/>
    <w:rsid w:val="00E35EBB"/>
    <w:rsid w:val="00E36A9D"/>
    <w:rsid w:val="00E3710C"/>
    <w:rsid w:val="00E404B0"/>
    <w:rsid w:val="00E40EBA"/>
    <w:rsid w:val="00E43F97"/>
    <w:rsid w:val="00E464BD"/>
    <w:rsid w:val="00E55F1C"/>
    <w:rsid w:val="00E56881"/>
    <w:rsid w:val="00E57F10"/>
    <w:rsid w:val="00E62238"/>
    <w:rsid w:val="00E637B0"/>
    <w:rsid w:val="00E666CD"/>
    <w:rsid w:val="00E70B19"/>
    <w:rsid w:val="00E720E8"/>
    <w:rsid w:val="00E72168"/>
    <w:rsid w:val="00E72E1E"/>
    <w:rsid w:val="00E7341B"/>
    <w:rsid w:val="00E73543"/>
    <w:rsid w:val="00E769F5"/>
    <w:rsid w:val="00E76A7A"/>
    <w:rsid w:val="00E8221E"/>
    <w:rsid w:val="00E83E08"/>
    <w:rsid w:val="00E8567A"/>
    <w:rsid w:val="00E85D80"/>
    <w:rsid w:val="00E90093"/>
    <w:rsid w:val="00E91364"/>
    <w:rsid w:val="00E93DBF"/>
    <w:rsid w:val="00E9459C"/>
    <w:rsid w:val="00E94EA2"/>
    <w:rsid w:val="00E950BF"/>
    <w:rsid w:val="00EB36A7"/>
    <w:rsid w:val="00EB52E5"/>
    <w:rsid w:val="00EB6D37"/>
    <w:rsid w:val="00EC577A"/>
    <w:rsid w:val="00ED02FB"/>
    <w:rsid w:val="00EE075E"/>
    <w:rsid w:val="00EE3F9C"/>
    <w:rsid w:val="00EE7CD2"/>
    <w:rsid w:val="00EF60DD"/>
    <w:rsid w:val="00EF7B4E"/>
    <w:rsid w:val="00F00841"/>
    <w:rsid w:val="00F02A05"/>
    <w:rsid w:val="00F03269"/>
    <w:rsid w:val="00F10069"/>
    <w:rsid w:val="00F13298"/>
    <w:rsid w:val="00F145E9"/>
    <w:rsid w:val="00F14688"/>
    <w:rsid w:val="00F16331"/>
    <w:rsid w:val="00F30E3D"/>
    <w:rsid w:val="00F32BF5"/>
    <w:rsid w:val="00F349BB"/>
    <w:rsid w:val="00F350A7"/>
    <w:rsid w:val="00F37174"/>
    <w:rsid w:val="00F371D4"/>
    <w:rsid w:val="00F42929"/>
    <w:rsid w:val="00F44A0E"/>
    <w:rsid w:val="00F50A22"/>
    <w:rsid w:val="00F54AD7"/>
    <w:rsid w:val="00F600DC"/>
    <w:rsid w:val="00F607E6"/>
    <w:rsid w:val="00F63AA6"/>
    <w:rsid w:val="00F64B8D"/>
    <w:rsid w:val="00F64D21"/>
    <w:rsid w:val="00F65D75"/>
    <w:rsid w:val="00F67356"/>
    <w:rsid w:val="00F71661"/>
    <w:rsid w:val="00F723F9"/>
    <w:rsid w:val="00F7316C"/>
    <w:rsid w:val="00F80361"/>
    <w:rsid w:val="00F80713"/>
    <w:rsid w:val="00F814FC"/>
    <w:rsid w:val="00F81C03"/>
    <w:rsid w:val="00F86C5B"/>
    <w:rsid w:val="00F92581"/>
    <w:rsid w:val="00F9677B"/>
    <w:rsid w:val="00F9791C"/>
    <w:rsid w:val="00FA3B0C"/>
    <w:rsid w:val="00FB70E0"/>
    <w:rsid w:val="00FB7958"/>
    <w:rsid w:val="00FC07EB"/>
    <w:rsid w:val="00FC095E"/>
    <w:rsid w:val="00FC3BB3"/>
    <w:rsid w:val="00FC7C57"/>
    <w:rsid w:val="00FD6B94"/>
    <w:rsid w:val="00FE0DCE"/>
    <w:rsid w:val="00FE12F8"/>
    <w:rsid w:val="00FE448C"/>
    <w:rsid w:val="00FE5244"/>
    <w:rsid w:val="00FE7006"/>
    <w:rsid w:val="00FE7FD4"/>
    <w:rsid w:val="00FF07DF"/>
    <w:rsid w:val="00FF2FDC"/>
    <w:rsid w:val="00FF40F9"/>
    <w:rsid w:val="00FF4D04"/>
    <w:rsid w:val="00FF6FE7"/>
    <w:rsid w:val="1DFEC711"/>
    <w:rsid w:val="26B823AD"/>
    <w:rsid w:val="45A173C0"/>
    <w:rsid w:val="60C83285"/>
    <w:rsid w:val="6321E6A9"/>
    <w:rsid w:val="6A089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DB280"/>
  <w15:docId w15:val="{B2C04B40-4342-4CDE-8E8B-FD3A4FA9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3BD"/>
  </w:style>
  <w:style w:type="paragraph" w:styleId="Heading1">
    <w:name w:val="heading 1"/>
    <w:basedOn w:val="Normal"/>
    <w:next w:val="Normal"/>
    <w:link w:val="Heading1Char"/>
    <w:uiPriority w:val="9"/>
    <w:qFormat/>
    <w:rsid w:val="00AC6304"/>
    <w:pPr>
      <w:keepNext/>
      <w:keepLines/>
      <w:numPr>
        <w:numId w:val="29"/>
      </w:numPr>
      <w:pBdr>
        <w:bottom w:val="single" w:sz="4" w:space="1" w:color="595959" w:themeColor="text1" w:themeTint="A6"/>
      </w:pBdr>
      <w:spacing w:before="360"/>
      <w:outlineLvl w:val="0"/>
    </w:pPr>
    <w:rPr>
      <w:rFonts w:asciiTheme="majorHAnsi" w:eastAsiaTheme="majorEastAsia" w:hAnsiTheme="majorHAnsi" w:cstheme="majorBidi"/>
      <w:b/>
      <w:bCs/>
      <w:smallCaps/>
      <w:color w:val="04659A"/>
      <w:sz w:val="36"/>
      <w:szCs w:val="36"/>
    </w:rPr>
  </w:style>
  <w:style w:type="paragraph" w:styleId="Heading2">
    <w:name w:val="heading 2"/>
    <w:basedOn w:val="Normal"/>
    <w:next w:val="Normal"/>
    <w:link w:val="Heading2Char"/>
    <w:uiPriority w:val="9"/>
    <w:unhideWhenUsed/>
    <w:qFormat/>
    <w:rsid w:val="00AC6304"/>
    <w:pPr>
      <w:keepNext/>
      <w:keepLines/>
      <w:numPr>
        <w:ilvl w:val="1"/>
        <w:numId w:val="29"/>
      </w:numPr>
      <w:spacing w:before="360" w:after="0"/>
      <w:outlineLvl w:val="1"/>
    </w:pPr>
    <w:rPr>
      <w:rFonts w:asciiTheme="majorHAnsi" w:eastAsiaTheme="majorEastAsia" w:hAnsiTheme="majorHAnsi" w:cstheme="majorBidi"/>
      <w:b/>
      <w:bCs/>
      <w:smallCaps/>
      <w:color w:val="04659A"/>
      <w:sz w:val="28"/>
      <w:szCs w:val="28"/>
    </w:rPr>
  </w:style>
  <w:style w:type="paragraph" w:styleId="Heading3">
    <w:name w:val="heading 3"/>
    <w:basedOn w:val="Normal"/>
    <w:next w:val="Normal"/>
    <w:link w:val="Heading3Char"/>
    <w:uiPriority w:val="9"/>
    <w:unhideWhenUsed/>
    <w:qFormat/>
    <w:rsid w:val="00AC6304"/>
    <w:pPr>
      <w:keepNext/>
      <w:keepLines/>
      <w:numPr>
        <w:ilvl w:val="2"/>
        <w:numId w:val="29"/>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5823BD"/>
    <w:pPr>
      <w:keepNext/>
      <w:keepLines/>
      <w:numPr>
        <w:ilvl w:val="3"/>
        <w:numId w:val="2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5823BD"/>
    <w:pPr>
      <w:keepNext/>
      <w:keepLines/>
      <w:numPr>
        <w:ilvl w:val="4"/>
        <w:numId w:val="29"/>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5823BD"/>
    <w:pPr>
      <w:keepNext/>
      <w:keepLines/>
      <w:numPr>
        <w:ilvl w:val="5"/>
        <w:numId w:val="29"/>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5823BD"/>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23BD"/>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823BD"/>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377B5"/>
    <w:pPr>
      <w:tabs>
        <w:tab w:val="center" w:pos="4680"/>
        <w:tab w:val="right" w:pos="9360"/>
      </w:tabs>
    </w:pPr>
  </w:style>
  <w:style w:type="character" w:customStyle="1" w:styleId="HeaderChar">
    <w:name w:val="Header Char"/>
    <w:basedOn w:val="DefaultParagraphFont"/>
    <w:link w:val="Header"/>
    <w:rsid w:val="005377B5"/>
  </w:style>
  <w:style w:type="paragraph" w:styleId="Footer">
    <w:name w:val="footer"/>
    <w:basedOn w:val="Normal"/>
    <w:link w:val="FooterChar"/>
    <w:uiPriority w:val="99"/>
    <w:unhideWhenUsed/>
    <w:rsid w:val="005377B5"/>
    <w:pPr>
      <w:tabs>
        <w:tab w:val="center" w:pos="4680"/>
        <w:tab w:val="right" w:pos="9360"/>
      </w:tabs>
    </w:pPr>
  </w:style>
  <w:style w:type="character" w:customStyle="1" w:styleId="FooterChar">
    <w:name w:val="Footer Char"/>
    <w:basedOn w:val="DefaultParagraphFont"/>
    <w:link w:val="Footer"/>
    <w:uiPriority w:val="99"/>
    <w:rsid w:val="005377B5"/>
  </w:style>
  <w:style w:type="paragraph" w:styleId="NoSpacing">
    <w:name w:val="No Spacing"/>
    <w:link w:val="NoSpacingChar"/>
    <w:uiPriority w:val="1"/>
    <w:qFormat/>
    <w:rsid w:val="005823BD"/>
    <w:pPr>
      <w:spacing w:after="0" w:line="240" w:lineRule="auto"/>
    </w:pPr>
  </w:style>
  <w:style w:type="character" w:customStyle="1" w:styleId="Heading1Char">
    <w:name w:val="Heading 1 Char"/>
    <w:basedOn w:val="DefaultParagraphFont"/>
    <w:link w:val="Heading1"/>
    <w:uiPriority w:val="9"/>
    <w:rsid w:val="00AC6304"/>
    <w:rPr>
      <w:rFonts w:asciiTheme="majorHAnsi" w:eastAsiaTheme="majorEastAsia" w:hAnsiTheme="majorHAnsi" w:cstheme="majorBidi"/>
      <w:b/>
      <w:bCs/>
      <w:smallCaps/>
      <w:color w:val="04659A"/>
      <w:sz w:val="36"/>
      <w:szCs w:val="36"/>
    </w:rPr>
  </w:style>
  <w:style w:type="character" w:customStyle="1" w:styleId="Heading2Char">
    <w:name w:val="Heading 2 Char"/>
    <w:basedOn w:val="DefaultParagraphFont"/>
    <w:link w:val="Heading2"/>
    <w:uiPriority w:val="9"/>
    <w:rsid w:val="00AC6304"/>
    <w:rPr>
      <w:rFonts w:asciiTheme="majorHAnsi" w:eastAsiaTheme="majorEastAsia" w:hAnsiTheme="majorHAnsi" w:cstheme="majorBidi"/>
      <w:b/>
      <w:bCs/>
      <w:smallCaps/>
      <w:color w:val="04659A"/>
      <w:sz w:val="28"/>
      <w:szCs w:val="28"/>
    </w:rPr>
  </w:style>
  <w:style w:type="paragraph" w:styleId="Title">
    <w:name w:val="Title"/>
    <w:basedOn w:val="Normal"/>
    <w:next w:val="Normal"/>
    <w:link w:val="TitleChar"/>
    <w:uiPriority w:val="10"/>
    <w:qFormat/>
    <w:rsid w:val="005823B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823BD"/>
    <w:rPr>
      <w:rFonts w:asciiTheme="majorHAnsi" w:eastAsiaTheme="majorEastAsia" w:hAnsiTheme="majorHAnsi" w:cstheme="majorBidi"/>
      <w:color w:val="000000" w:themeColor="text1"/>
      <w:sz w:val="56"/>
      <w:szCs w:val="56"/>
    </w:rPr>
  </w:style>
  <w:style w:type="character" w:customStyle="1" w:styleId="Heading3Char">
    <w:name w:val="Heading 3 Char"/>
    <w:basedOn w:val="DefaultParagraphFont"/>
    <w:link w:val="Heading3"/>
    <w:uiPriority w:val="9"/>
    <w:rsid w:val="00AC630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5823B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5823BD"/>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5823BD"/>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5823B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823B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823B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823BD"/>
    <w:pPr>
      <w:spacing w:after="200" w:line="240" w:lineRule="auto"/>
    </w:pPr>
    <w:rPr>
      <w:i/>
      <w:iCs/>
      <w:color w:val="1F497D" w:themeColor="text2"/>
      <w:sz w:val="18"/>
      <w:szCs w:val="18"/>
    </w:rPr>
  </w:style>
  <w:style w:type="paragraph" w:styleId="Subtitle">
    <w:name w:val="Subtitle"/>
    <w:basedOn w:val="Normal"/>
    <w:next w:val="Normal"/>
    <w:link w:val="SubtitleChar"/>
    <w:uiPriority w:val="11"/>
    <w:qFormat/>
    <w:rsid w:val="005823B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823BD"/>
    <w:rPr>
      <w:color w:val="5A5A5A" w:themeColor="text1" w:themeTint="A5"/>
      <w:spacing w:val="10"/>
    </w:rPr>
  </w:style>
  <w:style w:type="character" w:styleId="Strong">
    <w:name w:val="Strong"/>
    <w:basedOn w:val="DefaultParagraphFont"/>
    <w:uiPriority w:val="22"/>
    <w:qFormat/>
    <w:rsid w:val="005823BD"/>
    <w:rPr>
      <w:b/>
      <w:bCs/>
      <w:color w:val="000000" w:themeColor="text1"/>
    </w:rPr>
  </w:style>
  <w:style w:type="character" w:styleId="Emphasis">
    <w:name w:val="Emphasis"/>
    <w:basedOn w:val="DefaultParagraphFont"/>
    <w:uiPriority w:val="20"/>
    <w:qFormat/>
    <w:rsid w:val="005823BD"/>
    <w:rPr>
      <w:i/>
      <w:iCs/>
      <w:color w:val="auto"/>
    </w:rPr>
  </w:style>
  <w:style w:type="paragraph" w:styleId="ListParagraph">
    <w:name w:val="List Paragraph"/>
    <w:basedOn w:val="Normal"/>
    <w:uiPriority w:val="34"/>
    <w:qFormat/>
    <w:rsid w:val="00B75E84"/>
    <w:pPr>
      <w:ind w:left="720"/>
      <w:contextualSpacing/>
    </w:pPr>
  </w:style>
  <w:style w:type="paragraph" w:styleId="Quote">
    <w:name w:val="Quote"/>
    <w:basedOn w:val="Normal"/>
    <w:next w:val="Normal"/>
    <w:link w:val="QuoteChar"/>
    <w:uiPriority w:val="29"/>
    <w:qFormat/>
    <w:rsid w:val="005823BD"/>
    <w:pPr>
      <w:spacing w:before="160"/>
      <w:ind w:left="720" w:right="720"/>
    </w:pPr>
    <w:rPr>
      <w:i/>
      <w:iCs/>
      <w:color w:val="000000" w:themeColor="text1"/>
    </w:rPr>
  </w:style>
  <w:style w:type="character" w:customStyle="1" w:styleId="QuoteChar">
    <w:name w:val="Quote Char"/>
    <w:basedOn w:val="DefaultParagraphFont"/>
    <w:link w:val="Quote"/>
    <w:uiPriority w:val="29"/>
    <w:rsid w:val="005823BD"/>
    <w:rPr>
      <w:i/>
      <w:iCs/>
      <w:color w:val="000000" w:themeColor="text1"/>
    </w:rPr>
  </w:style>
  <w:style w:type="paragraph" w:styleId="IntenseQuote">
    <w:name w:val="Intense Quote"/>
    <w:basedOn w:val="Normal"/>
    <w:next w:val="Normal"/>
    <w:link w:val="IntenseQuoteChar"/>
    <w:uiPriority w:val="30"/>
    <w:qFormat/>
    <w:rsid w:val="005823B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823BD"/>
    <w:rPr>
      <w:color w:val="000000" w:themeColor="text1"/>
      <w:shd w:val="clear" w:color="auto" w:fill="F2F2F2" w:themeFill="background1" w:themeFillShade="F2"/>
    </w:rPr>
  </w:style>
  <w:style w:type="character" w:styleId="SubtleEmphasis">
    <w:name w:val="Subtle Emphasis"/>
    <w:basedOn w:val="DefaultParagraphFont"/>
    <w:uiPriority w:val="19"/>
    <w:qFormat/>
    <w:rsid w:val="005823BD"/>
    <w:rPr>
      <w:i/>
      <w:iCs/>
      <w:color w:val="404040" w:themeColor="text1" w:themeTint="BF"/>
    </w:rPr>
  </w:style>
  <w:style w:type="character" w:styleId="IntenseEmphasis">
    <w:name w:val="Intense Emphasis"/>
    <w:basedOn w:val="DefaultParagraphFont"/>
    <w:uiPriority w:val="21"/>
    <w:qFormat/>
    <w:rsid w:val="005823BD"/>
    <w:rPr>
      <w:b/>
      <w:bCs/>
      <w:i/>
      <w:iCs/>
      <w:caps/>
    </w:rPr>
  </w:style>
  <w:style w:type="character" w:styleId="SubtleReference">
    <w:name w:val="Subtle Reference"/>
    <w:basedOn w:val="DefaultParagraphFont"/>
    <w:uiPriority w:val="31"/>
    <w:qFormat/>
    <w:rsid w:val="005823B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823BD"/>
    <w:rPr>
      <w:b/>
      <w:bCs/>
      <w:smallCaps/>
      <w:u w:val="single"/>
    </w:rPr>
  </w:style>
  <w:style w:type="character" w:styleId="BookTitle">
    <w:name w:val="Book Title"/>
    <w:basedOn w:val="DefaultParagraphFont"/>
    <w:uiPriority w:val="33"/>
    <w:qFormat/>
    <w:rsid w:val="005823BD"/>
    <w:rPr>
      <w:b w:val="0"/>
      <w:bCs w:val="0"/>
      <w:smallCaps/>
      <w:spacing w:val="5"/>
    </w:rPr>
  </w:style>
  <w:style w:type="paragraph" w:styleId="TOCHeading">
    <w:name w:val="TOC Heading"/>
    <w:basedOn w:val="Heading1"/>
    <w:next w:val="Normal"/>
    <w:uiPriority w:val="39"/>
    <w:unhideWhenUsed/>
    <w:qFormat/>
    <w:rsid w:val="005823BD"/>
    <w:pPr>
      <w:outlineLvl w:val="9"/>
    </w:pPr>
  </w:style>
  <w:style w:type="character" w:customStyle="1" w:styleId="NoSpacingChar">
    <w:name w:val="No Spacing Char"/>
    <w:basedOn w:val="DefaultParagraphFont"/>
    <w:link w:val="NoSpacing"/>
    <w:uiPriority w:val="1"/>
    <w:rsid w:val="00B75E84"/>
  </w:style>
  <w:style w:type="character" w:styleId="Hyperlink">
    <w:name w:val="Hyperlink"/>
    <w:basedOn w:val="DefaultParagraphFont"/>
    <w:uiPriority w:val="99"/>
    <w:rsid w:val="00033A30"/>
    <w:rPr>
      <w:color w:val="0000FF"/>
      <w:u w:val="single"/>
    </w:rPr>
  </w:style>
  <w:style w:type="paragraph" w:styleId="BalloonText">
    <w:name w:val="Balloon Text"/>
    <w:basedOn w:val="Normal"/>
    <w:link w:val="BalloonTextChar"/>
    <w:uiPriority w:val="99"/>
    <w:semiHidden/>
    <w:unhideWhenUsed/>
    <w:rsid w:val="00033A30"/>
    <w:rPr>
      <w:rFonts w:ascii="Tahoma" w:hAnsi="Tahoma" w:cs="Tahoma"/>
      <w:sz w:val="16"/>
      <w:szCs w:val="16"/>
    </w:rPr>
  </w:style>
  <w:style w:type="character" w:customStyle="1" w:styleId="BalloonTextChar">
    <w:name w:val="Balloon Text Char"/>
    <w:basedOn w:val="DefaultParagraphFont"/>
    <w:link w:val="BalloonText"/>
    <w:uiPriority w:val="99"/>
    <w:semiHidden/>
    <w:rsid w:val="00033A30"/>
    <w:rPr>
      <w:rFonts w:ascii="Tahoma" w:hAnsi="Tahoma" w:cs="Tahoma"/>
      <w:sz w:val="16"/>
      <w:szCs w:val="16"/>
    </w:rPr>
  </w:style>
  <w:style w:type="paragraph" w:styleId="NormalWeb">
    <w:name w:val="Normal (Web)"/>
    <w:basedOn w:val="Normal"/>
    <w:uiPriority w:val="99"/>
    <w:rsid w:val="00754887"/>
    <w:pPr>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54887"/>
    <w:pPr>
      <w:autoSpaceDE w:val="0"/>
      <w:autoSpaceDN w:val="0"/>
      <w:adjustRightInd w:val="0"/>
    </w:pPr>
    <w:rPr>
      <w:rFonts w:ascii="Verdana" w:eastAsia="Times New Roman" w:hAnsi="Verdana" w:cs="Verdana"/>
      <w:color w:val="000000"/>
      <w:sz w:val="24"/>
      <w:szCs w:val="24"/>
      <w:lang w:bidi="ar-SA"/>
    </w:rPr>
  </w:style>
  <w:style w:type="paragraph" w:styleId="TOC1">
    <w:name w:val="toc 1"/>
    <w:basedOn w:val="Normal"/>
    <w:next w:val="Normal"/>
    <w:autoRedefine/>
    <w:uiPriority w:val="39"/>
    <w:unhideWhenUsed/>
    <w:rsid w:val="00754887"/>
    <w:pPr>
      <w:spacing w:after="100"/>
    </w:pPr>
  </w:style>
  <w:style w:type="paragraph" w:styleId="TOC3">
    <w:name w:val="toc 3"/>
    <w:basedOn w:val="Normal"/>
    <w:next w:val="Normal"/>
    <w:autoRedefine/>
    <w:uiPriority w:val="39"/>
    <w:unhideWhenUsed/>
    <w:rsid w:val="00754887"/>
    <w:pPr>
      <w:spacing w:after="100"/>
      <w:ind w:left="440"/>
    </w:pPr>
  </w:style>
  <w:style w:type="paragraph" w:styleId="TOC2">
    <w:name w:val="toc 2"/>
    <w:basedOn w:val="Normal"/>
    <w:next w:val="Normal"/>
    <w:autoRedefine/>
    <w:uiPriority w:val="39"/>
    <w:unhideWhenUsed/>
    <w:rsid w:val="0065657B"/>
    <w:pPr>
      <w:tabs>
        <w:tab w:val="left" w:pos="880"/>
        <w:tab w:val="right" w:leader="dot" w:pos="9350"/>
      </w:tabs>
      <w:spacing w:after="100"/>
      <w:ind w:left="220"/>
      <w:jc w:val="right"/>
    </w:pPr>
    <w:rPr>
      <w:noProof/>
    </w:rPr>
  </w:style>
  <w:style w:type="table" w:styleId="TableGrid">
    <w:name w:val="Table Grid"/>
    <w:basedOn w:val="TableNormal"/>
    <w:uiPriority w:val="59"/>
    <w:rsid w:val="009E0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5E89"/>
    <w:rPr>
      <w:sz w:val="16"/>
      <w:szCs w:val="16"/>
    </w:rPr>
  </w:style>
  <w:style w:type="paragraph" w:styleId="CommentText">
    <w:name w:val="annotation text"/>
    <w:basedOn w:val="Normal"/>
    <w:link w:val="CommentTextChar"/>
    <w:uiPriority w:val="99"/>
    <w:semiHidden/>
    <w:unhideWhenUsed/>
    <w:rsid w:val="001A5E89"/>
  </w:style>
  <w:style w:type="character" w:customStyle="1" w:styleId="CommentTextChar">
    <w:name w:val="Comment Text Char"/>
    <w:basedOn w:val="DefaultParagraphFont"/>
    <w:link w:val="CommentText"/>
    <w:uiPriority w:val="99"/>
    <w:semiHidden/>
    <w:rsid w:val="001A5E89"/>
    <w:rPr>
      <w:sz w:val="20"/>
      <w:szCs w:val="20"/>
    </w:rPr>
  </w:style>
  <w:style w:type="paragraph" w:styleId="CommentSubject">
    <w:name w:val="annotation subject"/>
    <w:basedOn w:val="CommentText"/>
    <w:next w:val="CommentText"/>
    <w:link w:val="CommentSubjectChar"/>
    <w:uiPriority w:val="99"/>
    <w:semiHidden/>
    <w:unhideWhenUsed/>
    <w:rsid w:val="001A5E89"/>
    <w:rPr>
      <w:b/>
      <w:bCs/>
    </w:rPr>
  </w:style>
  <w:style w:type="character" w:customStyle="1" w:styleId="CommentSubjectChar">
    <w:name w:val="Comment Subject Char"/>
    <w:basedOn w:val="CommentTextChar"/>
    <w:link w:val="CommentSubject"/>
    <w:uiPriority w:val="99"/>
    <w:semiHidden/>
    <w:rsid w:val="001A5E89"/>
    <w:rPr>
      <w:b/>
      <w:bCs/>
      <w:sz w:val="20"/>
      <w:szCs w:val="20"/>
    </w:rPr>
  </w:style>
  <w:style w:type="character" w:styleId="FollowedHyperlink">
    <w:name w:val="FollowedHyperlink"/>
    <w:basedOn w:val="DefaultParagraphFont"/>
    <w:uiPriority w:val="99"/>
    <w:semiHidden/>
    <w:unhideWhenUsed/>
    <w:rsid w:val="003D4E0A"/>
    <w:rPr>
      <w:color w:val="800080" w:themeColor="followedHyperlink"/>
      <w:u w:val="single"/>
    </w:rPr>
  </w:style>
  <w:style w:type="paragraph" w:customStyle="1" w:styleId="Style1">
    <w:name w:val="Style1"/>
    <w:basedOn w:val="Normal"/>
    <w:next w:val="Normal"/>
    <w:rsid w:val="008B2572"/>
    <w:rPr>
      <w:rFonts w:ascii="Calibri Light" w:hAnsi="Calibri Light"/>
      <w:sz w:val="36"/>
      <w:szCs w:val="36"/>
    </w:rPr>
  </w:style>
  <w:style w:type="paragraph" w:customStyle="1" w:styleId="Style11">
    <w:name w:val="Style11"/>
    <w:basedOn w:val="Normal"/>
    <w:next w:val="Normal"/>
    <w:link w:val="Style11Char"/>
    <w:rsid w:val="00E43F97"/>
    <w:rPr>
      <w:rFonts w:ascii="Calibri Light" w:hAnsi="Calibri Light"/>
      <w:color w:val="4F81BD" w:themeColor="accent1"/>
      <w:sz w:val="36"/>
      <w:szCs w:val="36"/>
    </w:rPr>
  </w:style>
  <w:style w:type="character" w:customStyle="1" w:styleId="Style11Char">
    <w:name w:val="Style11 Char"/>
    <w:basedOn w:val="DefaultParagraphFont"/>
    <w:link w:val="Style11"/>
    <w:rsid w:val="00E43F97"/>
    <w:rPr>
      <w:rFonts w:ascii="Calibri Light" w:hAnsi="Calibri Light"/>
      <w:color w:val="4F81BD" w:themeColor="accen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24093">
      <w:bodyDiv w:val="1"/>
      <w:marLeft w:val="0"/>
      <w:marRight w:val="0"/>
      <w:marTop w:val="0"/>
      <w:marBottom w:val="0"/>
      <w:divBdr>
        <w:top w:val="none" w:sz="0" w:space="0" w:color="auto"/>
        <w:left w:val="none" w:sz="0" w:space="0" w:color="auto"/>
        <w:bottom w:val="none" w:sz="0" w:space="0" w:color="auto"/>
        <w:right w:val="none" w:sz="0" w:space="0" w:color="auto"/>
      </w:divBdr>
    </w:div>
    <w:div w:id="215093682">
      <w:bodyDiv w:val="1"/>
      <w:marLeft w:val="0"/>
      <w:marRight w:val="0"/>
      <w:marTop w:val="0"/>
      <w:marBottom w:val="0"/>
      <w:divBdr>
        <w:top w:val="none" w:sz="0" w:space="0" w:color="auto"/>
        <w:left w:val="none" w:sz="0" w:space="0" w:color="auto"/>
        <w:bottom w:val="none" w:sz="0" w:space="0" w:color="auto"/>
        <w:right w:val="none" w:sz="0" w:space="0" w:color="auto"/>
      </w:divBdr>
    </w:div>
    <w:div w:id="395514614">
      <w:bodyDiv w:val="1"/>
      <w:marLeft w:val="0"/>
      <w:marRight w:val="0"/>
      <w:marTop w:val="0"/>
      <w:marBottom w:val="0"/>
      <w:divBdr>
        <w:top w:val="none" w:sz="0" w:space="0" w:color="auto"/>
        <w:left w:val="none" w:sz="0" w:space="0" w:color="auto"/>
        <w:bottom w:val="none" w:sz="0" w:space="0" w:color="auto"/>
        <w:right w:val="none" w:sz="0" w:space="0" w:color="auto"/>
      </w:divBdr>
      <w:divsChild>
        <w:div w:id="725683081">
          <w:marLeft w:val="0"/>
          <w:marRight w:val="0"/>
          <w:marTop w:val="0"/>
          <w:marBottom w:val="0"/>
          <w:divBdr>
            <w:top w:val="none" w:sz="0" w:space="0" w:color="auto"/>
            <w:left w:val="none" w:sz="0" w:space="0" w:color="auto"/>
            <w:bottom w:val="none" w:sz="0" w:space="0" w:color="auto"/>
            <w:right w:val="none" w:sz="0" w:space="0" w:color="auto"/>
          </w:divBdr>
          <w:divsChild>
            <w:div w:id="1511675564">
              <w:marLeft w:val="0"/>
              <w:marRight w:val="0"/>
              <w:marTop w:val="0"/>
              <w:marBottom w:val="0"/>
              <w:divBdr>
                <w:top w:val="none" w:sz="0" w:space="0" w:color="auto"/>
                <w:left w:val="none" w:sz="0" w:space="0" w:color="auto"/>
                <w:bottom w:val="none" w:sz="0" w:space="0" w:color="auto"/>
                <w:right w:val="none" w:sz="0" w:space="0" w:color="auto"/>
              </w:divBdr>
              <w:divsChild>
                <w:div w:id="257177846">
                  <w:marLeft w:val="4200"/>
                  <w:marRight w:val="0"/>
                  <w:marTop w:val="0"/>
                  <w:marBottom w:val="0"/>
                  <w:divBdr>
                    <w:top w:val="none" w:sz="0" w:space="0" w:color="auto"/>
                    <w:left w:val="none" w:sz="0" w:space="0" w:color="auto"/>
                    <w:bottom w:val="none" w:sz="0" w:space="0" w:color="auto"/>
                    <w:right w:val="none" w:sz="0" w:space="0" w:color="auto"/>
                  </w:divBdr>
                  <w:divsChild>
                    <w:div w:id="115606462">
                      <w:marLeft w:val="0"/>
                      <w:marRight w:val="0"/>
                      <w:marTop w:val="0"/>
                      <w:marBottom w:val="0"/>
                      <w:divBdr>
                        <w:top w:val="none" w:sz="0" w:space="0" w:color="auto"/>
                        <w:left w:val="none" w:sz="0" w:space="0" w:color="auto"/>
                        <w:bottom w:val="none" w:sz="0" w:space="0" w:color="auto"/>
                        <w:right w:val="none" w:sz="0" w:space="0" w:color="auto"/>
                      </w:divBdr>
                      <w:divsChild>
                        <w:div w:id="188686692">
                          <w:marLeft w:val="0"/>
                          <w:marRight w:val="0"/>
                          <w:marTop w:val="0"/>
                          <w:marBottom w:val="0"/>
                          <w:divBdr>
                            <w:top w:val="none" w:sz="0" w:space="0" w:color="auto"/>
                            <w:left w:val="none" w:sz="0" w:space="0" w:color="auto"/>
                            <w:bottom w:val="none" w:sz="0" w:space="0" w:color="auto"/>
                            <w:right w:val="none" w:sz="0" w:space="0" w:color="auto"/>
                          </w:divBdr>
                          <w:divsChild>
                            <w:div w:id="1723597451">
                              <w:marLeft w:val="0"/>
                              <w:marRight w:val="0"/>
                              <w:marTop w:val="0"/>
                              <w:marBottom w:val="0"/>
                              <w:divBdr>
                                <w:top w:val="none" w:sz="0" w:space="0" w:color="auto"/>
                                <w:left w:val="none" w:sz="0" w:space="0" w:color="auto"/>
                                <w:bottom w:val="none" w:sz="0" w:space="0" w:color="auto"/>
                                <w:right w:val="none" w:sz="0" w:space="0" w:color="auto"/>
                              </w:divBdr>
                              <w:divsChild>
                                <w:div w:id="2450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144440">
      <w:bodyDiv w:val="1"/>
      <w:marLeft w:val="0"/>
      <w:marRight w:val="0"/>
      <w:marTop w:val="0"/>
      <w:marBottom w:val="0"/>
      <w:divBdr>
        <w:top w:val="none" w:sz="0" w:space="0" w:color="auto"/>
        <w:left w:val="none" w:sz="0" w:space="0" w:color="auto"/>
        <w:bottom w:val="none" w:sz="0" w:space="0" w:color="auto"/>
        <w:right w:val="none" w:sz="0" w:space="0" w:color="auto"/>
      </w:divBdr>
    </w:div>
    <w:div w:id="539174509">
      <w:bodyDiv w:val="1"/>
      <w:marLeft w:val="0"/>
      <w:marRight w:val="0"/>
      <w:marTop w:val="0"/>
      <w:marBottom w:val="0"/>
      <w:divBdr>
        <w:top w:val="none" w:sz="0" w:space="0" w:color="auto"/>
        <w:left w:val="none" w:sz="0" w:space="0" w:color="auto"/>
        <w:bottom w:val="none" w:sz="0" w:space="0" w:color="auto"/>
        <w:right w:val="none" w:sz="0" w:space="0" w:color="auto"/>
      </w:divBdr>
      <w:divsChild>
        <w:div w:id="557672796">
          <w:marLeft w:val="0"/>
          <w:marRight w:val="0"/>
          <w:marTop w:val="0"/>
          <w:marBottom w:val="0"/>
          <w:divBdr>
            <w:top w:val="none" w:sz="0" w:space="0" w:color="auto"/>
            <w:left w:val="none" w:sz="0" w:space="0" w:color="auto"/>
            <w:bottom w:val="none" w:sz="0" w:space="0" w:color="auto"/>
            <w:right w:val="none" w:sz="0" w:space="0" w:color="auto"/>
          </w:divBdr>
          <w:divsChild>
            <w:div w:id="14041774">
              <w:marLeft w:val="0"/>
              <w:marRight w:val="0"/>
              <w:marTop w:val="0"/>
              <w:marBottom w:val="0"/>
              <w:divBdr>
                <w:top w:val="none" w:sz="0" w:space="0" w:color="auto"/>
                <w:left w:val="none" w:sz="0" w:space="0" w:color="auto"/>
                <w:bottom w:val="none" w:sz="0" w:space="0" w:color="auto"/>
                <w:right w:val="none" w:sz="0" w:space="0" w:color="auto"/>
              </w:divBdr>
              <w:divsChild>
                <w:div w:id="445779098">
                  <w:marLeft w:val="4200"/>
                  <w:marRight w:val="0"/>
                  <w:marTop w:val="0"/>
                  <w:marBottom w:val="0"/>
                  <w:divBdr>
                    <w:top w:val="none" w:sz="0" w:space="0" w:color="auto"/>
                    <w:left w:val="none" w:sz="0" w:space="0" w:color="auto"/>
                    <w:bottom w:val="none" w:sz="0" w:space="0" w:color="auto"/>
                    <w:right w:val="none" w:sz="0" w:space="0" w:color="auto"/>
                  </w:divBdr>
                  <w:divsChild>
                    <w:div w:id="956638948">
                      <w:marLeft w:val="0"/>
                      <w:marRight w:val="0"/>
                      <w:marTop w:val="0"/>
                      <w:marBottom w:val="0"/>
                      <w:divBdr>
                        <w:top w:val="none" w:sz="0" w:space="0" w:color="auto"/>
                        <w:left w:val="none" w:sz="0" w:space="0" w:color="auto"/>
                        <w:bottom w:val="none" w:sz="0" w:space="0" w:color="auto"/>
                        <w:right w:val="none" w:sz="0" w:space="0" w:color="auto"/>
                      </w:divBdr>
                      <w:divsChild>
                        <w:div w:id="1098213395">
                          <w:marLeft w:val="0"/>
                          <w:marRight w:val="0"/>
                          <w:marTop w:val="0"/>
                          <w:marBottom w:val="0"/>
                          <w:divBdr>
                            <w:top w:val="none" w:sz="0" w:space="0" w:color="auto"/>
                            <w:left w:val="none" w:sz="0" w:space="0" w:color="auto"/>
                            <w:bottom w:val="none" w:sz="0" w:space="0" w:color="auto"/>
                            <w:right w:val="none" w:sz="0" w:space="0" w:color="auto"/>
                          </w:divBdr>
                          <w:divsChild>
                            <w:div w:id="410202958">
                              <w:marLeft w:val="0"/>
                              <w:marRight w:val="0"/>
                              <w:marTop w:val="0"/>
                              <w:marBottom w:val="0"/>
                              <w:divBdr>
                                <w:top w:val="none" w:sz="0" w:space="0" w:color="auto"/>
                                <w:left w:val="none" w:sz="0" w:space="0" w:color="auto"/>
                                <w:bottom w:val="none" w:sz="0" w:space="0" w:color="auto"/>
                                <w:right w:val="none" w:sz="0" w:space="0" w:color="auto"/>
                              </w:divBdr>
                              <w:divsChild>
                                <w:div w:id="1446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762791">
      <w:bodyDiv w:val="1"/>
      <w:marLeft w:val="0"/>
      <w:marRight w:val="0"/>
      <w:marTop w:val="0"/>
      <w:marBottom w:val="0"/>
      <w:divBdr>
        <w:top w:val="none" w:sz="0" w:space="0" w:color="auto"/>
        <w:left w:val="none" w:sz="0" w:space="0" w:color="auto"/>
        <w:bottom w:val="none" w:sz="0" w:space="0" w:color="auto"/>
        <w:right w:val="none" w:sz="0" w:space="0" w:color="auto"/>
      </w:divBdr>
    </w:div>
    <w:div w:id="1083988892">
      <w:bodyDiv w:val="1"/>
      <w:marLeft w:val="0"/>
      <w:marRight w:val="0"/>
      <w:marTop w:val="0"/>
      <w:marBottom w:val="0"/>
      <w:divBdr>
        <w:top w:val="none" w:sz="0" w:space="0" w:color="auto"/>
        <w:left w:val="none" w:sz="0" w:space="0" w:color="auto"/>
        <w:bottom w:val="none" w:sz="0" w:space="0" w:color="auto"/>
        <w:right w:val="none" w:sz="0" w:space="0" w:color="auto"/>
      </w:divBdr>
    </w:div>
    <w:div w:id="1225292467">
      <w:bodyDiv w:val="1"/>
      <w:marLeft w:val="0"/>
      <w:marRight w:val="0"/>
      <w:marTop w:val="0"/>
      <w:marBottom w:val="0"/>
      <w:divBdr>
        <w:top w:val="none" w:sz="0" w:space="0" w:color="auto"/>
        <w:left w:val="none" w:sz="0" w:space="0" w:color="auto"/>
        <w:bottom w:val="none" w:sz="0" w:space="0" w:color="auto"/>
        <w:right w:val="none" w:sz="0" w:space="0" w:color="auto"/>
      </w:divBdr>
    </w:div>
    <w:div w:id="1362634335">
      <w:bodyDiv w:val="1"/>
      <w:marLeft w:val="0"/>
      <w:marRight w:val="0"/>
      <w:marTop w:val="0"/>
      <w:marBottom w:val="0"/>
      <w:divBdr>
        <w:top w:val="none" w:sz="0" w:space="0" w:color="auto"/>
        <w:left w:val="none" w:sz="0" w:space="0" w:color="auto"/>
        <w:bottom w:val="none" w:sz="0" w:space="0" w:color="auto"/>
        <w:right w:val="none" w:sz="0" w:space="0" w:color="auto"/>
      </w:divBdr>
    </w:div>
    <w:div w:id="1478524813">
      <w:bodyDiv w:val="1"/>
      <w:marLeft w:val="0"/>
      <w:marRight w:val="0"/>
      <w:marTop w:val="0"/>
      <w:marBottom w:val="0"/>
      <w:divBdr>
        <w:top w:val="none" w:sz="0" w:space="0" w:color="auto"/>
        <w:left w:val="none" w:sz="0" w:space="0" w:color="auto"/>
        <w:bottom w:val="none" w:sz="0" w:space="0" w:color="auto"/>
        <w:right w:val="none" w:sz="0" w:space="0" w:color="auto"/>
      </w:divBdr>
    </w:div>
    <w:div w:id="1478763532">
      <w:bodyDiv w:val="1"/>
      <w:marLeft w:val="0"/>
      <w:marRight w:val="0"/>
      <w:marTop w:val="0"/>
      <w:marBottom w:val="0"/>
      <w:divBdr>
        <w:top w:val="none" w:sz="0" w:space="0" w:color="auto"/>
        <w:left w:val="none" w:sz="0" w:space="0" w:color="auto"/>
        <w:bottom w:val="none" w:sz="0" w:space="0" w:color="auto"/>
        <w:right w:val="none" w:sz="0" w:space="0" w:color="auto"/>
      </w:divBdr>
    </w:div>
    <w:div w:id="1555240965">
      <w:bodyDiv w:val="1"/>
      <w:marLeft w:val="0"/>
      <w:marRight w:val="0"/>
      <w:marTop w:val="0"/>
      <w:marBottom w:val="0"/>
      <w:divBdr>
        <w:top w:val="none" w:sz="0" w:space="0" w:color="auto"/>
        <w:left w:val="none" w:sz="0" w:space="0" w:color="auto"/>
        <w:bottom w:val="none" w:sz="0" w:space="0" w:color="auto"/>
        <w:right w:val="none" w:sz="0" w:space="0" w:color="auto"/>
      </w:divBdr>
    </w:div>
    <w:div w:id="1625497015">
      <w:bodyDiv w:val="1"/>
      <w:marLeft w:val="0"/>
      <w:marRight w:val="0"/>
      <w:marTop w:val="0"/>
      <w:marBottom w:val="0"/>
      <w:divBdr>
        <w:top w:val="none" w:sz="0" w:space="0" w:color="auto"/>
        <w:left w:val="none" w:sz="0" w:space="0" w:color="auto"/>
        <w:bottom w:val="none" w:sz="0" w:space="0" w:color="auto"/>
        <w:right w:val="none" w:sz="0" w:space="0" w:color="auto"/>
      </w:divBdr>
      <w:divsChild>
        <w:div w:id="1429354099">
          <w:marLeft w:val="0"/>
          <w:marRight w:val="0"/>
          <w:marTop w:val="0"/>
          <w:marBottom w:val="0"/>
          <w:divBdr>
            <w:top w:val="none" w:sz="0" w:space="0" w:color="auto"/>
            <w:left w:val="single" w:sz="6" w:space="30" w:color="BBBBBB"/>
            <w:bottom w:val="single" w:sz="6" w:space="30" w:color="EEEEEE"/>
            <w:right w:val="single" w:sz="6" w:space="30" w:color="BBBBBB"/>
          </w:divBdr>
          <w:divsChild>
            <w:div w:id="2036225049">
              <w:marLeft w:val="0"/>
              <w:marRight w:val="0"/>
              <w:marTop w:val="0"/>
              <w:marBottom w:val="0"/>
              <w:divBdr>
                <w:top w:val="none" w:sz="0" w:space="0" w:color="auto"/>
                <w:left w:val="none" w:sz="0" w:space="0" w:color="auto"/>
                <w:bottom w:val="none" w:sz="0" w:space="0" w:color="auto"/>
                <w:right w:val="none" w:sz="0" w:space="0" w:color="auto"/>
              </w:divBdr>
              <w:divsChild>
                <w:div w:id="14105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5973">
      <w:bodyDiv w:val="1"/>
      <w:marLeft w:val="0"/>
      <w:marRight w:val="0"/>
      <w:marTop w:val="0"/>
      <w:marBottom w:val="0"/>
      <w:divBdr>
        <w:top w:val="none" w:sz="0" w:space="0" w:color="auto"/>
        <w:left w:val="none" w:sz="0" w:space="0" w:color="auto"/>
        <w:bottom w:val="none" w:sz="0" w:space="0" w:color="auto"/>
        <w:right w:val="none" w:sz="0" w:space="0" w:color="auto"/>
      </w:divBdr>
    </w:div>
    <w:div w:id="1741249183">
      <w:bodyDiv w:val="1"/>
      <w:marLeft w:val="0"/>
      <w:marRight w:val="0"/>
      <w:marTop w:val="0"/>
      <w:marBottom w:val="0"/>
      <w:divBdr>
        <w:top w:val="none" w:sz="0" w:space="0" w:color="auto"/>
        <w:left w:val="none" w:sz="0" w:space="0" w:color="auto"/>
        <w:bottom w:val="none" w:sz="0" w:space="0" w:color="auto"/>
        <w:right w:val="none" w:sz="0" w:space="0" w:color="auto"/>
      </w:divBdr>
      <w:divsChild>
        <w:div w:id="758066972">
          <w:marLeft w:val="0"/>
          <w:marRight w:val="0"/>
          <w:marTop w:val="0"/>
          <w:marBottom w:val="0"/>
          <w:divBdr>
            <w:top w:val="none" w:sz="0" w:space="0" w:color="auto"/>
            <w:left w:val="single" w:sz="6" w:space="30" w:color="BBBBBB"/>
            <w:bottom w:val="single" w:sz="6" w:space="30" w:color="EEEEEE"/>
            <w:right w:val="single" w:sz="6" w:space="30" w:color="BBBBBB"/>
          </w:divBdr>
          <w:divsChild>
            <w:div w:id="1706783676">
              <w:marLeft w:val="0"/>
              <w:marRight w:val="0"/>
              <w:marTop w:val="0"/>
              <w:marBottom w:val="0"/>
              <w:divBdr>
                <w:top w:val="none" w:sz="0" w:space="0" w:color="auto"/>
                <w:left w:val="none" w:sz="0" w:space="0" w:color="auto"/>
                <w:bottom w:val="none" w:sz="0" w:space="0" w:color="auto"/>
                <w:right w:val="none" w:sz="0" w:space="0" w:color="auto"/>
              </w:divBdr>
              <w:divsChild>
                <w:div w:id="13495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hyperlink" Target="https://technet.microsoft.com/en-us/library/dn531131.aspx" TargetMode="Externa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hyperlink" Target="mailto:support@atriosystems.com"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raus\AppData\Roaming\Microsoft\Templates\Atrio%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8D081E094BB44D834544785DE5EEE4" ma:contentTypeVersion="3" ma:contentTypeDescription="Create a new document." ma:contentTypeScope="" ma:versionID="ee32491c2b30c53f7c29d297e00791f1">
  <xsd:schema xmlns:xsd="http://www.w3.org/2001/XMLSchema" xmlns:xs="http://www.w3.org/2001/XMLSchema" xmlns:p="http://schemas.microsoft.com/office/2006/metadata/properties" xmlns:ns2="f9b6dcc7-6950-4da1-b0c3-31cb64ce749f" targetNamespace="http://schemas.microsoft.com/office/2006/metadata/properties" ma:root="true" ma:fieldsID="43fd7f34368ae2c752c9f7ed4e8b2219" ns2:_="">
    <xsd:import namespace="f9b6dcc7-6950-4da1-b0c3-31cb64ce749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6dcc7-6950-4da1-b0c3-31cb64ce7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33934-6181-4CCD-9D05-5AC2F013E358}">
  <ds:schemaRefs>
    <ds:schemaRef ds:uri="http://schemas.microsoft.com/office/2006/metadata/properties"/>
  </ds:schemaRefs>
</ds:datastoreItem>
</file>

<file path=customXml/itemProps2.xml><?xml version="1.0" encoding="utf-8"?>
<ds:datastoreItem xmlns:ds="http://schemas.openxmlformats.org/officeDocument/2006/customXml" ds:itemID="{1A3BEE36-5AC6-497F-AD53-794A1D440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6dcc7-6950-4da1-b0c3-31cb64ce7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48AE29-8F9C-46B0-AD60-3E718C4AC9BF}">
  <ds:schemaRefs>
    <ds:schemaRef ds:uri="http://schemas.microsoft.com/sharepoint/v3/contenttype/forms"/>
  </ds:schemaRefs>
</ds:datastoreItem>
</file>

<file path=customXml/itemProps4.xml><?xml version="1.0" encoding="utf-8"?>
<ds:datastoreItem xmlns:ds="http://schemas.openxmlformats.org/officeDocument/2006/customXml" ds:itemID="{83747B3A-C6A8-45B5-B3B4-A2244D27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Atrio Letterhead</Template>
  <TotalTime>16</TotalTime>
  <Pages>56</Pages>
  <Words>8399</Words>
  <Characters>47880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Atrio CRM for M&amp;A User Guide</vt:lpstr>
    </vt:vector>
  </TitlesOfParts>
  <Company>Atrio Systems, Inc</Company>
  <LinksUpToDate>false</LinksUpToDate>
  <CharactersWithSpaces>56167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Atrio CRM for M&amp;A User Guide</dc:title>
  <dc:subject/>
  <dc:creator>Becky Cote</dc:creator>
  <cp:keywords/>
  <dc:description/>
  <cp:lastModifiedBy>Matt Vernier</cp:lastModifiedBy>
  <cp:revision>12</cp:revision>
  <cp:lastPrinted>2016-08-17T16:09:00Z</cp:lastPrinted>
  <dcterms:created xsi:type="dcterms:W3CDTF">2016-08-17T19:27:00Z</dcterms:created>
  <dcterms:modified xsi:type="dcterms:W3CDTF">2018-07-13T13:48:00Z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0x010100E38D081E094BB44D834544785DE5EEE4</vt:lpwstr>
  </property>
  <property fmtid="{D5CDD505-2E9C-101B-9397-08002B2CF9AE}" pid="3" name="Order">
    <vt:r8>1200</vt:r8>
  </property>
</Properties>
</file>