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F7" w:rsidRDefault="005006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MultiSelect Option Set</w:t>
      </w:r>
    </w:p>
    <w:p w:rsidR="006D2BF7" w:rsidRDefault="00500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Current limitation for MultiSelect Option Set:</w:t>
      </w:r>
    </w:p>
    <w:p w:rsidR="006D2BF7" w:rsidRDefault="005006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For all versions of Microsoft Dynamics CRM, the option-set field doesn’t allow users to select multiple values. </w:t>
      </w:r>
      <w:r>
        <w:rPr>
          <w:sz w:val="32"/>
          <w:szCs w:val="32"/>
        </w:rPr>
        <w:t xml:space="preserve">At present </w:t>
      </w:r>
      <w:r>
        <w:rPr>
          <w:color w:val="000000"/>
          <w:sz w:val="32"/>
          <w:szCs w:val="32"/>
        </w:rPr>
        <w:t>selecting multiple values</w:t>
      </w:r>
      <w:r>
        <w:rPr>
          <w:sz w:val="32"/>
          <w:szCs w:val="32"/>
        </w:rPr>
        <w:t xml:space="preserve"> isn’t supported. </w:t>
      </w:r>
    </w:p>
    <w:p w:rsidR="006D2BF7" w:rsidRDefault="005006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Dynamics 365 does provide multi-select option-set but any existing or earlier dynamics CRM solution </w:t>
      </w:r>
      <w:r>
        <w:rPr>
          <w:sz w:val="32"/>
          <w:szCs w:val="32"/>
        </w:rPr>
        <w:t>even if upgraded,</w:t>
      </w:r>
      <w:r>
        <w:rPr>
          <w:color w:val="000000"/>
          <w:sz w:val="32"/>
          <w:szCs w:val="32"/>
        </w:rPr>
        <w:t xml:space="preserve"> th</w:t>
      </w:r>
      <w:r>
        <w:rPr>
          <w:sz w:val="32"/>
          <w:szCs w:val="32"/>
        </w:rPr>
        <w:t>e</w:t>
      </w:r>
      <w:r>
        <w:rPr>
          <w:color w:val="000000"/>
          <w:sz w:val="32"/>
          <w:szCs w:val="32"/>
        </w:rPr>
        <w:t xml:space="preserve"> field w</w:t>
      </w:r>
      <w:r>
        <w:rPr>
          <w:sz w:val="32"/>
          <w:szCs w:val="32"/>
        </w:rPr>
        <w:t>ould</w:t>
      </w:r>
      <w:r>
        <w:rPr>
          <w:color w:val="000000"/>
          <w:sz w:val="32"/>
          <w:szCs w:val="32"/>
        </w:rPr>
        <w:t xml:space="preserve"> not support </w:t>
      </w:r>
      <w:r w:rsidRPr="00706720">
        <w:rPr>
          <w:noProof/>
          <w:color w:val="000000"/>
          <w:sz w:val="32"/>
          <w:szCs w:val="32"/>
        </w:rPr>
        <w:t>mu</w:t>
      </w:r>
      <w:r w:rsidRPr="00706720">
        <w:rPr>
          <w:noProof/>
          <w:sz w:val="32"/>
          <w:szCs w:val="32"/>
        </w:rPr>
        <w:t>lti</w:t>
      </w:r>
      <w:r w:rsidR="00706720">
        <w:rPr>
          <w:noProof/>
          <w:sz w:val="32"/>
          <w:szCs w:val="32"/>
        </w:rPr>
        <w:t>-</w:t>
      </w:r>
      <w:r w:rsidRPr="00706720">
        <w:rPr>
          <w:noProof/>
          <w:sz w:val="32"/>
          <w:szCs w:val="32"/>
        </w:rPr>
        <w:t>select</w:t>
      </w:r>
      <w:r>
        <w:rPr>
          <w:sz w:val="32"/>
          <w:szCs w:val="32"/>
        </w:rPr>
        <w:t xml:space="preserve"> option set and would still require </w:t>
      </w:r>
      <w:r w:rsidR="00706720">
        <w:rPr>
          <w:noProof/>
          <w:color w:val="000000"/>
          <w:sz w:val="32"/>
          <w:szCs w:val="32"/>
        </w:rPr>
        <w:t>creating</w:t>
      </w:r>
      <w:r>
        <w:rPr>
          <w:color w:val="000000"/>
          <w:sz w:val="32"/>
          <w:szCs w:val="32"/>
        </w:rPr>
        <w:t xml:space="preserve"> a new field.</w:t>
      </w:r>
    </w:p>
    <w:p w:rsidR="006D2BF7" w:rsidRDefault="005006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MCT IT Solution helps:   </w:t>
      </w:r>
    </w:p>
    <w:p w:rsidR="006D2BF7" w:rsidRDefault="00500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The </w:t>
      </w:r>
      <w:r>
        <w:rPr>
          <w:color w:val="000000"/>
          <w:sz w:val="32"/>
          <w:szCs w:val="32"/>
        </w:rPr>
        <w:t>solution i</w:t>
      </w:r>
      <w:r>
        <w:rPr>
          <w:color w:val="000000"/>
          <w:sz w:val="32"/>
          <w:szCs w:val="32"/>
        </w:rPr>
        <w:t>s built in a way that Dynamics CRM 2016 system or upgraded 365 sys</w:t>
      </w:r>
      <w:bookmarkStart w:id="1" w:name="_GoBack"/>
      <w:bookmarkEnd w:id="1"/>
      <w:r>
        <w:rPr>
          <w:color w:val="000000"/>
          <w:sz w:val="32"/>
          <w:szCs w:val="32"/>
        </w:rPr>
        <w:t>tem is compatible to use this multi-select option-set feature easily, by just importing this solution in the CRM system.</w:t>
      </w:r>
    </w:p>
    <w:p w:rsidR="006D2BF7" w:rsidRDefault="005006D8">
      <w:pPr>
        <w:rPr>
          <w:sz w:val="32"/>
          <w:szCs w:val="32"/>
        </w:rPr>
      </w:pPr>
      <w:r>
        <w:rPr>
          <w:b/>
          <w:sz w:val="32"/>
          <w:szCs w:val="32"/>
        </w:rPr>
        <w:t>Importing Dynamics CRM Solution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Log on to the Microsoft Dynamics CRM server website as an administrator.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From the menu, click </w:t>
      </w:r>
      <w:r>
        <w:rPr>
          <w:b/>
          <w:color w:val="000000"/>
          <w:sz w:val="28"/>
          <w:szCs w:val="28"/>
        </w:rPr>
        <w:t>SETTINGS &gt; Solutions.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 the All Solutions page, click </w:t>
      </w:r>
      <w:r>
        <w:rPr>
          <w:b/>
          <w:color w:val="000000"/>
          <w:sz w:val="28"/>
          <w:szCs w:val="28"/>
        </w:rPr>
        <w:t>Import</w:t>
      </w:r>
      <w:r>
        <w:rPr>
          <w:color w:val="000000"/>
          <w:sz w:val="28"/>
          <w:szCs w:val="28"/>
        </w:rPr>
        <w:t>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 the Select Solution Package page, click </w:t>
      </w:r>
      <w:r>
        <w:rPr>
          <w:b/>
          <w:color w:val="000000"/>
          <w:sz w:val="28"/>
          <w:szCs w:val="28"/>
        </w:rPr>
        <w:t>Browse</w:t>
      </w:r>
      <w:r>
        <w:rPr>
          <w:color w:val="000000"/>
          <w:sz w:val="28"/>
          <w:szCs w:val="28"/>
        </w:rPr>
        <w:t xml:space="preserve"> to locate the Dynamics CRM </w:t>
      </w:r>
      <w:proofErr w:type="spellStart"/>
      <w:r>
        <w:rPr>
          <w:b/>
          <w:color w:val="000000"/>
          <w:sz w:val="28"/>
          <w:szCs w:val="28"/>
        </w:rPr>
        <w:t>MultiSelectOptionset</w:t>
      </w:r>
      <w:proofErr w:type="spellEnd"/>
      <w:r>
        <w:rPr>
          <w:color w:val="000000"/>
          <w:sz w:val="28"/>
          <w:szCs w:val="28"/>
        </w:rPr>
        <w:t xml:space="preserve"> solution.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Click </w:t>
      </w:r>
      <w:r>
        <w:rPr>
          <w:b/>
          <w:color w:val="000000"/>
          <w:sz w:val="28"/>
          <w:szCs w:val="28"/>
        </w:rPr>
        <w:t>Next</w:t>
      </w:r>
      <w:r>
        <w:rPr>
          <w:color w:val="000000"/>
          <w:sz w:val="28"/>
          <w:szCs w:val="28"/>
        </w:rPr>
        <w:t xml:space="preserve"> on the Select Solution Package and Solution Information page, and then click </w:t>
      </w:r>
      <w:r>
        <w:rPr>
          <w:b/>
          <w:color w:val="000000"/>
          <w:sz w:val="28"/>
          <w:szCs w:val="28"/>
        </w:rPr>
        <w:t>Import</w:t>
      </w:r>
      <w:r>
        <w:rPr>
          <w:color w:val="000000"/>
          <w:sz w:val="28"/>
          <w:szCs w:val="28"/>
        </w:rPr>
        <w:t xml:space="preserve"> on the Import Options page.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By default, the </w:t>
      </w:r>
      <w:r>
        <w:rPr>
          <w:b/>
          <w:color w:val="000000"/>
          <w:sz w:val="28"/>
          <w:szCs w:val="28"/>
        </w:rPr>
        <w:t>Enable any SDK message processing steps included in the solution</w:t>
      </w:r>
      <w:r>
        <w:rPr>
          <w:color w:val="000000"/>
          <w:sz w:val="28"/>
          <w:szCs w:val="28"/>
        </w:rPr>
        <w:t xml:space="preserve"> check box is selected.</w:t>
      </w:r>
    </w:p>
    <w:p w:rsidR="006D2BF7" w:rsidRDefault="00500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Importing S</w:t>
      </w:r>
      <w:r>
        <w:rPr>
          <w:color w:val="000000"/>
          <w:sz w:val="28"/>
          <w:szCs w:val="28"/>
        </w:rPr>
        <w:t xml:space="preserve">olution dialog, click </w:t>
      </w:r>
      <w:r>
        <w:rPr>
          <w:b/>
          <w:color w:val="000000"/>
          <w:sz w:val="28"/>
          <w:szCs w:val="28"/>
        </w:rPr>
        <w:t>Close</w:t>
      </w:r>
      <w:r>
        <w:rPr>
          <w:color w:val="000000"/>
          <w:sz w:val="28"/>
          <w:szCs w:val="28"/>
        </w:rPr>
        <w:t>.</w:t>
      </w:r>
    </w:p>
    <w:p w:rsidR="00FD6FDB" w:rsidRDefault="00FD6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And click </w:t>
      </w:r>
      <w:r w:rsidRPr="00FD6FDB">
        <w:rPr>
          <w:b/>
          <w:color w:val="000000"/>
          <w:sz w:val="28"/>
          <w:szCs w:val="28"/>
        </w:rPr>
        <w:t>publish all customizations</w:t>
      </w:r>
      <w:r>
        <w:rPr>
          <w:color w:val="000000"/>
          <w:sz w:val="28"/>
          <w:szCs w:val="28"/>
        </w:rPr>
        <w:t>.</w:t>
      </w:r>
    </w:p>
    <w:p w:rsidR="006D2BF7" w:rsidRDefault="005006D8">
      <w:pPr>
        <w:rPr>
          <w:sz w:val="28"/>
          <w:szCs w:val="28"/>
        </w:rPr>
      </w:pPr>
      <w:r>
        <w:br w:type="page"/>
      </w:r>
    </w:p>
    <w:p w:rsidR="006D2BF7" w:rsidRDefault="005006D8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Configure the MultiSelect Option set setting:</w:t>
      </w: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 the All Solutions page, double-click </w:t>
      </w:r>
      <w:proofErr w:type="spellStart"/>
      <w:r>
        <w:rPr>
          <w:b/>
          <w:color w:val="000000"/>
          <w:sz w:val="28"/>
          <w:szCs w:val="28"/>
        </w:rPr>
        <w:t>MultiSelectOptionSet</w:t>
      </w:r>
      <w:proofErr w:type="spellEnd"/>
      <w:r>
        <w:rPr>
          <w:color w:val="000000"/>
          <w:sz w:val="28"/>
          <w:szCs w:val="28"/>
        </w:rPr>
        <w:t xml:space="preserve"> to open the Configuration page.</w:t>
      </w: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53100" cy="1943100"/>
            <wp:effectExtent l="0" t="0" r="0" b="0"/>
            <wp:docPr id="1" name="image5.png" descr="D:\CRM\OnLine CRM\New Multiselect Demo\Images\Solution_Multisel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:\CRM\OnLine CRM\New Multiselect Demo\Images\Solution_Multiselec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F7" w:rsidRDefault="005006D8">
      <w:pPr>
        <w:rPr>
          <w:sz w:val="28"/>
          <w:szCs w:val="28"/>
        </w:rPr>
      </w:pPr>
      <w:r>
        <w:br w:type="page"/>
      </w: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On this page, </w:t>
      </w:r>
      <w:r>
        <w:rPr>
          <w:b/>
          <w:color w:val="000000"/>
          <w:sz w:val="28"/>
          <w:szCs w:val="28"/>
        </w:rPr>
        <w:t>select entity</w:t>
      </w:r>
      <w:r>
        <w:rPr>
          <w:color w:val="000000"/>
          <w:sz w:val="28"/>
          <w:szCs w:val="28"/>
        </w:rPr>
        <w:t xml:space="preserve"> dropdown to select the entity and also select option set field from </w:t>
      </w:r>
      <w:r>
        <w:rPr>
          <w:b/>
          <w:color w:val="000000"/>
          <w:sz w:val="28"/>
          <w:szCs w:val="28"/>
        </w:rPr>
        <w:t>select field name</w:t>
      </w:r>
      <w:r>
        <w:rPr>
          <w:color w:val="000000"/>
          <w:sz w:val="28"/>
          <w:szCs w:val="28"/>
        </w:rPr>
        <w:t xml:space="preserve"> for which you </w:t>
      </w:r>
      <w:r>
        <w:rPr>
          <w:sz w:val="28"/>
          <w:szCs w:val="28"/>
        </w:rPr>
        <w:t>need</w:t>
      </w:r>
      <w:r>
        <w:rPr>
          <w:color w:val="000000"/>
          <w:sz w:val="28"/>
          <w:szCs w:val="28"/>
        </w:rPr>
        <w:t xml:space="preserve"> to use </w:t>
      </w:r>
      <w:r>
        <w:rPr>
          <w:b/>
          <w:color w:val="000000"/>
          <w:sz w:val="28"/>
          <w:szCs w:val="28"/>
        </w:rPr>
        <w:t>multi-select</w:t>
      </w:r>
      <w:r>
        <w:rPr>
          <w:color w:val="000000"/>
          <w:sz w:val="28"/>
          <w:szCs w:val="28"/>
        </w:rPr>
        <w:t xml:space="preserve"> control.</w:t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1223291"/>
            <wp:effectExtent l="0" t="0" r="0" b="0"/>
            <wp:docPr id="4" name="image11.png" descr="D:\CRM\OnLine CRM\New Multiselect Demo\Images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D:\CRM\OnLine CRM\New Multiselect Demo\Images\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F7" w:rsidRDefault="006D2BF7">
      <w:pPr>
        <w:rPr>
          <w:sz w:val="28"/>
          <w:szCs w:val="28"/>
        </w:rPr>
      </w:pP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After selecting an entity and selecting field name, click </w:t>
      </w:r>
      <w:r>
        <w:rPr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submit</w:t>
      </w:r>
      <w:r>
        <w:rPr>
          <w:color w:val="000000"/>
          <w:sz w:val="28"/>
          <w:szCs w:val="28"/>
        </w:rPr>
        <w:t xml:space="preserve"> button.</w:t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1690061"/>
            <wp:effectExtent l="0" t="0" r="0" b="0"/>
            <wp:docPr id="3" name="image10.png" descr="D:\CRM\OnLine CRM\New Multiselect Demo\Images\Submit_Multisel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D:\CRM\OnLine CRM\New Multiselect Demo\Images\Submit_Multiselect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this page, it will not allow selection of </w:t>
      </w:r>
      <w:r w:rsidR="00706720">
        <w:rPr>
          <w:color w:val="000000"/>
          <w:sz w:val="28"/>
          <w:szCs w:val="28"/>
        </w:rPr>
        <w:t xml:space="preserve">the </w:t>
      </w:r>
      <w:r w:rsidRPr="00706720">
        <w:rPr>
          <w:noProof/>
          <w:color w:val="000000"/>
          <w:sz w:val="28"/>
          <w:szCs w:val="28"/>
        </w:rPr>
        <w:t>field</w:t>
      </w:r>
      <w:r>
        <w:rPr>
          <w:color w:val="000000"/>
          <w:sz w:val="28"/>
          <w:szCs w:val="28"/>
        </w:rPr>
        <w:t xml:space="preserve"> for the second time.</w:t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1646390"/>
            <wp:effectExtent l="0" t="0" r="0" b="0"/>
            <wp:docPr id="6" name="image13.png" descr="D:\CRM\OnLine CRM\New Multiselect Demo\Images\Duplicate_Multisel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D:\CRM\OnLine CRM\New Multiselect Demo\Images\Duplicate_Multiselect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F7" w:rsidRDefault="006D2BF7">
      <w:pPr>
        <w:rPr>
          <w:sz w:val="28"/>
          <w:szCs w:val="28"/>
        </w:rPr>
      </w:pP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After the success message, close the solution and check the selected entity to find custom multi-select control in </w:t>
      </w:r>
      <w:r>
        <w:rPr>
          <w:b/>
          <w:color w:val="000000"/>
          <w:sz w:val="28"/>
          <w:szCs w:val="28"/>
        </w:rPr>
        <w:t>Custom Attribute Tab.</w:t>
      </w: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43525" cy="2628900"/>
            <wp:effectExtent l="0" t="0" r="0" b="0"/>
            <wp:docPr id="5" name="image12.png" descr="D:\CRM\OnLine CRM\New Multiselect Demo\Images\t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D:\CRM\OnLine CRM\New Multiselect Demo\Images\ta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500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Now you can freely use this control.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2719791"/>
            <wp:effectExtent l="0" t="0" r="0" b="0"/>
            <wp:docPr id="7" name="image14.png" descr="D:\CRM\OnLine CRM\New Multiselect Demo\Images\valuesel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D:\CRM\OnLine CRM\New Multiselect Demo\Images\valueselect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34791F" w:rsidRDefault="0034791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D2BF7" w:rsidRDefault="00671E18" w:rsidP="008B043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After submitting,</w:t>
      </w:r>
      <w:r w:rsidR="008B043D">
        <w:rPr>
          <w:sz w:val="28"/>
          <w:szCs w:val="28"/>
        </w:rPr>
        <w:t xml:space="preserve"> this </w:t>
      </w:r>
      <w:r>
        <w:rPr>
          <w:sz w:val="28"/>
          <w:szCs w:val="28"/>
        </w:rPr>
        <w:t xml:space="preserve">feature </w:t>
      </w:r>
      <w:r w:rsidR="008B043D">
        <w:rPr>
          <w:sz w:val="28"/>
          <w:szCs w:val="28"/>
        </w:rPr>
        <w:t>will create two new field</w:t>
      </w:r>
      <w:r>
        <w:rPr>
          <w:sz w:val="28"/>
          <w:szCs w:val="28"/>
        </w:rPr>
        <w:t>s</w:t>
      </w:r>
      <w:r w:rsidR="008B043D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selected entity in</w:t>
      </w:r>
      <w:r w:rsidR="008B043D">
        <w:rPr>
          <w:sz w:val="28"/>
          <w:szCs w:val="28"/>
        </w:rPr>
        <w:t xml:space="preserve"> CRM like Available (your </w:t>
      </w:r>
      <w:r w:rsidR="008B043D" w:rsidRPr="00513FDF">
        <w:rPr>
          <w:noProof/>
          <w:sz w:val="28"/>
          <w:szCs w:val="28"/>
        </w:rPr>
        <w:t>option</w:t>
      </w:r>
      <w:r w:rsidR="00513FDF">
        <w:rPr>
          <w:noProof/>
          <w:sz w:val="28"/>
          <w:szCs w:val="28"/>
        </w:rPr>
        <w:t>s</w:t>
      </w:r>
      <w:r w:rsidR="008B043D">
        <w:rPr>
          <w:sz w:val="28"/>
          <w:szCs w:val="28"/>
        </w:rPr>
        <w:t xml:space="preserve"> set field name) and chosen </w:t>
      </w:r>
      <w:r w:rsidR="008B043D">
        <w:rPr>
          <w:sz w:val="28"/>
          <w:szCs w:val="28"/>
        </w:rPr>
        <w:t>(your option set field name)</w:t>
      </w:r>
      <w:r w:rsidR="008B043D">
        <w:rPr>
          <w:sz w:val="28"/>
          <w:szCs w:val="28"/>
        </w:rPr>
        <w:t xml:space="preserve">. E.g. </w:t>
      </w:r>
      <w:r w:rsidR="008B043D" w:rsidRPr="00391C09">
        <w:rPr>
          <w:b/>
          <w:sz w:val="28"/>
          <w:szCs w:val="28"/>
        </w:rPr>
        <w:t>Available Industry</w:t>
      </w:r>
      <w:r w:rsidR="008B043D">
        <w:rPr>
          <w:sz w:val="28"/>
          <w:szCs w:val="28"/>
        </w:rPr>
        <w:t xml:space="preserve"> and </w:t>
      </w:r>
      <w:r w:rsidR="006702C1">
        <w:rPr>
          <w:b/>
          <w:sz w:val="28"/>
          <w:szCs w:val="28"/>
        </w:rPr>
        <w:t>C</w:t>
      </w:r>
      <w:r w:rsidR="008B043D" w:rsidRPr="00391C09">
        <w:rPr>
          <w:b/>
          <w:sz w:val="28"/>
          <w:szCs w:val="28"/>
        </w:rPr>
        <w:t>hosen Industry</w:t>
      </w:r>
      <w:r w:rsidR="008B043D">
        <w:rPr>
          <w:sz w:val="28"/>
          <w:szCs w:val="28"/>
        </w:rPr>
        <w:t>.</w:t>
      </w:r>
    </w:p>
    <w:p w:rsidR="008B043D" w:rsidRPr="006702C1" w:rsidRDefault="00671E18" w:rsidP="006702C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It is also possible to query data using </w:t>
      </w:r>
      <w:r w:rsidRPr="006702C1">
        <w:rPr>
          <w:b/>
          <w:sz w:val="28"/>
          <w:szCs w:val="28"/>
        </w:rPr>
        <w:t>Advanced find</w:t>
      </w:r>
      <w:r>
        <w:rPr>
          <w:sz w:val="28"/>
          <w:szCs w:val="28"/>
        </w:rPr>
        <w:t xml:space="preserve">, by </w:t>
      </w:r>
      <w:r w:rsidR="006702C1">
        <w:rPr>
          <w:sz w:val="28"/>
          <w:szCs w:val="28"/>
        </w:rPr>
        <w:t xml:space="preserve">selecting those values </w:t>
      </w:r>
      <w:r w:rsidR="006702C1">
        <w:rPr>
          <w:sz w:val="28"/>
          <w:szCs w:val="28"/>
        </w:rPr>
        <w:t>that are selected in the control</w:t>
      </w:r>
      <w:r w:rsidR="006702C1">
        <w:rPr>
          <w:sz w:val="28"/>
          <w:szCs w:val="28"/>
        </w:rPr>
        <w:t xml:space="preserve"> and query these values in the</w:t>
      </w:r>
      <w:r w:rsidRPr="006702C1">
        <w:rPr>
          <w:sz w:val="28"/>
          <w:szCs w:val="28"/>
        </w:rPr>
        <w:t xml:space="preserve"> Chosen</w:t>
      </w:r>
      <w:r w:rsidR="006702C1">
        <w:rPr>
          <w:sz w:val="28"/>
          <w:szCs w:val="28"/>
        </w:rPr>
        <w:t xml:space="preserve"> </w:t>
      </w:r>
      <w:r w:rsidR="0086693D" w:rsidRPr="006702C1">
        <w:rPr>
          <w:sz w:val="28"/>
          <w:szCs w:val="28"/>
        </w:rPr>
        <w:t xml:space="preserve">(your </w:t>
      </w:r>
      <w:r w:rsidR="0086693D" w:rsidRPr="006702C1">
        <w:rPr>
          <w:noProof/>
          <w:sz w:val="28"/>
          <w:szCs w:val="28"/>
        </w:rPr>
        <w:t>option</w:t>
      </w:r>
      <w:r w:rsidR="00706720" w:rsidRPr="006702C1">
        <w:rPr>
          <w:noProof/>
          <w:sz w:val="28"/>
          <w:szCs w:val="28"/>
        </w:rPr>
        <w:t>s</w:t>
      </w:r>
      <w:r w:rsidR="0086693D" w:rsidRPr="006702C1">
        <w:rPr>
          <w:sz w:val="28"/>
          <w:szCs w:val="28"/>
        </w:rPr>
        <w:t xml:space="preserve"> set field name)</w:t>
      </w:r>
      <w:r w:rsidRPr="006702C1">
        <w:rPr>
          <w:sz w:val="28"/>
          <w:szCs w:val="28"/>
        </w:rPr>
        <w:t>.</w:t>
      </w:r>
    </w:p>
    <w:p w:rsidR="0034791F" w:rsidRDefault="0034791F" w:rsidP="003479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4791F">
        <w:rPr>
          <w:noProof/>
          <w:sz w:val="28"/>
          <w:szCs w:val="28"/>
        </w:rPr>
        <w:drawing>
          <wp:inline distT="0" distB="0" distL="0" distR="0">
            <wp:extent cx="5238750" cy="4288063"/>
            <wp:effectExtent l="0" t="0" r="0" b="0"/>
            <wp:docPr id="8" name="Picture 8" descr="D:\CRM\OnLine CRM\New Multiselect Demo\Images\AdvanceFi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M\OnLine CRM\New Multiselect Demo\Images\AdvanceFind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63" cy="42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F" w:rsidRDefault="0034791F" w:rsidP="003479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4791F" w:rsidRPr="008B043D" w:rsidRDefault="00706720" w:rsidP="003479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06720">
        <w:rPr>
          <w:noProof/>
          <w:sz w:val="28"/>
          <w:szCs w:val="28"/>
        </w:rPr>
        <w:drawing>
          <wp:inline distT="0" distB="0" distL="0" distR="0">
            <wp:extent cx="5943600" cy="1405044"/>
            <wp:effectExtent l="0" t="0" r="0" b="5080"/>
            <wp:docPr id="11" name="Picture 11" descr="D:\CRM\OnLine CRM\New Multiselect Demo\Images\AdvanceFin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RM\OnLine CRM\New Multiselect Demo\Images\AdvanceFind_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8"/>
          <w:szCs w:val="28"/>
        </w:rPr>
      </w:pPr>
    </w:p>
    <w:p w:rsidR="006D2BF7" w:rsidRDefault="006D2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8"/>
          <w:szCs w:val="28"/>
        </w:rPr>
      </w:pPr>
    </w:p>
    <w:p w:rsidR="006D2BF7" w:rsidRDefault="005006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any query write to </w:t>
      </w:r>
      <w:r w:rsidRPr="00706720">
        <w:rPr>
          <w:noProof/>
          <w:sz w:val="28"/>
          <w:szCs w:val="28"/>
        </w:rPr>
        <w:t>us</w:t>
      </w:r>
      <w:r w:rsidRPr="00706720"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>
        <w:r>
          <w:rPr>
            <w:color w:val="1155CC"/>
            <w:sz w:val="28"/>
            <w:szCs w:val="28"/>
            <w:u w:val="single"/>
          </w:rPr>
          <w:t>mct@miraclecloud-technology.com</w:t>
        </w:r>
      </w:hyperlink>
      <w:r>
        <w:rPr>
          <w:sz w:val="28"/>
          <w:szCs w:val="28"/>
        </w:rPr>
        <w:t xml:space="preserve">  </w:t>
      </w:r>
    </w:p>
    <w:sectPr w:rsidR="006D2BF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D8" w:rsidRDefault="005006D8">
      <w:pPr>
        <w:spacing w:after="0" w:line="240" w:lineRule="auto"/>
      </w:pPr>
      <w:r>
        <w:separator/>
      </w:r>
    </w:p>
  </w:endnote>
  <w:endnote w:type="continuationSeparator" w:id="0">
    <w:p w:rsidR="005006D8" w:rsidRDefault="005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F7" w:rsidRDefault="005006D8"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DF00DE">
      <w:rPr>
        <w:sz w:val="16"/>
        <w:szCs w:val="16"/>
      </w:rPr>
      <w:fldChar w:fldCharType="separate"/>
    </w:r>
    <w:r w:rsidR="00E83594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MCTIT SOLUTIONS </w:t>
    </w:r>
    <w:proofErr w:type="spellStart"/>
    <w:r>
      <w:rPr>
        <w:sz w:val="16"/>
        <w:szCs w:val="16"/>
      </w:rPr>
      <w:t>Pvt</w:t>
    </w:r>
    <w:proofErr w:type="spellEnd"/>
    <w:r>
      <w:rPr>
        <w:sz w:val="16"/>
        <w:szCs w:val="16"/>
      </w:rPr>
      <w:t xml:space="preserve"> Ltd. TF 306-307 </w:t>
    </w:r>
    <w:proofErr w:type="spellStart"/>
    <w:r>
      <w:rPr>
        <w:sz w:val="16"/>
        <w:szCs w:val="16"/>
      </w:rPr>
      <w:t>Radhe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Kishan</w:t>
    </w:r>
    <w:proofErr w:type="spellEnd"/>
    <w:r>
      <w:rPr>
        <w:sz w:val="16"/>
        <w:szCs w:val="16"/>
      </w:rPr>
      <w:t xml:space="preserve"> Arista, </w:t>
    </w:r>
    <w:proofErr w:type="spellStart"/>
    <w:r>
      <w:rPr>
        <w:sz w:val="16"/>
        <w:szCs w:val="16"/>
      </w:rPr>
      <w:t>Maninagar</w:t>
    </w:r>
    <w:proofErr w:type="spellEnd"/>
    <w:r>
      <w:rPr>
        <w:sz w:val="16"/>
        <w:szCs w:val="16"/>
      </w:rPr>
      <w:t xml:space="preserve"> Ahmedabad 380008, India </w:t>
    </w:r>
    <w:r>
      <w:rPr>
        <w:color w:val="0000FF"/>
        <w:sz w:val="16"/>
        <w:szCs w:val="16"/>
      </w:rPr>
      <w:t>http://www.miracle-cloudtechnology.com/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D8" w:rsidRDefault="005006D8">
      <w:pPr>
        <w:spacing w:after="0" w:line="240" w:lineRule="auto"/>
      </w:pPr>
      <w:r>
        <w:separator/>
      </w:r>
    </w:p>
  </w:footnote>
  <w:footnote w:type="continuationSeparator" w:id="0">
    <w:p w:rsidR="005006D8" w:rsidRDefault="005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F7" w:rsidRDefault="005006D8">
    <w:pPr>
      <w:spacing w:before="200" w:after="0" w:line="240" w:lineRule="auto"/>
      <w:jc w:val="center"/>
    </w:pPr>
    <w:r>
      <w:t xml:space="preserve"> </w:t>
    </w:r>
    <w:r>
      <w:rPr>
        <w:noProof/>
      </w:rPr>
      <w:drawing>
        <wp:inline distT="114300" distB="114300" distL="114300" distR="114300">
          <wp:extent cx="490538" cy="490538"/>
          <wp:effectExtent l="0" t="0" r="0" b="0"/>
          <wp:docPr id="2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8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44C"/>
    <w:multiLevelType w:val="multilevel"/>
    <w:tmpl w:val="85D0F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F87BA1"/>
    <w:multiLevelType w:val="hybridMultilevel"/>
    <w:tmpl w:val="501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A6C"/>
    <w:multiLevelType w:val="multilevel"/>
    <w:tmpl w:val="F36AA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596798"/>
    <w:multiLevelType w:val="multilevel"/>
    <w:tmpl w:val="180026BA"/>
    <w:lvl w:ilvl="0">
      <w:start w:val="1"/>
      <w:numFmt w:val="bullet"/>
      <w:lvlText w:val="●"/>
      <w:lvlJc w:val="left"/>
      <w:pPr>
        <w:ind w:left="11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1D3118"/>
    <w:multiLevelType w:val="multilevel"/>
    <w:tmpl w:val="5692A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jYysTQzNrQwMjBT0lEKTi0uzszPAykwrAUAgXTwhywAAAA="/>
  </w:docVars>
  <w:rsids>
    <w:rsidRoot w:val="006D2BF7"/>
    <w:rsid w:val="0034791F"/>
    <w:rsid w:val="00391C09"/>
    <w:rsid w:val="005006D8"/>
    <w:rsid w:val="00513FDF"/>
    <w:rsid w:val="006702C1"/>
    <w:rsid w:val="00671E18"/>
    <w:rsid w:val="006D2BF7"/>
    <w:rsid w:val="00706720"/>
    <w:rsid w:val="0086693D"/>
    <w:rsid w:val="008832E0"/>
    <w:rsid w:val="008B043D"/>
    <w:rsid w:val="00915252"/>
    <w:rsid w:val="00AD3A59"/>
    <w:rsid w:val="00DF00DE"/>
    <w:rsid w:val="00E83594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A258"/>
  <w15:docId w15:val="{6258A7E3-1A68-4016-BABD-7F285C5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ct@miraclecloud-technology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lalani</dc:creator>
  <cp:lastModifiedBy>Kaushal</cp:lastModifiedBy>
  <cp:revision>43</cp:revision>
  <dcterms:created xsi:type="dcterms:W3CDTF">2018-05-09T07:08:00Z</dcterms:created>
  <dcterms:modified xsi:type="dcterms:W3CDTF">2018-05-10T14:29:00Z</dcterms:modified>
</cp:coreProperties>
</file>