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5419FB93" w:rsidR="002C11CE" w:rsidRPr="00060BCD" w:rsidRDefault="006A146F" w:rsidP="002E246F">
            <w:pPr>
              <w:spacing w:after="0" w:line="240" w:lineRule="auto"/>
              <w:jc w:val="both"/>
              <w:rPr>
                <w:rFonts w:eastAsia="Times New Roman" w:cs="Segoe UI"/>
                <w:sz w:val="20"/>
              </w:rPr>
            </w:pPr>
            <w:r>
              <w:rPr>
                <w:rFonts w:eastAsia="Times New Roman" w:cs="Segoe UI"/>
                <w:color w:val="000000" w:themeColor="dark1"/>
                <w:kern w:val="24"/>
                <w:sz w:val="20"/>
              </w:rPr>
              <w:t>Recruitment Consultant</w:t>
            </w:r>
            <w:bookmarkStart w:id="0" w:name="_GoBack"/>
            <w:bookmarkEnd w:id="0"/>
          </w:p>
        </w:tc>
      </w:tr>
      <w:tr w:rsidR="006961E1" w:rsidRPr="00060BCD" w14:paraId="4875C6EF" w14:textId="77777777" w:rsidTr="00060BCD">
        <w:trPr>
          <w:trHeight w:val="820"/>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101F7522" w14:textId="406F9423" w:rsidR="006961E1" w:rsidRDefault="006961E1" w:rsidP="002C11CE">
            <w:pPr>
              <w:rPr>
                <w:sz w:val="20"/>
              </w:rPr>
            </w:pPr>
            <w:r>
              <w:rPr>
                <w:sz w:val="20"/>
              </w:rPr>
              <w:t>Client: Web Client</w:t>
            </w:r>
            <w:r w:rsidR="00F15400">
              <w:rPr>
                <w:sz w:val="20"/>
              </w:rPr>
              <w:t xml:space="preserve"> (</w:t>
            </w:r>
            <w:proofErr w:type="gramStart"/>
            <w:r w:rsidR="00F15400">
              <w:rPr>
                <w:sz w:val="20"/>
              </w:rPr>
              <w:t xml:space="preserve">UCI) </w:t>
            </w:r>
            <w:r>
              <w:rPr>
                <w:sz w:val="20"/>
              </w:rPr>
              <w:t xml:space="preserve"> (</w:t>
            </w:r>
            <w:proofErr w:type="gramEnd"/>
            <w:r>
              <w:rPr>
                <w:sz w:val="20"/>
              </w:rPr>
              <w:t>Browsers: Chrome, Edge)</w:t>
            </w:r>
          </w:p>
          <w:p w14:paraId="247570D1" w14:textId="31B5C5C3" w:rsidR="00F15400" w:rsidRPr="00060BCD" w:rsidRDefault="00F15400" w:rsidP="002C11CE">
            <w:pPr>
              <w:rPr>
                <w:sz w:val="20"/>
              </w:rPr>
            </w:pPr>
            <w:r>
              <w:rPr>
                <w:sz w:val="20"/>
              </w:rPr>
              <w:t>Mobile: UCI Forms</w:t>
            </w:r>
          </w:p>
        </w:tc>
      </w:tr>
      <w:tr w:rsidR="002C11CE" w:rsidRPr="00060BCD" w14:paraId="63C993AD" w14:textId="77777777" w:rsidTr="00060BCD">
        <w:trPr>
          <w:trHeight w:val="820"/>
        </w:trPr>
        <w:tc>
          <w:tcPr>
            <w:tcW w:w="1594" w:type="dxa"/>
            <w:shd w:val="clear" w:color="auto" w:fill="92D050"/>
            <w:tcMar>
              <w:top w:w="72" w:type="dxa"/>
              <w:left w:w="72" w:type="dxa"/>
              <w:bottom w:w="72" w:type="dxa"/>
              <w:right w:w="72" w:type="dxa"/>
            </w:tcMar>
            <w:vAlign w:val="center"/>
            <w:hideMark/>
          </w:tcPr>
          <w:p w14:paraId="0A3B48E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1F6794F1" w14:textId="798D3A30" w:rsidR="002C11CE" w:rsidRPr="00060BCD" w:rsidRDefault="00545DF0" w:rsidP="002C11CE">
            <w:pPr>
              <w:rPr>
                <w:sz w:val="20"/>
              </w:rPr>
            </w:pPr>
            <w:r>
              <w:rPr>
                <w:sz w:val="20"/>
              </w:rPr>
              <w:t xml:space="preserve">I would like to </w:t>
            </w:r>
            <w:proofErr w:type="spellStart"/>
            <w:r w:rsidR="00EE6430">
              <w:rPr>
                <w:sz w:val="20"/>
              </w:rPr>
              <w:t>finalise</w:t>
            </w:r>
            <w:proofErr w:type="spellEnd"/>
            <w:r w:rsidR="00EE6430">
              <w:rPr>
                <w:sz w:val="20"/>
              </w:rPr>
              <w:t xml:space="preserve"> a Placement, have the system tell me when it’s live, and be given the opportunity to extend a Placement for both the Contract and Temporary types</w:t>
            </w:r>
          </w:p>
        </w:tc>
      </w:tr>
      <w:tr w:rsidR="002C11CE" w:rsidRPr="00060BCD" w14:paraId="0CC5C327" w14:textId="77777777" w:rsidTr="00060BCD">
        <w:trPr>
          <w:trHeight w:val="1627"/>
        </w:trPr>
        <w:tc>
          <w:tcPr>
            <w:tcW w:w="1594" w:type="dxa"/>
            <w:shd w:val="clear" w:color="auto" w:fill="92D050"/>
            <w:tcMar>
              <w:top w:w="72" w:type="dxa"/>
              <w:left w:w="72" w:type="dxa"/>
              <w:bottom w:w="72" w:type="dxa"/>
              <w:right w:w="72" w:type="dxa"/>
            </w:tcMar>
            <w:vAlign w:val="center"/>
            <w:hideMark/>
          </w:tcPr>
          <w:p w14:paraId="4733418B"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Pain Points:</w:t>
            </w:r>
          </w:p>
        </w:tc>
        <w:tc>
          <w:tcPr>
            <w:tcW w:w="8560" w:type="dxa"/>
            <w:shd w:val="clear" w:color="auto" w:fill="auto"/>
            <w:tcMar>
              <w:top w:w="72" w:type="dxa"/>
              <w:left w:w="72" w:type="dxa"/>
              <w:bottom w:w="72" w:type="dxa"/>
              <w:right w:w="72" w:type="dxa"/>
            </w:tcMar>
            <w:vAlign w:val="center"/>
            <w:hideMark/>
          </w:tcPr>
          <w:p w14:paraId="3CE63F86" w14:textId="6F130E36" w:rsidR="00EE6430" w:rsidRDefault="00EE6430" w:rsidP="007111F1">
            <w:pPr>
              <w:spacing w:after="0" w:line="240" w:lineRule="auto"/>
              <w:contextualSpacing/>
              <w:rPr>
                <w:rFonts w:eastAsia="Times New Roman" w:cs="Segoe UI"/>
                <w:sz w:val="20"/>
              </w:rPr>
            </w:pPr>
            <w:r>
              <w:rPr>
                <w:rFonts w:eastAsia="Times New Roman" w:cs="Segoe UI"/>
                <w:sz w:val="20"/>
              </w:rPr>
              <w:t>Due to a no-code approach, have had to apply wait clauses to workflows to set the Placement status to live when the start date is in the past</w:t>
            </w:r>
            <w:r w:rsidR="008B1B6F">
              <w:rPr>
                <w:rFonts w:eastAsia="Times New Roman" w:cs="Segoe UI"/>
                <w:sz w:val="20"/>
              </w:rPr>
              <w:t xml:space="preserve">. Preferred would be scheduled on-demand workflows running against </w:t>
            </w:r>
            <w:r w:rsidR="00326033">
              <w:rPr>
                <w:rFonts w:eastAsia="Times New Roman" w:cs="Segoe UI"/>
                <w:sz w:val="20"/>
              </w:rPr>
              <w:t>Placements that fit the criteria for a change to live.</w:t>
            </w:r>
          </w:p>
          <w:p w14:paraId="42FD5C2B" w14:textId="462068A1" w:rsidR="002C11CE" w:rsidRPr="00060BCD" w:rsidRDefault="00EE6430" w:rsidP="007111F1">
            <w:pPr>
              <w:spacing w:after="0" w:line="240" w:lineRule="auto"/>
              <w:contextualSpacing/>
              <w:rPr>
                <w:rFonts w:eastAsia="Times New Roman" w:cs="Segoe UI"/>
                <w:sz w:val="20"/>
              </w:rPr>
            </w:pPr>
            <w:r>
              <w:rPr>
                <w:rFonts w:eastAsia="Times New Roman" w:cs="Segoe UI"/>
                <w:sz w:val="20"/>
              </w:rPr>
              <w:t xml:space="preserve">No way to read from process. Additional </w:t>
            </w:r>
            <w:proofErr w:type="gramStart"/>
            <w:r>
              <w:rPr>
                <w:rFonts w:eastAsia="Times New Roman" w:cs="Segoe UI"/>
                <w:sz w:val="20"/>
              </w:rPr>
              <w:t>Now(</w:t>
            </w:r>
            <w:proofErr w:type="gramEnd"/>
            <w:r>
              <w:rPr>
                <w:rFonts w:eastAsia="Times New Roman" w:cs="Segoe UI"/>
                <w:sz w:val="20"/>
              </w:rPr>
              <w:t xml:space="preserve">) calculated field required to compare </w:t>
            </w:r>
            <w:proofErr w:type="spellStart"/>
            <w:r>
              <w:rPr>
                <w:rFonts w:eastAsia="Times New Roman" w:cs="Segoe UI"/>
                <w:sz w:val="20"/>
              </w:rPr>
              <w:t>against.</w:t>
            </w:r>
            <w:r w:rsidR="000337E3">
              <w:rPr>
                <w:rFonts w:eastAsia="Times New Roman" w:cs="Segoe UI"/>
                <w:sz w:val="20"/>
              </w:rPr>
              <w:t>Unable</w:t>
            </w:r>
            <w:proofErr w:type="spellEnd"/>
            <w:r w:rsidR="000337E3">
              <w:rPr>
                <w:rFonts w:eastAsia="Times New Roman" w:cs="Segoe UI"/>
                <w:sz w:val="20"/>
              </w:rPr>
              <w:t xml:space="preserve"> to read </w:t>
            </w:r>
            <w:proofErr w:type="spellStart"/>
            <w:r w:rsidR="000337E3">
              <w:rPr>
                <w:rFonts w:eastAsia="Times New Roman" w:cs="Segoe UI"/>
                <w:sz w:val="20"/>
              </w:rPr>
              <w:t>calcaulted</w:t>
            </w:r>
            <w:proofErr w:type="spellEnd"/>
            <w:r w:rsidR="000337E3">
              <w:rPr>
                <w:rFonts w:eastAsia="Times New Roman" w:cs="Segoe UI"/>
                <w:sz w:val="20"/>
              </w:rPr>
              <w:t xml:space="preserve"> fields on workflow. Set to Timeout until 1 minute after defined start date</w:t>
            </w:r>
            <w:r w:rsidR="00326033">
              <w:rPr>
                <w:rFonts w:eastAsia="Times New Roman" w:cs="Segoe UI"/>
                <w:sz w:val="20"/>
              </w:rPr>
              <w:t>, this will result in all ‘Issued’ placements having a single waiting workflow against them.</w:t>
            </w:r>
            <w:r w:rsidR="005114C3">
              <w:rPr>
                <w:rFonts w:eastAsia="Times New Roman" w:cs="Segoe UI"/>
                <w:sz w:val="20"/>
              </w:rPr>
              <w:br/>
            </w:r>
          </w:p>
        </w:tc>
      </w:tr>
      <w:tr w:rsidR="002C11CE" w:rsidRPr="00060BCD" w14:paraId="4E20E089" w14:textId="77777777" w:rsidTr="00060BCD">
        <w:trPr>
          <w:trHeight w:val="806"/>
        </w:trPr>
        <w:tc>
          <w:tcPr>
            <w:tcW w:w="1594" w:type="dxa"/>
            <w:shd w:val="clear" w:color="auto" w:fill="92D050"/>
            <w:tcMar>
              <w:top w:w="72" w:type="dxa"/>
              <w:left w:w="72" w:type="dxa"/>
              <w:bottom w:w="72" w:type="dxa"/>
              <w:right w:w="72" w:type="dxa"/>
            </w:tcMar>
            <w:vAlign w:val="center"/>
            <w:hideMark/>
          </w:tcPr>
          <w:p w14:paraId="19DC675E"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37763D77" w14:textId="411049F8" w:rsidR="002C11CE" w:rsidRPr="00060BCD" w:rsidRDefault="00E0147F" w:rsidP="002C11CE">
            <w:pPr>
              <w:rPr>
                <w:sz w:val="20"/>
              </w:rPr>
            </w:pPr>
            <w:proofErr w:type="gramStart"/>
            <w:r>
              <w:rPr>
                <w:sz w:val="20"/>
              </w:rPr>
              <w:t>Record Placements for Clients,</w:t>
            </w:r>
            <w:proofErr w:type="gramEnd"/>
            <w:r>
              <w:rPr>
                <w:sz w:val="20"/>
              </w:rPr>
              <w:t xml:space="preserve"> be able to manage the live process and be able to extend Contract and Temporary Placements while maintaining the Financial Integrity of our original records.</w:t>
            </w:r>
          </w:p>
        </w:tc>
      </w:tr>
      <w:tr w:rsidR="002C11CE" w:rsidRPr="00060BCD" w14:paraId="6A199374" w14:textId="77777777" w:rsidTr="00060BCD">
        <w:trPr>
          <w:trHeight w:val="1627"/>
        </w:trPr>
        <w:tc>
          <w:tcPr>
            <w:tcW w:w="1594" w:type="dxa"/>
            <w:shd w:val="clear" w:color="auto" w:fill="92D050"/>
            <w:tcMar>
              <w:top w:w="72" w:type="dxa"/>
              <w:left w:w="72" w:type="dxa"/>
              <w:bottom w:w="72" w:type="dxa"/>
              <w:right w:w="72" w:type="dxa"/>
            </w:tcMar>
            <w:vAlign w:val="center"/>
            <w:hideMark/>
          </w:tcPr>
          <w:p w14:paraId="5E52CD9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13F87820" w14:textId="241AEBE4" w:rsidR="002C11CE" w:rsidRPr="00060BCD" w:rsidRDefault="007859D5" w:rsidP="002C11CE">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Lock down records where all agreements on financials have been resolved. Calculate when Placements will end to enable for chasing on extensions, allow for Placements to be extended while maintaining a way to negotiate the terms without the need for a full Vacancy and Shortlist process.</w:t>
            </w:r>
          </w:p>
          <w:p w14:paraId="33D0BE19" w14:textId="6BED919F" w:rsidR="002C11CE" w:rsidRPr="00060BCD" w:rsidRDefault="002C11CE" w:rsidP="002C11CE">
            <w:pPr>
              <w:rPr>
                <w:rFonts w:eastAsia="Times New Roman" w:cs="Segoe UI"/>
                <w:sz w:val="20"/>
              </w:rPr>
            </w:pPr>
          </w:p>
        </w:tc>
      </w:tr>
      <w:tr w:rsidR="002C11CE" w:rsidRPr="00060BCD" w14:paraId="6AA88129" w14:textId="77777777" w:rsidTr="002C11CE">
        <w:trPr>
          <w:trHeight w:val="934"/>
        </w:trPr>
        <w:tc>
          <w:tcPr>
            <w:tcW w:w="1594" w:type="dxa"/>
            <w:shd w:val="clear" w:color="auto" w:fill="92D050"/>
            <w:tcMar>
              <w:top w:w="72" w:type="dxa"/>
              <w:left w:w="72" w:type="dxa"/>
              <w:bottom w:w="72" w:type="dxa"/>
              <w:right w:w="72" w:type="dxa"/>
            </w:tcMar>
            <w:vAlign w:val="center"/>
            <w:hideMark/>
          </w:tcPr>
          <w:p w14:paraId="723AC93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31368CF" w14:textId="3BBEE8AC" w:rsidR="0086055D" w:rsidRPr="00323A88" w:rsidRDefault="00C36FCF" w:rsidP="00323A88">
            <w:pPr>
              <w:rPr>
                <w:sz w:val="20"/>
              </w:rPr>
            </w:pPr>
            <w:r>
              <w:rPr>
                <w:sz w:val="20"/>
              </w:rPr>
              <w:t xml:space="preserve">Business Process Flow in place to trigger </w:t>
            </w:r>
            <w:proofErr w:type="spellStart"/>
            <w:r>
              <w:rPr>
                <w:sz w:val="20"/>
              </w:rPr>
              <w:t>finalise</w:t>
            </w:r>
            <w:proofErr w:type="spellEnd"/>
            <w:r>
              <w:rPr>
                <w:sz w:val="20"/>
              </w:rPr>
              <w:t xml:space="preserve"> and extension routines while maintaining integrity of form values.</w:t>
            </w:r>
          </w:p>
        </w:tc>
      </w:tr>
      <w:tr w:rsidR="002C11CE" w:rsidRPr="00060BCD" w14:paraId="6B9768D9" w14:textId="77777777" w:rsidTr="00060BCD">
        <w:trPr>
          <w:trHeight w:val="2003"/>
        </w:trPr>
        <w:tc>
          <w:tcPr>
            <w:tcW w:w="1594" w:type="dxa"/>
            <w:shd w:val="clear" w:color="auto" w:fill="92D050"/>
            <w:tcMar>
              <w:top w:w="72" w:type="dxa"/>
              <w:left w:w="72" w:type="dxa"/>
              <w:bottom w:w="72" w:type="dxa"/>
              <w:right w:w="72" w:type="dxa"/>
            </w:tcMar>
            <w:vAlign w:val="center"/>
            <w:hideMark/>
          </w:tcPr>
          <w:p w14:paraId="5D6FEDAD"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39A0DEFD" w14:textId="5CE643BE" w:rsidR="002C11CE" w:rsidRPr="00060BCD" w:rsidRDefault="00C36FCF" w:rsidP="00564BDA">
            <w:pPr>
              <w:rPr>
                <w:rFonts w:eastAsia="Times New Roman" w:cs="Segoe UI"/>
                <w:sz w:val="20"/>
              </w:rPr>
            </w:pPr>
            <w:r>
              <w:rPr>
                <w:rFonts w:eastAsia="Times New Roman" w:cs="Segoe UI"/>
                <w:sz w:val="20"/>
              </w:rPr>
              <w:t xml:space="preserve">Ensure that key contacts can be maintained, and that all calculations are carried </w:t>
            </w:r>
            <w:proofErr w:type="spellStart"/>
            <w:r>
              <w:rPr>
                <w:rFonts w:eastAsia="Times New Roman" w:cs="Segoe UI"/>
                <w:sz w:val="20"/>
              </w:rPr>
              <w:t>throough</w:t>
            </w:r>
            <w:proofErr w:type="spellEnd"/>
            <w:r>
              <w:rPr>
                <w:rFonts w:eastAsia="Times New Roman" w:cs="Segoe UI"/>
                <w:sz w:val="20"/>
              </w:rPr>
              <w:t xml:space="preserve"> from the Shortlist to the </w:t>
            </w:r>
            <w:proofErr w:type="spellStart"/>
            <w:r>
              <w:rPr>
                <w:rFonts w:eastAsia="Times New Roman" w:cs="Segoe UI"/>
                <w:sz w:val="20"/>
              </w:rPr>
              <w:t>Plaement</w:t>
            </w:r>
            <w:proofErr w:type="spellEnd"/>
            <w:r>
              <w:rPr>
                <w:rFonts w:eastAsia="Times New Roman" w:cs="Segoe UI"/>
                <w:sz w:val="20"/>
              </w:rPr>
              <w:t xml:space="preserve"> record. Ensure the form is clean by use of business rules which show/hide required fields based on Type of position defined at the Vacancy level. Where we have Contract and Temporary type </w:t>
            </w:r>
            <w:proofErr w:type="spellStart"/>
            <w:r>
              <w:rPr>
                <w:rFonts w:eastAsia="Times New Roman" w:cs="Segoe UI"/>
                <w:sz w:val="20"/>
              </w:rPr>
              <w:t>placemtents</w:t>
            </w:r>
            <w:proofErr w:type="spellEnd"/>
            <w:r>
              <w:rPr>
                <w:rFonts w:eastAsia="Times New Roman" w:cs="Segoe UI"/>
                <w:sz w:val="20"/>
              </w:rPr>
              <w:t xml:space="preserve"> we should define an end date based on number of weeks planned to work</w:t>
            </w:r>
            <w:r w:rsidR="00746BF2">
              <w:rPr>
                <w:rFonts w:eastAsia="Times New Roman" w:cs="Segoe UI"/>
                <w:sz w:val="20"/>
              </w:rPr>
              <w:t xml:space="preserve">. A date should be calculated 2 weeks before the end date, so that extensions can be planned, </w:t>
            </w:r>
            <w:proofErr w:type="spellStart"/>
            <w:r w:rsidR="00746BF2">
              <w:rPr>
                <w:rFonts w:eastAsia="Times New Roman" w:cs="Segoe UI"/>
                <w:sz w:val="20"/>
              </w:rPr>
              <w:t>extenstions</w:t>
            </w:r>
            <w:proofErr w:type="spellEnd"/>
            <w:r w:rsidR="00746BF2">
              <w:rPr>
                <w:rFonts w:eastAsia="Times New Roman" w:cs="Segoe UI"/>
                <w:sz w:val="20"/>
              </w:rPr>
              <w:t xml:space="preserve"> should allow for negotiation based on the original terms finalized on the Placement that is being extended. </w:t>
            </w:r>
          </w:p>
        </w:tc>
      </w:tr>
      <w:tr w:rsidR="002C11CE" w:rsidRPr="00060BCD" w14:paraId="41A18215" w14:textId="77777777" w:rsidTr="00060BCD">
        <w:trPr>
          <w:trHeight w:val="7468"/>
        </w:trPr>
        <w:tc>
          <w:tcPr>
            <w:tcW w:w="1594" w:type="dxa"/>
            <w:shd w:val="clear" w:color="auto" w:fill="92D050"/>
            <w:tcMar>
              <w:top w:w="72" w:type="dxa"/>
              <w:left w:w="72" w:type="dxa"/>
              <w:bottom w:w="72" w:type="dxa"/>
              <w:right w:w="72" w:type="dxa"/>
            </w:tcMar>
            <w:vAlign w:val="center"/>
          </w:tcPr>
          <w:p w14:paraId="2A9E3DFA" w14:textId="79F03F7E" w:rsidR="002C11CE" w:rsidRPr="00060BCD" w:rsidRDefault="002C11CE" w:rsidP="002E246F">
            <w:pPr>
              <w:spacing w:after="0"/>
              <w:rPr>
                <w:rFonts w:eastAsia="Times New Roman" w:cs="Segoe UI"/>
                <w:color w:val="FFFFFF" w:themeColor="light1"/>
                <w:kern w:val="24"/>
                <w:sz w:val="20"/>
              </w:rPr>
            </w:pPr>
            <w:r w:rsidRPr="00060BCD">
              <w:rPr>
                <w:rFonts w:eastAsia="Times New Roman" w:cs="Segoe UI"/>
                <w:color w:val="FFFFFF" w:themeColor="light1"/>
                <w:kern w:val="24"/>
                <w:sz w:val="20"/>
              </w:rPr>
              <w:lastRenderedPageBreak/>
              <w:t>Detailed Steps</w:t>
            </w:r>
          </w:p>
        </w:tc>
        <w:tc>
          <w:tcPr>
            <w:tcW w:w="8560" w:type="dxa"/>
            <w:shd w:val="clear" w:color="auto" w:fill="FFFFFF"/>
            <w:tcMar>
              <w:top w:w="72" w:type="dxa"/>
              <w:left w:w="72" w:type="dxa"/>
              <w:bottom w:w="72" w:type="dxa"/>
              <w:right w:w="72" w:type="dxa"/>
            </w:tcMar>
            <w:vAlign w:val="center"/>
          </w:tcPr>
          <w:p w14:paraId="71BBECEE" w14:textId="77777777" w:rsidR="002C11CE" w:rsidRPr="00F45501" w:rsidRDefault="00746BF2" w:rsidP="00746BF2">
            <w:pPr>
              <w:pStyle w:val="ListParagraph"/>
              <w:numPr>
                <w:ilvl w:val="0"/>
                <w:numId w:val="10"/>
              </w:numPr>
              <w:rPr>
                <w:b/>
                <w:i/>
                <w:sz w:val="20"/>
              </w:rPr>
            </w:pPr>
            <w:r w:rsidRPr="00F45501">
              <w:rPr>
                <w:b/>
                <w:i/>
                <w:sz w:val="20"/>
              </w:rPr>
              <w:t>Create new Entity, Placement</w:t>
            </w:r>
          </w:p>
          <w:p w14:paraId="6ACD761D" w14:textId="77777777" w:rsidR="00746BF2" w:rsidRPr="00F45501" w:rsidRDefault="00746BF2" w:rsidP="00746BF2">
            <w:pPr>
              <w:pStyle w:val="ListParagraph"/>
              <w:numPr>
                <w:ilvl w:val="0"/>
                <w:numId w:val="10"/>
              </w:numPr>
              <w:rPr>
                <w:b/>
                <w:i/>
                <w:sz w:val="20"/>
              </w:rPr>
            </w:pPr>
            <w:r w:rsidRPr="00F45501">
              <w:rPr>
                <w:b/>
                <w:i/>
                <w:sz w:val="20"/>
              </w:rPr>
              <w:t>Design Form</w:t>
            </w:r>
          </w:p>
          <w:p w14:paraId="3FC3709C" w14:textId="77777777" w:rsidR="00746BF2" w:rsidRPr="00F45501" w:rsidRDefault="00746BF2" w:rsidP="00746BF2">
            <w:pPr>
              <w:pStyle w:val="ListParagraph"/>
              <w:numPr>
                <w:ilvl w:val="0"/>
                <w:numId w:val="10"/>
              </w:numPr>
              <w:rPr>
                <w:b/>
                <w:i/>
                <w:sz w:val="20"/>
              </w:rPr>
            </w:pPr>
            <w:r w:rsidRPr="00F45501">
              <w:rPr>
                <w:b/>
                <w:i/>
                <w:sz w:val="20"/>
              </w:rPr>
              <w:t>Ensure all details are copied from Shortlist to Placement when shortlist is Accepted</w:t>
            </w:r>
          </w:p>
          <w:p w14:paraId="2F2B8EB3" w14:textId="77777777" w:rsidR="00746BF2" w:rsidRPr="00F45501" w:rsidRDefault="00746BF2" w:rsidP="00746BF2">
            <w:pPr>
              <w:pStyle w:val="ListParagraph"/>
              <w:numPr>
                <w:ilvl w:val="0"/>
                <w:numId w:val="10"/>
              </w:numPr>
              <w:rPr>
                <w:b/>
                <w:i/>
                <w:sz w:val="20"/>
              </w:rPr>
            </w:pPr>
            <w:r w:rsidRPr="00F45501">
              <w:rPr>
                <w:b/>
                <w:i/>
                <w:sz w:val="20"/>
              </w:rPr>
              <w:t>Define rules for form to ensure only relevant fields are shown</w:t>
            </w:r>
          </w:p>
          <w:p w14:paraId="6DE49FE5" w14:textId="77777777" w:rsidR="00746BF2" w:rsidRPr="00F45501" w:rsidRDefault="00746BF2" w:rsidP="00746BF2">
            <w:pPr>
              <w:pStyle w:val="ListParagraph"/>
              <w:numPr>
                <w:ilvl w:val="0"/>
                <w:numId w:val="10"/>
              </w:numPr>
              <w:rPr>
                <w:b/>
                <w:i/>
                <w:sz w:val="20"/>
              </w:rPr>
            </w:pPr>
            <w:r w:rsidRPr="00F45501">
              <w:rPr>
                <w:b/>
                <w:i/>
                <w:sz w:val="20"/>
              </w:rPr>
              <w:t>Lock down fields to maintain financial and client integrity inherited from Vacancy and Shortlist Process</w:t>
            </w:r>
          </w:p>
          <w:p w14:paraId="026E26DF" w14:textId="77777777" w:rsidR="00402922" w:rsidRPr="00F45501" w:rsidRDefault="00402922" w:rsidP="00746BF2">
            <w:pPr>
              <w:pStyle w:val="ListParagraph"/>
              <w:numPr>
                <w:ilvl w:val="0"/>
                <w:numId w:val="10"/>
              </w:numPr>
              <w:rPr>
                <w:b/>
                <w:i/>
                <w:sz w:val="20"/>
              </w:rPr>
            </w:pPr>
            <w:r w:rsidRPr="00F45501">
              <w:rPr>
                <w:b/>
                <w:i/>
                <w:sz w:val="20"/>
              </w:rPr>
              <w:t xml:space="preserve">Add Business Process Flow to enable the </w:t>
            </w:r>
            <w:proofErr w:type="spellStart"/>
            <w:r w:rsidRPr="00F45501">
              <w:rPr>
                <w:b/>
                <w:i/>
                <w:sz w:val="20"/>
              </w:rPr>
              <w:t>fianlisation</w:t>
            </w:r>
            <w:proofErr w:type="spellEnd"/>
            <w:r w:rsidRPr="00F45501">
              <w:rPr>
                <w:b/>
                <w:i/>
                <w:sz w:val="20"/>
              </w:rPr>
              <w:t xml:space="preserve"> and making live of a Placement</w:t>
            </w:r>
          </w:p>
          <w:p w14:paraId="4F9025BE" w14:textId="77777777" w:rsidR="00402922" w:rsidRPr="00F45501" w:rsidRDefault="00402922" w:rsidP="00746BF2">
            <w:pPr>
              <w:pStyle w:val="ListParagraph"/>
              <w:numPr>
                <w:ilvl w:val="0"/>
                <w:numId w:val="10"/>
              </w:numPr>
              <w:rPr>
                <w:b/>
                <w:i/>
                <w:sz w:val="20"/>
              </w:rPr>
            </w:pPr>
            <w:r w:rsidRPr="00F45501">
              <w:rPr>
                <w:b/>
                <w:i/>
                <w:sz w:val="20"/>
              </w:rPr>
              <w:t>Define wait workflows to allow for automation of ‘Live’ state on a Placement</w:t>
            </w:r>
          </w:p>
          <w:p w14:paraId="753B8042" w14:textId="77777777" w:rsidR="00402922" w:rsidRPr="000A296D" w:rsidRDefault="00402922" w:rsidP="00746BF2">
            <w:pPr>
              <w:pStyle w:val="ListParagraph"/>
              <w:numPr>
                <w:ilvl w:val="0"/>
                <w:numId w:val="10"/>
              </w:numPr>
              <w:rPr>
                <w:sz w:val="20"/>
              </w:rPr>
            </w:pPr>
            <w:r w:rsidRPr="00F45501">
              <w:rPr>
                <w:b/>
                <w:i/>
                <w:sz w:val="20"/>
              </w:rPr>
              <w:t>Mimic finance fields to allow for captur</w:t>
            </w:r>
            <w:r w:rsidR="00D6722D">
              <w:rPr>
                <w:b/>
                <w:i/>
                <w:sz w:val="20"/>
              </w:rPr>
              <w:t>e</w:t>
            </w:r>
            <w:r w:rsidRPr="00F45501">
              <w:rPr>
                <w:b/>
                <w:i/>
                <w:sz w:val="20"/>
              </w:rPr>
              <w:t xml:space="preserve"> of extension details</w:t>
            </w:r>
            <w:r w:rsidR="00F45501" w:rsidRPr="00F45501">
              <w:rPr>
                <w:b/>
                <w:i/>
                <w:sz w:val="20"/>
              </w:rPr>
              <w:t xml:space="preserve"> on Contract and Temporary Placements.</w:t>
            </w:r>
          </w:p>
          <w:p w14:paraId="5CFBC42B" w14:textId="5F4AEF89" w:rsidR="000A296D" w:rsidRPr="000A296D" w:rsidDel="009D3AB0" w:rsidRDefault="000A296D" w:rsidP="00746BF2">
            <w:pPr>
              <w:pStyle w:val="ListParagraph"/>
              <w:numPr>
                <w:ilvl w:val="0"/>
                <w:numId w:val="10"/>
              </w:numPr>
              <w:rPr>
                <w:b/>
                <w:i/>
                <w:sz w:val="20"/>
              </w:rPr>
            </w:pPr>
            <w:r w:rsidRPr="000A296D">
              <w:rPr>
                <w:b/>
                <w:i/>
                <w:sz w:val="20"/>
              </w:rPr>
              <w:t xml:space="preserve">Associate </w:t>
            </w:r>
            <w:proofErr w:type="spellStart"/>
            <w:r w:rsidRPr="000A296D">
              <w:rPr>
                <w:b/>
                <w:i/>
                <w:sz w:val="20"/>
              </w:rPr>
              <w:t>quickview</w:t>
            </w:r>
            <w:proofErr w:type="spellEnd"/>
            <w:r w:rsidRPr="000A296D">
              <w:rPr>
                <w:b/>
                <w:i/>
                <w:sz w:val="20"/>
              </w:rPr>
              <w:t xml:space="preserve"> form for addresses to the Placement main form.</w:t>
            </w:r>
          </w:p>
        </w:tc>
      </w:tr>
      <w:tr w:rsidR="002C11CE" w:rsidRPr="00060BCD" w14:paraId="76A9B064" w14:textId="77777777" w:rsidTr="002C11CE">
        <w:trPr>
          <w:trHeight w:val="559"/>
        </w:trPr>
        <w:tc>
          <w:tcPr>
            <w:tcW w:w="1594" w:type="dxa"/>
            <w:shd w:val="clear" w:color="auto" w:fill="92D050"/>
            <w:tcMar>
              <w:top w:w="72" w:type="dxa"/>
              <w:left w:w="72" w:type="dxa"/>
              <w:bottom w:w="72" w:type="dxa"/>
              <w:right w:w="72" w:type="dxa"/>
            </w:tcMar>
            <w:vAlign w:val="center"/>
            <w:hideMark/>
          </w:tcPr>
          <w:p w14:paraId="6C083F03"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Success Metrics:</w:t>
            </w:r>
          </w:p>
        </w:tc>
        <w:tc>
          <w:tcPr>
            <w:tcW w:w="8560" w:type="dxa"/>
            <w:shd w:val="clear" w:color="auto" w:fill="FFFFFF"/>
            <w:tcMar>
              <w:top w:w="72" w:type="dxa"/>
              <w:left w:w="72" w:type="dxa"/>
              <w:bottom w:w="72" w:type="dxa"/>
              <w:right w:w="72" w:type="dxa"/>
            </w:tcMar>
            <w:vAlign w:val="center"/>
            <w:hideMark/>
          </w:tcPr>
          <w:p w14:paraId="33A8AF7D" w14:textId="77777777" w:rsidR="005F5897" w:rsidRDefault="00C3533F" w:rsidP="00F45501">
            <w:pPr>
              <w:pStyle w:val="ListParagraph"/>
              <w:numPr>
                <w:ilvl w:val="0"/>
                <w:numId w:val="8"/>
              </w:numPr>
              <w:rPr>
                <w:rFonts w:eastAsia="Times New Roman" w:cs="Segoe UI"/>
                <w:sz w:val="20"/>
              </w:rPr>
            </w:pPr>
            <w:r>
              <w:rPr>
                <w:rFonts w:eastAsia="Times New Roman" w:cs="Segoe UI"/>
                <w:sz w:val="20"/>
              </w:rPr>
              <w:t xml:space="preserve">Are </w:t>
            </w:r>
            <w:r w:rsidR="00F45501">
              <w:rPr>
                <w:rFonts w:eastAsia="Times New Roman" w:cs="Segoe UI"/>
                <w:sz w:val="20"/>
              </w:rPr>
              <w:t>you prevented from creating a new Placement outside of the Vacancy – Shortlist progression process</w:t>
            </w:r>
          </w:p>
          <w:p w14:paraId="1AE72D2A" w14:textId="77777777" w:rsidR="00F45501" w:rsidRDefault="00F45501" w:rsidP="00F45501">
            <w:pPr>
              <w:pStyle w:val="ListParagraph"/>
              <w:numPr>
                <w:ilvl w:val="0"/>
                <w:numId w:val="8"/>
              </w:numPr>
              <w:rPr>
                <w:rFonts w:eastAsia="Times New Roman" w:cs="Segoe UI"/>
                <w:sz w:val="20"/>
              </w:rPr>
            </w:pPr>
            <w:r>
              <w:rPr>
                <w:rFonts w:eastAsia="Times New Roman" w:cs="Segoe UI"/>
                <w:sz w:val="20"/>
              </w:rPr>
              <w:t xml:space="preserve">Are all finance and client fields locked when a new Placement is </w:t>
            </w:r>
            <w:proofErr w:type="gramStart"/>
            <w:r>
              <w:rPr>
                <w:rFonts w:eastAsia="Times New Roman" w:cs="Segoe UI"/>
                <w:sz w:val="20"/>
              </w:rPr>
              <w:t>created</w:t>
            </w:r>
            <w:proofErr w:type="gramEnd"/>
          </w:p>
          <w:p w14:paraId="6DE862F6" w14:textId="77777777" w:rsidR="00F45501" w:rsidRDefault="00F45501" w:rsidP="00F45501">
            <w:pPr>
              <w:pStyle w:val="ListParagraph"/>
              <w:numPr>
                <w:ilvl w:val="0"/>
                <w:numId w:val="8"/>
              </w:numPr>
              <w:rPr>
                <w:rFonts w:eastAsia="Times New Roman" w:cs="Segoe UI"/>
                <w:sz w:val="20"/>
              </w:rPr>
            </w:pPr>
            <w:r>
              <w:rPr>
                <w:rFonts w:eastAsia="Times New Roman" w:cs="Segoe UI"/>
                <w:sz w:val="20"/>
              </w:rPr>
              <w:t>Are different fields shown based on the type of a Placement</w:t>
            </w:r>
          </w:p>
          <w:p w14:paraId="51D53FB9" w14:textId="77777777" w:rsidR="00507BDB" w:rsidRDefault="00507BDB" w:rsidP="00F45501">
            <w:pPr>
              <w:pStyle w:val="ListParagraph"/>
              <w:numPr>
                <w:ilvl w:val="0"/>
                <w:numId w:val="8"/>
              </w:numPr>
              <w:rPr>
                <w:rFonts w:eastAsia="Times New Roman" w:cs="Segoe UI"/>
                <w:sz w:val="20"/>
              </w:rPr>
            </w:pPr>
            <w:r>
              <w:rPr>
                <w:rFonts w:eastAsia="Times New Roman" w:cs="Segoe UI"/>
                <w:sz w:val="20"/>
              </w:rPr>
              <w:t>If the Start date is in the future, and the placement finalized is the status of the Placement set to Issued</w:t>
            </w:r>
          </w:p>
          <w:p w14:paraId="57377D0D" w14:textId="3E146A90" w:rsidR="00507BDB" w:rsidRDefault="00507BDB" w:rsidP="00F45501">
            <w:pPr>
              <w:pStyle w:val="ListParagraph"/>
              <w:numPr>
                <w:ilvl w:val="0"/>
                <w:numId w:val="8"/>
              </w:numPr>
              <w:rPr>
                <w:rFonts w:eastAsia="Times New Roman" w:cs="Segoe UI"/>
                <w:sz w:val="20"/>
              </w:rPr>
            </w:pPr>
            <w:r>
              <w:rPr>
                <w:rFonts w:eastAsia="Times New Roman" w:cs="Segoe UI"/>
                <w:sz w:val="20"/>
              </w:rPr>
              <w:t>If the Start date is in the past, and the placement finalized is the status of the placement set to Live</w:t>
            </w:r>
          </w:p>
          <w:p w14:paraId="77437015" w14:textId="77777777" w:rsidR="00507BDB" w:rsidRDefault="00507BDB" w:rsidP="00F45501">
            <w:pPr>
              <w:pStyle w:val="ListParagraph"/>
              <w:numPr>
                <w:ilvl w:val="0"/>
                <w:numId w:val="8"/>
              </w:numPr>
              <w:rPr>
                <w:rFonts w:eastAsia="Times New Roman" w:cs="Segoe UI"/>
                <w:sz w:val="20"/>
              </w:rPr>
            </w:pPr>
            <w:r>
              <w:rPr>
                <w:rFonts w:eastAsia="Times New Roman" w:cs="Segoe UI"/>
                <w:sz w:val="20"/>
              </w:rPr>
              <w:t>On the Contract or Temp placement is the placement closed if an ‘Actual End Date’ is entered</w:t>
            </w:r>
          </w:p>
          <w:p w14:paraId="460D4676" w14:textId="77777777" w:rsidR="00507BDB" w:rsidRDefault="00507BDB" w:rsidP="00F45501">
            <w:pPr>
              <w:pStyle w:val="ListParagraph"/>
              <w:numPr>
                <w:ilvl w:val="0"/>
                <w:numId w:val="8"/>
              </w:numPr>
              <w:rPr>
                <w:rFonts w:eastAsia="Times New Roman" w:cs="Segoe UI"/>
                <w:sz w:val="20"/>
              </w:rPr>
            </w:pPr>
            <w:r>
              <w:rPr>
                <w:rFonts w:eastAsia="Times New Roman" w:cs="Segoe UI"/>
                <w:sz w:val="20"/>
              </w:rPr>
              <w:t>For a permanent Placement, does the record get set to Inactive once the start date is in the past and finalized is set to yes</w:t>
            </w:r>
          </w:p>
          <w:p w14:paraId="7810D775" w14:textId="77777777" w:rsidR="00507BDB" w:rsidRDefault="00507BDB" w:rsidP="00F45501">
            <w:pPr>
              <w:pStyle w:val="ListParagraph"/>
              <w:numPr>
                <w:ilvl w:val="0"/>
                <w:numId w:val="8"/>
              </w:numPr>
              <w:rPr>
                <w:rFonts w:eastAsia="Times New Roman" w:cs="Segoe UI"/>
                <w:sz w:val="20"/>
              </w:rPr>
            </w:pPr>
            <w:r>
              <w:rPr>
                <w:rFonts w:eastAsia="Times New Roman" w:cs="Segoe UI"/>
                <w:sz w:val="20"/>
              </w:rPr>
              <w:t>For Temp and Contract Placements, is an End Soon date calculated from the Original end date</w:t>
            </w:r>
          </w:p>
          <w:p w14:paraId="677EE2EF" w14:textId="77777777" w:rsidR="00507BDB" w:rsidRDefault="00507BDB" w:rsidP="00F45501">
            <w:pPr>
              <w:pStyle w:val="ListParagraph"/>
              <w:numPr>
                <w:ilvl w:val="0"/>
                <w:numId w:val="8"/>
              </w:numPr>
              <w:rPr>
                <w:rFonts w:eastAsia="Times New Roman" w:cs="Segoe UI"/>
                <w:sz w:val="20"/>
              </w:rPr>
            </w:pPr>
            <w:r>
              <w:rPr>
                <w:rFonts w:eastAsia="Times New Roman" w:cs="Segoe UI"/>
                <w:sz w:val="20"/>
              </w:rPr>
              <w:t xml:space="preserve">Are you able to extend a Temp or Contract </w:t>
            </w:r>
            <w:proofErr w:type="gramStart"/>
            <w:r>
              <w:rPr>
                <w:rFonts w:eastAsia="Times New Roman" w:cs="Segoe UI"/>
                <w:sz w:val="20"/>
              </w:rPr>
              <w:t>Placement</w:t>
            </w:r>
            <w:proofErr w:type="gramEnd"/>
          </w:p>
          <w:p w14:paraId="4E91609B" w14:textId="77777777" w:rsidR="00507BDB" w:rsidRDefault="00507BDB" w:rsidP="00F45501">
            <w:pPr>
              <w:pStyle w:val="ListParagraph"/>
              <w:numPr>
                <w:ilvl w:val="0"/>
                <w:numId w:val="8"/>
              </w:numPr>
              <w:rPr>
                <w:rFonts w:eastAsia="Times New Roman" w:cs="Segoe UI"/>
                <w:sz w:val="20"/>
              </w:rPr>
            </w:pPr>
            <w:r>
              <w:rPr>
                <w:rFonts w:eastAsia="Times New Roman" w:cs="Segoe UI"/>
                <w:sz w:val="20"/>
              </w:rPr>
              <w:t xml:space="preserve">Do all GP calculations carry out as expected on </w:t>
            </w:r>
            <w:proofErr w:type="spellStart"/>
            <w:proofErr w:type="gramStart"/>
            <w:r>
              <w:rPr>
                <w:rFonts w:eastAsia="Times New Roman" w:cs="Segoe UI"/>
                <w:sz w:val="20"/>
              </w:rPr>
              <w:t>a</w:t>
            </w:r>
            <w:proofErr w:type="spellEnd"/>
            <w:proofErr w:type="gramEnd"/>
            <w:r>
              <w:rPr>
                <w:rFonts w:eastAsia="Times New Roman" w:cs="Segoe UI"/>
                <w:sz w:val="20"/>
              </w:rPr>
              <w:t xml:space="preserve"> Extended Placement.</w:t>
            </w:r>
          </w:p>
          <w:p w14:paraId="69435461" w14:textId="77777777" w:rsidR="00E80FB5" w:rsidRDefault="00E80FB5" w:rsidP="00F45501">
            <w:pPr>
              <w:pStyle w:val="ListParagraph"/>
              <w:numPr>
                <w:ilvl w:val="0"/>
                <w:numId w:val="8"/>
              </w:numPr>
              <w:rPr>
                <w:rFonts w:eastAsia="Times New Roman" w:cs="Segoe UI"/>
                <w:sz w:val="20"/>
              </w:rPr>
            </w:pPr>
            <w:r>
              <w:rPr>
                <w:rFonts w:eastAsia="Times New Roman" w:cs="Segoe UI"/>
                <w:sz w:val="20"/>
              </w:rPr>
              <w:t xml:space="preserve">Do all calculations around end date respect new data </w:t>
            </w:r>
            <w:proofErr w:type="gramStart"/>
            <w:r>
              <w:rPr>
                <w:rFonts w:eastAsia="Times New Roman" w:cs="Segoe UI"/>
                <w:sz w:val="20"/>
              </w:rPr>
              <w:t>entered into</w:t>
            </w:r>
            <w:proofErr w:type="gramEnd"/>
            <w:r>
              <w:rPr>
                <w:rFonts w:eastAsia="Times New Roman" w:cs="Segoe UI"/>
                <w:sz w:val="20"/>
              </w:rPr>
              <w:t xml:space="preserve"> an extended Placement.</w:t>
            </w:r>
          </w:p>
          <w:p w14:paraId="2FDBC22F" w14:textId="77777777" w:rsidR="007045D0" w:rsidRDefault="007045D0" w:rsidP="00F45501">
            <w:pPr>
              <w:pStyle w:val="ListParagraph"/>
              <w:numPr>
                <w:ilvl w:val="0"/>
                <w:numId w:val="8"/>
              </w:numPr>
              <w:rPr>
                <w:rFonts w:eastAsia="Times New Roman" w:cs="Segoe UI"/>
                <w:sz w:val="20"/>
              </w:rPr>
            </w:pPr>
            <w:r>
              <w:rPr>
                <w:rFonts w:eastAsia="Times New Roman" w:cs="Segoe UI"/>
                <w:sz w:val="20"/>
              </w:rPr>
              <w:lastRenderedPageBreak/>
              <w:t>Do extended Placements allow for further extensions</w:t>
            </w:r>
          </w:p>
          <w:p w14:paraId="4F8C966F" w14:textId="77777777" w:rsidR="007045D0" w:rsidRDefault="007045D0" w:rsidP="007045D0">
            <w:pPr>
              <w:pStyle w:val="ListParagraph"/>
              <w:numPr>
                <w:ilvl w:val="0"/>
                <w:numId w:val="8"/>
              </w:numPr>
              <w:rPr>
                <w:rFonts w:eastAsia="Times New Roman" w:cs="Segoe UI"/>
                <w:sz w:val="20"/>
              </w:rPr>
            </w:pPr>
            <w:r>
              <w:rPr>
                <w:rFonts w:eastAsia="Times New Roman" w:cs="Segoe UI"/>
                <w:sz w:val="20"/>
              </w:rPr>
              <w:t xml:space="preserve">Do </w:t>
            </w:r>
            <w:proofErr w:type="spellStart"/>
            <w:r>
              <w:rPr>
                <w:rFonts w:eastAsia="Times New Roman" w:cs="Segoe UI"/>
                <w:sz w:val="20"/>
              </w:rPr>
              <w:t>extened</w:t>
            </w:r>
            <w:proofErr w:type="spellEnd"/>
            <w:r>
              <w:rPr>
                <w:rFonts w:eastAsia="Times New Roman" w:cs="Segoe UI"/>
                <w:sz w:val="20"/>
              </w:rPr>
              <w:t xml:space="preserve"> Placements calculate to start one day after the original Placement is due to end</w:t>
            </w:r>
          </w:p>
          <w:p w14:paraId="2F93C0CE" w14:textId="77777777" w:rsidR="000A296D" w:rsidRDefault="000A296D" w:rsidP="007045D0">
            <w:pPr>
              <w:pStyle w:val="ListParagraph"/>
              <w:numPr>
                <w:ilvl w:val="0"/>
                <w:numId w:val="8"/>
              </w:numPr>
              <w:rPr>
                <w:rFonts w:eastAsia="Times New Roman" w:cs="Segoe UI"/>
                <w:sz w:val="20"/>
              </w:rPr>
            </w:pPr>
            <w:r>
              <w:rPr>
                <w:rFonts w:eastAsia="Times New Roman" w:cs="Segoe UI"/>
                <w:sz w:val="20"/>
              </w:rPr>
              <w:t>Are Invoice and Paperwork Contacts on the Placement locked to only be Contacts of type Contact/Both from the associated Client.</w:t>
            </w:r>
          </w:p>
          <w:p w14:paraId="604CA02C" w14:textId="1CDDC886" w:rsidR="000A296D" w:rsidRPr="007045D0" w:rsidRDefault="000A296D" w:rsidP="007045D0">
            <w:pPr>
              <w:pStyle w:val="ListParagraph"/>
              <w:numPr>
                <w:ilvl w:val="0"/>
                <w:numId w:val="8"/>
              </w:numPr>
              <w:rPr>
                <w:rFonts w:eastAsia="Times New Roman" w:cs="Segoe UI"/>
                <w:sz w:val="20"/>
              </w:rPr>
            </w:pPr>
            <w:r>
              <w:rPr>
                <w:rFonts w:eastAsia="Times New Roman" w:cs="Segoe UI"/>
                <w:sz w:val="20"/>
              </w:rPr>
              <w:t xml:space="preserve">Are you able to view but not amend details of the working address via a quick view on the Placement </w:t>
            </w:r>
            <w:proofErr w:type="gramStart"/>
            <w:r>
              <w:rPr>
                <w:rFonts w:eastAsia="Times New Roman" w:cs="Segoe UI"/>
                <w:sz w:val="20"/>
              </w:rPr>
              <w:t>form.</w:t>
            </w:r>
            <w:proofErr w:type="gramEnd"/>
          </w:p>
        </w:tc>
      </w:tr>
    </w:tbl>
    <w:p w14:paraId="1E4E7899" w14:textId="1F573731" w:rsidR="001B6D5F" w:rsidRDefault="001B6D5F"/>
    <w:p w14:paraId="6FED16E8" w14:textId="77777777" w:rsidR="001B6D5F" w:rsidRDefault="001B6D5F">
      <w:r>
        <w:br w:type="page"/>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1B6D5F" w14:paraId="0C71AB29" w14:textId="77777777" w:rsidTr="001B6D5F">
        <w:trPr>
          <w:trHeight w:val="3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98B11BD"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Primary Persona:</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7344CC3" w14:textId="77777777" w:rsidR="001B6D5F" w:rsidRDefault="001B6D5F">
            <w:pPr>
              <w:spacing w:after="0" w:line="240" w:lineRule="auto"/>
              <w:jc w:val="both"/>
              <w:rPr>
                <w:rFonts w:eastAsia="Times New Roman" w:cs="Segoe UI"/>
                <w:sz w:val="20"/>
              </w:rPr>
            </w:pPr>
            <w:r>
              <w:rPr>
                <w:rFonts w:eastAsia="Times New Roman" w:cs="Segoe UI"/>
                <w:color w:val="000000" w:themeColor="dark1"/>
                <w:kern w:val="24"/>
                <w:sz w:val="20"/>
              </w:rPr>
              <w:t>Recruitment Consultant</w:t>
            </w:r>
          </w:p>
        </w:tc>
      </w:tr>
      <w:tr w:rsidR="001B6D5F" w14:paraId="4BAA2227"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7FC000F5"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3F1B8A2" w14:textId="77777777" w:rsidR="001B6D5F" w:rsidRDefault="001B6D5F">
            <w:pPr>
              <w:rPr>
                <w:sz w:val="20"/>
              </w:rPr>
            </w:pPr>
            <w:r>
              <w:rPr>
                <w:sz w:val="20"/>
              </w:rPr>
              <w:t>Client: Web Client (</w:t>
            </w:r>
            <w:proofErr w:type="gramStart"/>
            <w:r>
              <w:rPr>
                <w:sz w:val="20"/>
              </w:rPr>
              <w:t>UCI)  (</w:t>
            </w:r>
            <w:proofErr w:type="gramEnd"/>
            <w:r>
              <w:rPr>
                <w:sz w:val="20"/>
              </w:rPr>
              <w:t>Browsers: Chrome, Edge)</w:t>
            </w:r>
          </w:p>
          <w:p w14:paraId="6B44DB9E" w14:textId="77777777" w:rsidR="001B6D5F" w:rsidRDefault="001B6D5F">
            <w:pPr>
              <w:rPr>
                <w:sz w:val="20"/>
              </w:rPr>
            </w:pPr>
            <w:r>
              <w:rPr>
                <w:sz w:val="20"/>
              </w:rPr>
              <w:t>Mobile: UCI Forms</w:t>
            </w:r>
          </w:p>
        </w:tc>
      </w:tr>
      <w:tr w:rsidR="001B6D5F" w14:paraId="4B18F6D0"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58ECFF6B" w14:textId="77777777" w:rsidR="001B6D5F" w:rsidRDefault="001B6D5F">
            <w:pPr>
              <w:spacing w:after="0"/>
              <w:rPr>
                <w:rFonts w:eastAsia="Times New Roman" w:cs="Segoe UI"/>
                <w:sz w:val="20"/>
              </w:rPr>
            </w:pPr>
            <w:r>
              <w:rPr>
                <w:rFonts w:eastAsia="Times New Roman" w:cs="Segoe UI"/>
                <w:color w:val="FFFFFF" w:themeColor="light1"/>
                <w:kern w:val="24"/>
                <w:sz w:val="20"/>
              </w:rPr>
              <w:t>Problem / Opportunity Statement:</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170F9021" w14:textId="77777777" w:rsidR="001B6D5F" w:rsidRDefault="001B6D5F">
            <w:pPr>
              <w:rPr>
                <w:sz w:val="20"/>
              </w:rPr>
            </w:pPr>
            <w:r>
              <w:rPr>
                <w:sz w:val="20"/>
              </w:rPr>
              <w:t xml:space="preserve">I would like to record details of a Candidates interest in a </w:t>
            </w:r>
            <w:proofErr w:type="spellStart"/>
            <w:r>
              <w:rPr>
                <w:sz w:val="20"/>
              </w:rPr>
              <w:t>Vacacny</w:t>
            </w:r>
            <w:proofErr w:type="spellEnd"/>
            <w:r>
              <w:rPr>
                <w:sz w:val="20"/>
              </w:rPr>
              <w:t>, in such a way that I can progress a single Candidate against multiple Vacancies at once, to ensure that one person can have maximum presence across all related Vacancies.</w:t>
            </w:r>
          </w:p>
        </w:tc>
      </w:tr>
      <w:tr w:rsidR="001B6D5F" w14:paraId="278BE74D"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7C16594" w14:textId="77777777" w:rsidR="001B6D5F" w:rsidRDefault="001B6D5F">
            <w:pPr>
              <w:spacing w:after="0"/>
              <w:rPr>
                <w:rFonts w:eastAsia="Times New Roman" w:cs="Segoe UI"/>
                <w:sz w:val="20"/>
              </w:rPr>
            </w:pPr>
            <w:r>
              <w:rPr>
                <w:rFonts w:eastAsia="Times New Roman" w:cs="Segoe UI"/>
                <w:color w:val="FFFFFF" w:themeColor="light1"/>
                <w:kern w:val="24"/>
                <w:sz w:val="20"/>
              </w:rPr>
              <w:t>Pain Points: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71629456" w14:textId="77777777" w:rsidR="001B6D5F" w:rsidRDefault="001B6D5F">
            <w:pPr>
              <w:spacing w:after="0" w:line="240" w:lineRule="auto"/>
              <w:contextualSpacing/>
              <w:rPr>
                <w:rFonts w:eastAsia="Times New Roman" w:cs="Segoe UI"/>
                <w:sz w:val="20"/>
              </w:rPr>
            </w:pPr>
            <w:r>
              <w:rPr>
                <w:rFonts w:eastAsia="Times New Roman" w:cs="Segoe UI"/>
                <w:sz w:val="20"/>
              </w:rPr>
              <w:t>Business Rules do not allow for Interactions with Sections, resulting in all fields needing addition to a rule, furthermore, if a field is not displayed on a form, then the rule simply fails to run at all. Validation does not display missing fields when a rule is set to run only in the context of a form.</w:t>
            </w:r>
          </w:p>
          <w:p w14:paraId="6DE1A292" w14:textId="77777777" w:rsidR="001B6D5F" w:rsidRDefault="001B6D5F">
            <w:pPr>
              <w:spacing w:after="0" w:line="240" w:lineRule="auto"/>
              <w:contextualSpacing/>
              <w:rPr>
                <w:rFonts w:eastAsia="Times New Roman" w:cs="Segoe UI"/>
                <w:sz w:val="20"/>
              </w:rPr>
            </w:pPr>
            <w:r>
              <w:rPr>
                <w:rFonts w:eastAsia="Times New Roman" w:cs="Segoe UI"/>
                <w:sz w:val="20"/>
              </w:rPr>
              <w:t xml:space="preserve">Mandatory fields set for certain selections needs to be unset as individual steps within a business rule, where fields are hidden it would have been useful to clear any mandatory requirements as part of that step. Multiple errors with mandatory values being </w:t>
            </w:r>
            <w:proofErr w:type="spellStart"/>
            <w:r>
              <w:rPr>
                <w:rFonts w:eastAsia="Times New Roman" w:cs="Segoe UI"/>
                <w:sz w:val="20"/>
              </w:rPr>
              <w:t>requied</w:t>
            </w:r>
            <w:proofErr w:type="spellEnd"/>
            <w:r>
              <w:rPr>
                <w:rFonts w:eastAsia="Times New Roman" w:cs="Segoe UI"/>
                <w:sz w:val="20"/>
              </w:rPr>
              <w:t xml:space="preserve"> but not visible to be set.</w:t>
            </w:r>
          </w:p>
          <w:p w14:paraId="0426BAA5" w14:textId="77777777" w:rsidR="001B6D5F" w:rsidRDefault="001B6D5F">
            <w:pPr>
              <w:spacing w:after="0" w:line="240" w:lineRule="auto"/>
              <w:contextualSpacing/>
              <w:rPr>
                <w:rFonts w:eastAsia="Times New Roman" w:cs="Segoe UI"/>
                <w:sz w:val="20"/>
              </w:rPr>
            </w:pPr>
            <w:r>
              <w:rPr>
                <w:rFonts w:eastAsia="Times New Roman" w:cs="Segoe UI"/>
                <w:sz w:val="20"/>
              </w:rPr>
              <w:t>Limited number of splits on Business Process Flow resulted in some variables not being exposed for negotiation.</w:t>
            </w:r>
          </w:p>
          <w:p w14:paraId="5CD30C4E" w14:textId="77777777" w:rsidR="001B6D5F" w:rsidRDefault="001B6D5F">
            <w:pPr>
              <w:spacing w:after="0" w:line="240" w:lineRule="auto"/>
              <w:contextualSpacing/>
              <w:rPr>
                <w:rFonts w:eastAsia="Times New Roman" w:cs="Segoe UI"/>
                <w:sz w:val="20"/>
              </w:rPr>
            </w:pPr>
            <w:r>
              <w:rPr>
                <w:rFonts w:eastAsia="Times New Roman" w:cs="Segoe UI"/>
                <w:sz w:val="20"/>
              </w:rPr>
              <w:t>Conditions set on form must be exposed on hidden step of BPF to be used as branches in the flow.</w:t>
            </w:r>
            <w:r>
              <w:rPr>
                <w:rFonts w:eastAsia="Times New Roman" w:cs="Segoe UI"/>
                <w:sz w:val="20"/>
              </w:rPr>
              <w:br/>
            </w:r>
          </w:p>
        </w:tc>
      </w:tr>
      <w:tr w:rsidR="001B6D5F" w14:paraId="6C4B9585" w14:textId="77777777" w:rsidTr="001B6D5F">
        <w:trPr>
          <w:trHeight w:val="8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D353C15" w14:textId="77777777" w:rsidR="001B6D5F" w:rsidRDefault="001B6D5F">
            <w:pPr>
              <w:spacing w:after="0"/>
              <w:rPr>
                <w:rFonts w:eastAsia="Times New Roman" w:cs="Segoe UI"/>
                <w:sz w:val="20"/>
              </w:rPr>
            </w:pPr>
            <w:r>
              <w:rPr>
                <w:rFonts w:eastAsia="Times New Roman" w:cs="Segoe UI"/>
                <w:color w:val="FFFFFF" w:themeColor="light1"/>
                <w:kern w:val="24"/>
                <w:sz w:val="20"/>
              </w:rPr>
              <w:t>User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E4EB391" w14:textId="77777777" w:rsidR="001B6D5F" w:rsidRDefault="001B6D5F">
            <w:pPr>
              <w:rPr>
                <w:sz w:val="20"/>
              </w:rPr>
            </w:pPr>
            <w:r>
              <w:rPr>
                <w:sz w:val="20"/>
              </w:rPr>
              <w:t>Link a Candidate to potentially multiple vacancies at once and progress them individually against each one.</w:t>
            </w:r>
          </w:p>
        </w:tc>
      </w:tr>
      <w:tr w:rsidR="001B6D5F" w14:paraId="5B1F14B2"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AB3F2F9" w14:textId="77777777" w:rsidR="001B6D5F" w:rsidRDefault="001B6D5F">
            <w:pPr>
              <w:spacing w:after="0"/>
              <w:rPr>
                <w:rFonts w:eastAsia="Times New Roman" w:cs="Segoe UI"/>
                <w:sz w:val="20"/>
              </w:rPr>
            </w:pPr>
            <w:r>
              <w:rPr>
                <w:rFonts w:eastAsia="Times New Roman" w:cs="Segoe UI"/>
                <w:color w:val="FFFFFF" w:themeColor="light1"/>
                <w:kern w:val="24"/>
                <w:sz w:val="20"/>
              </w:rPr>
              <w:t>Business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47D0469" w14:textId="77777777" w:rsidR="001B6D5F" w:rsidRDefault="001B6D5F">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 xml:space="preserve">Ensure a Candidate can be linked to multiple vacancies, reduce the time taken on administrative tasks as a Candidate is progressed against a </w:t>
            </w:r>
            <w:proofErr w:type="spellStart"/>
            <w:r>
              <w:rPr>
                <w:rFonts w:eastAsia="Times New Roman" w:cs="Segoe UI"/>
                <w:color w:val="000000" w:themeColor="dark1"/>
                <w:kern w:val="24"/>
                <w:sz w:val="20"/>
              </w:rPr>
              <w:t>Vacacny</w:t>
            </w:r>
            <w:proofErr w:type="spellEnd"/>
            <w:r>
              <w:rPr>
                <w:rFonts w:eastAsia="Times New Roman" w:cs="Segoe UI"/>
                <w:color w:val="000000" w:themeColor="dark1"/>
                <w:kern w:val="24"/>
                <w:sz w:val="20"/>
              </w:rPr>
              <w:t xml:space="preserve">, provide a clear visual </w:t>
            </w:r>
            <w:proofErr w:type="spellStart"/>
            <w:r>
              <w:rPr>
                <w:rFonts w:eastAsia="Times New Roman" w:cs="Segoe UI"/>
                <w:color w:val="000000" w:themeColor="dark1"/>
                <w:kern w:val="24"/>
                <w:sz w:val="20"/>
              </w:rPr>
              <w:t>indidicator</w:t>
            </w:r>
            <w:proofErr w:type="spellEnd"/>
            <w:r>
              <w:rPr>
                <w:rFonts w:eastAsia="Times New Roman" w:cs="Segoe UI"/>
                <w:color w:val="000000" w:themeColor="dark1"/>
                <w:kern w:val="24"/>
                <w:sz w:val="20"/>
              </w:rPr>
              <w:t xml:space="preserve"> as to the progression state of a Candidate. Ensure that Candidate terms can be negotiated with the individual which will be reflected in any won Placement work.</w:t>
            </w:r>
          </w:p>
        </w:tc>
      </w:tr>
      <w:tr w:rsidR="001B6D5F" w14:paraId="13082734" w14:textId="77777777" w:rsidTr="001B6D5F">
        <w:trPr>
          <w:trHeight w:val="934"/>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5269E7B9" w14:textId="77777777" w:rsidR="001B6D5F" w:rsidRDefault="001B6D5F">
            <w:pPr>
              <w:spacing w:after="0"/>
              <w:rPr>
                <w:rFonts w:eastAsia="Times New Roman" w:cs="Segoe UI"/>
                <w:sz w:val="20"/>
              </w:rPr>
            </w:pPr>
            <w:r>
              <w:rPr>
                <w:rFonts w:eastAsia="Times New Roman" w:cs="Segoe UI"/>
                <w:color w:val="FFFFFF" w:themeColor="light1"/>
                <w:kern w:val="24"/>
                <w:sz w:val="20"/>
              </w:rPr>
              <w:t>Triggers: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tcPr>
          <w:p w14:paraId="43EB9619" w14:textId="77777777" w:rsidR="001B6D5F" w:rsidRDefault="001B6D5F">
            <w:pPr>
              <w:rPr>
                <w:sz w:val="20"/>
              </w:rPr>
            </w:pPr>
            <w:r>
              <w:rPr>
                <w:sz w:val="20"/>
              </w:rPr>
              <w:t>Status Reason (</w:t>
            </w:r>
            <w:proofErr w:type="spellStart"/>
            <w:r>
              <w:rPr>
                <w:sz w:val="20"/>
              </w:rPr>
              <w:t>statusreason</w:t>
            </w:r>
            <w:proofErr w:type="spellEnd"/>
            <w:r>
              <w:rPr>
                <w:sz w:val="20"/>
              </w:rPr>
              <w:t>: Option Set)</w:t>
            </w:r>
          </w:p>
          <w:p w14:paraId="3FEA1A85" w14:textId="77777777" w:rsidR="001B6D5F" w:rsidRDefault="001B6D5F">
            <w:pPr>
              <w:rPr>
                <w:sz w:val="20"/>
              </w:rPr>
            </w:pPr>
          </w:p>
        </w:tc>
      </w:tr>
      <w:tr w:rsidR="001B6D5F" w14:paraId="28CF0CB5" w14:textId="77777777" w:rsidTr="001B6D5F">
        <w:trPr>
          <w:trHeight w:val="2003"/>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AD4A2EC" w14:textId="77777777" w:rsidR="001B6D5F" w:rsidRDefault="001B6D5F">
            <w:pPr>
              <w:spacing w:after="0"/>
              <w:rPr>
                <w:rFonts w:eastAsia="Times New Roman" w:cs="Segoe UI"/>
                <w:sz w:val="20"/>
              </w:rPr>
            </w:pPr>
            <w:r>
              <w:rPr>
                <w:rFonts w:eastAsia="Times New Roman" w:cs="Segoe UI"/>
                <w:color w:val="FFFFFF" w:themeColor="light1"/>
                <w:kern w:val="24"/>
                <w:sz w:val="20"/>
              </w:rPr>
              <w:t>Narrative Description (e.g., plans, evaluation, actions, objects, context, events):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A7B17F2" w14:textId="77777777" w:rsidR="001B6D5F" w:rsidRDefault="001B6D5F">
            <w:pPr>
              <w:rPr>
                <w:rFonts w:eastAsia="Times New Roman" w:cs="Segoe UI"/>
                <w:sz w:val="20"/>
              </w:rPr>
            </w:pPr>
            <w:r>
              <w:rPr>
                <w:rFonts w:eastAsia="Times New Roman" w:cs="Segoe UI"/>
                <w:sz w:val="20"/>
              </w:rPr>
              <w:t xml:space="preserve">Allow </w:t>
            </w:r>
            <w:proofErr w:type="gramStart"/>
            <w:r>
              <w:rPr>
                <w:rFonts w:eastAsia="Times New Roman" w:cs="Segoe UI"/>
                <w:sz w:val="20"/>
              </w:rPr>
              <w:t>N:N</w:t>
            </w:r>
            <w:proofErr w:type="gramEnd"/>
            <w:r>
              <w:rPr>
                <w:rFonts w:eastAsia="Times New Roman" w:cs="Segoe UI"/>
                <w:sz w:val="20"/>
              </w:rPr>
              <w:t xml:space="preserve"> linking of Candidates to </w:t>
            </w:r>
            <w:proofErr w:type="spellStart"/>
            <w:r>
              <w:rPr>
                <w:rFonts w:eastAsia="Times New Roman" w:cs="Segoe UI"/>
                <w:sz w:val="20"/>
              </w:rPr>
              <w:t>Vacacnies</w:t>
            </w:r>
            <w:proofErr w:type="spellEnd"/>
            <w:r>
              <w:rPr>
                <w:rFonts w:eastAsia="Times New Roman" w:cs="Segoe UI"/>
                <w:sz w:val="20"/>
              </w:rPr>
              <w:t xml:space="preserve">, with individual status progression for each. Using an </w:t>
            </w:r>
            <w:proofErr w:type="spellStart"/>
            <w:r>
              <w:rPr>
                <w:rFonts w:eastAsia="Times New Roman" w:cs="Segoe UI"/>
                <w:sz w:val="20"/>
              </w:rPr>
              <w:t>intermediatary</w:t>
            </w:r>
            <w:proofErr w:type="spellEnd"/>
            <w:r>
              <w:rPr>
                <w:rFonts w:eastAsia="Times New Roman" w:cs="Segoe UI"/>
                <w:sz w:val="20"/>
              </w:rPr>
              <w:t xml:space="preserve"> table of Shortlists (</w:t>
            </w:r>
            <w:proofErr w:type="gramStart"/>
            <w:r>
              <w:rPr>
                <w:rFonts w:eastAsia="Times New Roman" w:cs="Segoe UI"/>
                <w:sz w:val="20"/>
              </w:rPr>
              <w:t>1:N</w:t>
            </w:r>
            <w:proofErr w:type="gramEnd"/>
            <w:r>
              <w:rPr>
                <w:rFonts w:eastAsia="Times New Roman" w:cs="Segoe UI"/>
                <w:sz w:val="20"/>
              </w:rPr>
              <w:t xml:space="preserve">:1) will </w:t>
            </w:r>
            <w:proofErr w:type="spellStart"/>
            <w:r>
              <w:rPr>
                <w:rFonts w:eastAsia="Times New Roman" w:cs="Segoe UI"/>
                <w:sz w:val="20"/>
              </w:rPr>
              <w:t>achive</w:t>
            </w:r>
            <w:proofErr w:type="spellEnd"/>
            <w:r>
              <w:rPr>
                <w:rFonts w:eastAsia="Times New Roman" w:cs="Segoe UI"/>
                <w:sz w:val="20"/>
              </w:rPr>
              <w:t xml:space="preserve"> this and allow for data points to be adjusted and negotiated between any Candidate and any </w:t>
            </w:r>
            <w:proofErr w:type="spellStart"/>
            <w:r>
              <w:rPr>
                <w:rFonts w:eastAsia="Times New Roman" w:cs="Segoe UI"/>
                <w:sz w:val="20"/>
              </w:rPr>
              <w:t>Vacacny</w:t>
            </w:r>
            <w:proofErr w:type="spellEnd"/>
            <w:r>
              <w:rPr>
                <w:rFonts w:eastAsia="Times New Roman" w:cs="Segoe UI"/>
                <w:sz w:val="20"/>
              </w:rPr>
              <w:t xml:space="preserve"> without immediately impacting on either record.</w:t>
            </w:r>
            <w:r>
              <w:rPr>
                <w:rFonts w:eastAsia="Times New Roman" w:cs="Segoe UI"/>
                <w:sz w:val="20"/>
              </w:rPr>
              <w:br/>
              <w:t xml:space="preserve">Keep </w:t>
            </w:r>
            <w:proofErr w:type="spellStart"/>
            <w:r>
              <w:rPr>
                <w:rFonts w:eastAsia="Times New Roman" w:cs="Segoe UI"/>
                <w:sz w:val="20"/>
              </w:rPr>
              <w:t>Vacacny</w:t>
            </w:r>
            <w:proofErr w:type="spellEnd"/>
            <w:r>
              <w:rPr>
                <w:rFonts w:eastAsia="Times New Roman" w:cs="Segoe UI"/>
                <w:sz w:val="20"/>
              </w:rPr>
              <w:t xml:space="preserve"> data updated with relevant progression from the Shortlist.</w:t>
            </w:r>
            <w:r>
              <w:rPr>
                <w:rFonts w:eastAsia="Times New Roman" w:cs="Segoe UI"/>
                <w:sz w:val="20"/>
              </w:rPr>
              <w:br/>
            </w:r>
            <w:proofErr w:type="spellStart"/>
            <w:r>
              <w:rPr>
                <w:rFonts w:eastAsia="Times New Roman" w:cs="Segoe UI"/>
                <w:sz w:val="20"/>
              </w:rPr>
              <w:t>Minimise</w:t>
            </w:r>
            <w:proofErr w:type="spellEnd"/>
            <w:r>
              <w:rPr>
                <w:rFonts w:eastAsia="Times New Roman" w:cs="Segoe UI"/>
                <w:sz w:val="20"/>
              </w:rPr>
              <w:t xml:space="preserve"> data input on the Shortlist by mapping common fields from the Vacancy </w:t>
            </w:r>
            <w:proofErr w:type="spellStart"/>
            <w:r>
              <w:rPr>
                <w:rFonts w:eastAsia="Times New Roman" w:cs="Segoe UI"/>
                <w:sz w:val="20"/>
              </w:rPr>
              <w:t>onCreate</w:t>
            </w:r>
            <w:proofErr w:type="spellEnd"/>
            <w:r>
              <w:rPr>
                <w:rFonts w:eastAsia="Times New Roman" w:cs="Segoe UI"/>
                <w:sz w:val="20"/>
              </w:rPr>
              <w:t>.</w:t>
            </w:r>
          </w:p>
          <w:p w14:paraId="2F525B15" w14:textId="77777777" w:rsidR="001B6D5F" w:rsidRDefault="001B6D5F">
            <w:pPr>
              <w:rPr>
                <w:rFonts w:eastAsia="Times New Roman" w:cs="Segoe UI"/>
                <w:sz w:val="20"/>
              </w:rPr>
            </w:pPr>
            <w:proofErr w:type="spellStart"/>
            <w:r>
              <w:rPr>
                <w:rFonts w:eastAsia="Times New Roman" w:cs="Segoe UI"/>
                <w:sz w:val="20"/>
              </w:rPr>
              <w:t>Minimise</w:t>
            </w:r>
            <w:proofErr w:type="spellEnd"/>
            <w:r>
              <w:rPr>
                <w:rFonts w:eastAsia="Times New Roman" w:cs="Segoe UI"/>
                <w:sz w:val="20"/>
              </w:rPr>
              <w:t xml:space="preserve"> administrative tasks when progressing a Shortlist. Update Vacancy when closed by a Shortlist acceptance.</w:t>
            </w:r>
          </w:p>
          <w:p w14:paraId="057D0901" w14:textId="77777777" w:rsidR="001B6D5F" w:rsidRDefault="001B6D5F">
            <w:pPr>
              <w:rPr>
                <w:rFonts w:eastAsia="Times New Roman" w:cs="Segoe UI"/>
                <w:sz w:val="20"/>
              </w:rPr>
            </w:pPr>
            <w:r>
              <w:rPr>
                <w:rFonts w:eastAsia="Times New Roman" w:cs="Segoe UI"/>
                <w:sz w:val="20"/>
              </w:rPr>
              <w:t>Allow for rejection of a Shortlist at any point in the process</w:t>
            </w:r>
          </w:p>
        </w:tc>
      </w:tr>
      <w:tr w:rsidR="001B6D5F" w14:paraId="3F483DBA" w14:textId="77777777" w:rsidTr="001B6D5F">
        <w:trPr>
          <w:trHeight w:val="7468"/>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A274F13"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lastRenderedPageBreak/>
              <w:t>Detailed Steps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tcPr>
          <w:p w14:paraId="41116524" w14:textId="77777777" w:rsidR="001B6D5F" w:rsidRDefault="001B6D5F" w:rsidP="001B6D5F">
            <w:pPr>
              <w:pStyle w:val="ListParagraph"/>
              <w:numPr>
                <w:ilvl w:val="0"/>
                <w:numId w:val="11"/>
              </w:numPr>
              <w:rPr>
                <w:b/>
                <w:i/>
                <w:sz w:val="20"/>
              </w:rPr>
            </w:pPr>
            <w:r>
              <w:rPr>
                <w:b/>
                <w:i/>
                <w:sz w:val="20"/>
              </w:rPr>
              <w:t>Create new Shortlist Entity</w:t>
            </w:r>
          </w:p>
          <w:p w14:paraId="5361FCBB" w14:textId="77777777" w:rsidR="001B6D5F" w:rsidRDefault="001B6D5F" w:rsidP="001B6D5F">
            <w:pPr>
              <w:pStyle w:val="ListParagraph"/>
              <w:numPr>
                <w:ilvl w:val="0"/>
                <w:numId w:val="11"/>
              </w:numPr>
              <w:rPr>
                <w:b/>
                <w:i/>
                <w:sz w:val="20"/>
              </w:rPr>
            </w:pPr>
            <w:r>
              <w:rPr>
                <w:b/>
                <w:i/>
                <w:sz w:val="20"/>
              </w:rPr>
              <w:t>Adjust Status Reason to include all soft status required for Shortlist progression</w:t>
            </w:r>
          </w:p>
          <w:p w14:paraId="712965ED" w14:textId="77777777" w:rsidR="001B6D5F" w:rsidRDefault="001B6D5F" w:rsidP="001B6D5F">
            <w:pPr>
              <w:pStyle w:val="ListParagraph"/>
              <w:numPr>
                <w:ilvl w:val="0"/>
                <w:numId w:val="11"/>
              </w:numPr>
              <w:rPr>
                <w:b/>
                <w:i/>
                <w:sz w:val="20"/>
              </w:rPr>
            </w:pPr>
            <w:r>
              <w:rPr>
                <w:b/>
                <w:i/>
                <w:sz w:val="20"/>
              </w:rPr>
              <w:t>Hook BPF with workflows to adjust status reason as Candidate is progressed</w:t>
            </w:r>
          </w:p>
          <w:p w14:paraId="5C3826B0" w14:textId="77777777" w:rsidR="001B6D5F" w:rsidRDefault="001B6D5F" w:rsidP="001B6D5F">
            <w:pPr>
              <w:pStyle w:val="ListParagraph"/>
              <w:numPr>
                <w:ilvl w:val="0"/>
                <w:numId w:val="11"/>
              </w:numPr>
              <w:rPr>
                <w:b/>
                <w:i/>
                <w:sz w:val="20"/>
              </w:rPr>
            </w:pPr>
            <w:r>
              <w:rPr>
                <w:b/>
                <w:i/>
                <w:sz w:val="20"/>
              </w:rPr>
              <w:t>Ensure only Candidate listed people can be included on Shortlists</w:t>
            </w:r>
          </w:p>
          <w:p w14:paraId="713115DC" w14:textId="77777777" w:rsidR="001B6D5F" w:rsidRDefault="001B6D5F" w:rsidP="001B6D5F">
            <w:pPr>
              <w:pStyle w:val="ListParagraph"/>
              <w:numPr>
                <w:ilvl w:val="0"/>
                <w:numId w:val="11"/>
              </w:numPr>
              <w:rPr>
                <w:b/>
                <w:i/>
                <w:sz w:val="20"/>
              </w:rPr>
            </w:pPr>
            <w:r>
              <w:rPr>
                <w:b/>
                <w:i/>
                <w:sz w:val="20"/>
              </w:rPr>
              <w:t>Ensure Rejection process can be triggered by assigning a reason</w:t>
            </w:r>
          </w:p>
          <w:p w14:paraId="032096A8" w14:textId="77777777" w:rsidR="001B6D5F" w:rsidRDefault="001B6D5F" w:rsidP="001B6D5F">
            <w:pPr>
              <w:pStyle w:val="ListParagraph"/>
              <w:numPr>
                <w:ilvl w:val="0"/>
                <w:numId w:val="11"/>
              </w:numPr>
              <w:rPr>
                <w:b/>
                <w:i/>
                <w:sz w:val="20"/>
              </w:rPr>
            </w:pPr>
            <w:r>
              <w:rPr>
                <w:b/>
                <w:i/>
                <w:sz w:val="20"/>
              </w:rPr>
              <w:t xml:space="preserve">Map fields from Vacancy to Shortlist </w:t>
            </w:r>
            <w:proofErr w:type="spellStart"/>
            <w:r>
              <w:rPr>
                <w:b/>
                <w:i/>
                <w:sz w:val="20"/>
              </w:rPr>
              <w:t>onCreate</w:t>
            </w:r>
            <w:proofErr w:type="spellEnd"/>
          </w:p>
          <w:p w14:paraId="144056B8" w14:textId="77777777" w:rsidR="001B6D5F" w:rsidRDefault="001B6D5F" w:rsidP="001B6D5F">
            <w:pPr>
              <w:pStyle w:val="ListParagraph"/>
              <w:numPr>
                <w:ilvl w:val="0"/>
                <w:numId w:val="11"/>
              </w:numPr>
              <w:rPr>
                <w:b/>
                <w:i/>
                <w:sz w:val="20"/>
              </w:rPr>
            </w:pPr>
            <w:r>
              <w:rPr>
                <w:b/>
                <w:i/>
                <w:sz w:val="20"/>
              </w:rPr>
              <w:t>Branch BPF to allow for change of fields based on type</w:t>
            </w:r>
          </w:p>
          <w:p w14:paraId="034B805B" w14:textId="77777777" w:rsidR="001B6D5F" w:rsidRDefault="001B6D5F" w:rsidP="001B6D5F">
            <w:pPr>
              <w:pStyle w:val="ListParagraph"/>
              <w:numPr>
                <w:ilvl w:val="0"/>
                <w:numId w:val="11"/>
              </w:numPr>
              <w:rPr>
                <w:b/>
                <w:i/>
                <w:sz w:val="20"/>
              </w:rPr>
            </w:pPr>
            <w:r>
              <w:rPr>
                <w:b/>
                <w:i/>
                <w:sz w:val="20"/>
              </w:rPr>
              <w:t>Ensure Gross Profit field calculates from Shortlist fields</w:t>
            </w:r>
          </w:p>
          <w:p w14:paraId="0287CD52" w14:textId="77777777" w:rsidR="001B6D5F" w:rsidRDefault="001B6D5F" w:rsidP="001B6D5F">
            <w:pPr>
              <w:pStyle w:val="ListParagraph"/>
              <w:numPr>
                <w:ilvl w:val="0"/>
                <w:numId w:val="11"/>
              </w:numPr>
              <w:rPr>
                <w:b/>
                <w:i/>
                <w:sz w:val="20"/>
              </w:rPr>
            </w:pPr>
            <w:r>
              <w:rPr>
                <w:b/>
                <w:i/>
                <w:sz w:val="20"/>
              </w:rPr>
              <w:t>Add Quick Create form for use with Vacancy Sub-Grid</w:t>
            </w:r>
          </w:p>
          <w:p w14:paraId="2EDC875A" w14:textId="77777777" w:rsidR="001B6D5F" w:rsidRDefault="001B6D5F" w:rsidP="001B6D5F">
            <w:pPr>
              <w:pStyle w:val="ListParagraph"/>
              <w:numPr>
                <w:ilvl w:val="0"/>
                <w:numId w:val="11"/>
              </w:numPr>
              <w:rPr>
                <w:b/>
                <w:i/>
                <w:sz w:val="20"/>
              </w:rPr>
            </w:pPr>
            <w:r>
              <w:rPr>
                <w:b/>
                <w:i/>
                <w:sz w:val="20"/>
              </w:rPr>
              <w:t>Create Sub-Grids/Views for use across system</w:t>
            </w:r>
          </w:p>
          <w:p w14:paraId="5D4159E3" w14:textId="77777777" w:rsidR="001B6D5F" w:rsidRDefault="001B6D5F" w:rsidP="001B6D5F">
            <w:pPr>
              <w:pStyle w:val="ListParagraph"/>
              <w:numPr>
                <w:ilvl w:val="0"/>
                <w:numId w:val="11"/>
              </w:numPr>
              <w:rPr>
                <w:b/>
                <w:i/>
                <w:sz w:val="20"/>
              </w:rPr>
            </w:pPr>
            <w:r>
              <w:rPr>
                <w:b/>
                <w:i/>
                <w:sz w:val="20"/>
              </w:rPr>
              <w:t>Ensure all status changes trigger creation of a Shortlist Update</w:t>
            </w:r>
          </w:p>
          <w:p w14:paraId="2F2235A1" w14:textId="77777777" w:rsidR="001B6D5F" w:rsidRDefault="001B6D5F" w:rsidP="001B6D5F">
            <w:pPr>
              <w:pStyle w:val="ListParagraph"/>
              <w:numPr>
                <w:ilvl w:val="0"/>
                <w:numId w:val="11"/>
              </w:numPr>
              <w:rPr>
                <w:b/>
                <w:i/>
                <w:sz w:val="20"/>
              </w:rPr>
            </w:pPr>
            <w:r>
              <w:rPr>
                <w:b/>
                <w:i/>
                <w:sz w:val="20"/>
              </w:rPr>
              <w:t>Create Kanban board of status updates</w:t>
            </w:r>
          </w:p>
          <w:p w14:paraId="4E702500" w14:textId="77777777" w:rsidR="001B6D5F" w:rsidRDefault="001B6D5F">
            <w:pPr>
              <w:pStyle w:val="ListParagraph"/>
              <w:rPr>
                <w:sz w:val="20"/>
              </w:rPr>
            </w:pPr>
          </w:p>
        </w:tc>
      </w:tr>
      <w:tr w:rsidR="001B6D5F" w14:paraId="606AD808" w14:textId="77777777" w:rsidTr="001B6D5F">
        <w:trPr>
          <w:trHeight w:val="559"/>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5174E269" w14:textId="77777777" w:rsidR="001B6D5F" w:rsidRDefault="001B6D5F">
            <w:pPr>
              <w:spacing w:after="0"/>
              <w:rPr>
                <w:rFonts w:eastAsia="Times New Roman" w:cs="Segoe UI"/>
                <w:sz w:val="20"/>
              </w:rPr>
            </w:pPr>
            <w:r>
              <w:rPr>
                <w:rFonts w:eastAsia="Times New Roman" w:cs="Segoe UI"/>
                <w:color w:val="FFFFFF" w:themeColor="light1"/>
                <w:kern w:val="24"/>
                <w:sz w:val="20"/>
              </w:rPr>
              <w:t>Success Metrics: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0C1EA7D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record details of a </w:t>
            </w:r>
            <w:proofErr w:type="gramStart"/>
            <w:r>
              <w:rPr>
                <w:rFonts w:eastAsia="Times New Roman" w:cs="Segoe UI"/>
                <w:sz w:val="20"/>
              </w:rPr>
              <w:t>Shortlist</w:t>
            </w:r>
            <w:proofErr w:type="gramEnd"/>
          </w:p>
          <w:p w14:paraId="0F18D65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see different fields on the Shortlist based on </w:t>
            </w:r>
            <w:proofErr w:type="gramStart"/>
            <w:r>
              <w:rPr>
                <w:rFonts w:eastAsia="Times New Roman" w:cs="Segoe UI"/>
                <w:sz w:val="20"/>
              </w:rPr>
              <w:t>type</w:t>
            </w:r>
            <w:proofErr w:type="gramEnd"/>
          </w:p>
          <w:p w14:paraId="46E2AFA7"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presented with a flow across the top of the record with which to update the </w:t>
            </w:r>
            <w:proofErr w:type="gramStart"/>
            <w:r>
              <w:rPr>
                <w:rFonts w:eastAsia="Times New Roman" w:cs="Segoe UI"/>
                <w:sz w:val="20"/>
              </w:rPr>
              <w:t>record</w:t>
            </w:r>
            <w:proofErr w:type="gramEnd"/>
          </w:p>
          <w:p w14:paraId="0179656D"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When a Shortlist is created, is an email sent out notifying the candidate of details from the ‘Job Spec’ of the Vacancy.</w:t>
            </w:r>
          </w:p>
          <w:p w14:paraId="2934AC37"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Do you have to use this flow in order to change the status of the </w:t>
            </w:r>
            <w:proofErr w:type="gramStart"/>
            <w:r>
              <w:rPr>
                <w:rFonts w:eastAsia="Times New Roman" w:cs="Segoe UI"/>
                <w:sz w:val="20"/>
              </w:rPr>
              <w:t>record</w:t>
            </w:r>
            <w:proofErr w:type="gramEnd"/>
          </w:p>
          <w:p w14:paraId="64BF7480"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If Pay/Charge/Salary/Fee Based On type fields are changed, does the Gross </w:t>
            </w:r>
            <w:proofErr w:type="spellStart"/>
            <w:r>
              <w:rPr>
                <w:rFonts w:eastAsia="Times New Roman" w:cs="Segoe UI"/>
                <w:sz w:val="20"/>
              </w:rPr>
              <w:t>Proift</w:t>
            </w:r>
            <w:proofErr w:type="spellEnd"/>
            <w:r>
              <w:rPr>
                <w:rFonts w:eastAsia="Times New Roman" w:cs="Segoe UI"/>
                <w:sz w:val="20"/>
              </w:rPr>
              <w:t xml:space="preserve"> recalculate with new values.</w:t>
            </w:r>
          </w:p>
          <w:p w14:paraId="1FE53286"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If at any point you put a value in the ‘Rejection Reason’ field, is the record made inactive with a state of ‘Rejected’</w:t>
            </w:r>
          </w:p>
          <w:p w14:paraId="36CFFC9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Does the Business Process Flow dynamically update between Rejected/Accepted on change of the field in the Offer Response </w:t>
            </w:r>
            <w:proofErr w:type="gramStart"/>
            <w:r>
              <w:rPr>
                <w:rFonts w:eastAsia="Times New Roman" w:cs="Segoe UI"/>
                <w:sz w:val="20"/>
              </w:rPr>
              <w:t>stage</w:t>
            </w:r>
            <w:proofErr w:type="gramEnd"/>
          </w:p>
          <w:p w14:paraId="6419483A"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On the Interview Stage, are emails generated based on the ‘Send Confirmation’ flags.</w:t>
            </w:r>
          </w:p>
          <w:p w14:paraId="38F4B515"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If selected in the Accept Offer stage, is the associated </w:t>
            </w:r>
            <w:proofErr w:type="spellStart"/>
            <w:r>
              <w:rPr>
                <w:rFonts w:eastAsia="Times New Roman" w:cs="Segoe UI"/>
                <w:sz w:val="20"/>
              </w:rPr>
              <w:t>Vacacny</w:t>
            </w:r>
            <w:proofErr w:type="spellEnd"/>
            <w:r>
              <w:rPr>
                <w:rFonts w:eastAsia="Times New Roman" w:cs="Segoe UI"/>
                <w:sz w:val="20"/>
              </w:rPr>
              <w:t xml:space="preserve"> closed with the reason given.</w:t>
            </w:r>
          </w:p>
          <w:p w14:paraId="1ED3C29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Upon Accept closure, is a Placement record generated</w:t>
            </w:r>
          </w:p>
          <w:p w14:paraId="3CDC09A5"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lastRenderedPageBreak/>
              <w:t>Are details from the Shortlist copied to the Placement upon creation.</w:t>
            </w:r>
          </w:p>
        </w:tc>
      </w:tr>
    </w:tbl>
    <w:p w14:paraId="7DEE839E" w14:textId="77777777" w:rsidR="001B6D5F" w:rsidRDefault="001B6D5F" w:rsidP="001B6D5F"/>
    <w:p w14:paraId="423C4700" w14:textId="77777777" w:rsidR="001B6D5F" w:rsidRDefault="001B6D5F" w:rsidP="001B6D5F"/>
    <w:p w14:paraId="2B34B02B" w14:textId="1D7C958E" w:rsidR="001B6D5F" w:rsidRDefault="001B6D5F">
      <w:r>
        <w:br w:type="page"/>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1B6D5F" w14:paraId="5D0DA1E2" w14:textId="77777777" w:rsidTr="001B6D5F">
        <w:trPr>
          <w:trHeight w:val="3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03B70E87"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Primary Persona:</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20B50F03" w14:textId="77777777" w:rsidR="001B6D5F" w:rsidRDefault="001B6D5F">
            <w:pPr>
              <w:spacing w:after="0" w:line="240" w:lineRule="auto"/>
              <w:jc w:val="both"/>
              <w:rPr>
                <w:rFonts w:eastAsia="Times New Roman" w:cs="Segoe UI"/>
                <w:sz w:val="20"/>
              </w:rPr>
            </w:pPr>
            <w:r>
              <w:rPr>
                <w:rFonts w:eastAsia="Times New Roman" w:cs="Segoe UI"/>
                <w:color w:val="000000" w:themeColor="dark1"/>
                <w:kern w:val="24"/>
                <w:sz w:val="20"/>
              </w:rPr>
              <w:t>Recruitment Consultant</w:t>
            </w:r>
          </w:p>
        </w:tc>
      </w:tr>
      <w:tr w:rsidR="001B6D5F" w14:paraId="0395670A"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F0832FD"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28991696" w14:textId="77777777" w:rsidR="001B6D5F" w:rsidRDefault="001B6D5F">
            <w:pPr>
              <w:rPr>
                <w:sz w:val="20"/>
              </w:rPr>
            </w:pPr>
            <w:r>
              <w:rPr>
                <w:sz w:val="20"/>
              </w:rPr>
              <w:t>Client: Web Client (</w:t>
            </w:r>
            <w:proofErr w:type="gramStart"/>
            <w:r>
              <w:rPr>
                <w:sz w:val="20"/>
              </w:rPr>
              <w:t>UCI)  (</w:t>
            </w:r>
            <w:proofErr w:type="gramEnd"/>
            <w:r>
              <w:rPr>
                <w:sz w:val="20"/>
              </w:rPr>
              <w:t>Browsers: Chrome, Edge)</w:t>
            </w:r>
          </w:p>
          <w:p w14:paraId="140449F1" w14:textId="77777777" w:rsidR="001B6D5F" w:rsidRDefault="001B6D5F">
            <w:pPr>
              <w:rPr>
                <w:sz w:val="20"/>
              </w:rPr>
            </w:pPr>
            <w:r>
              <w:rPr>
                <w:sz w:val="20"/>
              </w:rPr>
              <w:t>Mobile: UCI Forms</w:t>
            </w:r>
          </w:p>
        </w:tc>
      </w:tr>
      <w:tr w:rsidR="001B6D5F" w14:paraId="3BBD7FC4"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59E9EDC" w14:textId="77777777" w:rsidR="001B6D5F" w:rsidRDefault="001B6D5F">
            <w:pPr>
              <w:spacing w:after="0"/>
              <w:rPr>
                <w:rFonts w:eastAsia="Times New Roman" w:cs="Segoe UI"/>
                <w:sz w:val="20"/>
              </w:rPr>
            </w:pPr>
            <w:r>
              <w:rPr>
                <w:rFonts w:eastAsia="Times New Roman" w:cs="Segoe UI"/>
                <w:color w:val="FFFFFF" w:themeColor="light1"/>
                <w:kern w:val="24"/>
                <w:sz w:val="20"/>
              </w:rPr>
              <w:t>Problem / Opportunity Statement:</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141288E" w14:textId="77777777" w:rsidR="001B6D5F" w:rsidRDefault="001B6D5F">
            <w:pPr>
              <w:rPr>
                <w:sz w:val="20"/>
              </w:rPr>
            </w:pPr>
            <w:r>
              <w:rPr>
                <w:sz w:val="20"/>
              </w:rPr>
              <w:t xml:space="preserve">I would like to record details of a Vacancy for a Client, and only be shown relevant information to the type of Vacancy that I’m creating, so we can report on and manage jobs for Clients, while </w:t>
            </w:r>
            <w:proofErr w:type="spellStart"/>
            <w:r>
              <w:rPr>
                <w:sz w:val="20"/>
              </w:rPr>
              <w:t>ensiring</w:t>
            </w:r>
            <w:proofErr w:type="spellEnd"/>
            <w:r>
              <w:rPr>
                <w:sz w:val="20"/>
              </w:rPr>
              <w:t xml:space="preserve"> data is easy to input.</w:t>
            </w:r>
          </w:p>
        </w:tc>
      </w:tr>
      <w:tr w:rsidR="001B6D5F" w14:paraId="60834DBD"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FDB542C" w14:textId="77777777" w:rsidR="001B6D5F" w:rsidRDefault="001B6D5F">
            <w:pPr>
              <w:spacing w:after="0"/>
              <w:rPr>
                <w:rFonts w:eastAsia="Times New Roman" w:cs="Segoe UI"/>
                <w:sz w:val="20"/>
              </w:rPr>
            </w:pPr>
            <w:r>
              <w:rPr>
                <w:rFonts w:eastAsia="Times New Roman" w:cs="Segoe UI"/>
                <w:color w:val="FFFFFF" w:themeColor="light1"/>
                <w:kern w:val="24"/>
                <w:sz w:val="20"/>
              </w:rPr>
              <w:t>Pain Points: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4C391CB6" w14:textId="77777777" w:rsidR="001B6D5F" w:rsidRDefault="001B6D5F">
            <w:pPr>
              <w:spacing w:after="0" w:line="240" w:lineRule="auto"/>
              <w:contextualSpacing/>
              <w:rPr>
                <w:rFonts w:eastAsia="Times New Roman" w:cs="Segoe UI"/>
                <w:sz w:val="20"/>
              </w:rPr>
            </w:pPr>
            <w:r>
              <w:rPr>
                <w:rFonts w:eastAsia="Times New Roman" w:cs="Segoe UI"/>
                <w:sz w:val="20"/>
              </w:rPr>
              <w:t>Business Rules do not allow for Interactions with Sections, resulting in all fields needing addition to a rule, furthermore, if a field is not displayed on a form, then the rule simply fails to run at all. Validation does not display missing fields when a rule is set to run only in the context of a form.</w:t>
            </w:r>
          </w:p>
          <w:p w14:paraId="460F4E5B" w14:textId="77777777" w:rsidR="001B6D5F" w:rsidRDefault="001B6D5F">
            <w:pPr>
              <w:spacing w:after="0" w:line="240" w:lineRule="auto"/>
              <w:contextualSpacing/>
              <w:rPr>
                <w:rFonts w:eastAsia="Times New Roman" w:cs="Segoe UI"/>
                <w:sz w:val="20"/>
              </w:rPr>
            </w:pPr>
            <w:r>
              <w:rPr>
                <w:rFonts w:eastAsia="Times New Roman" w:cs="Segoe UI"/>
                <w:sz w:val="20"/>
              </w:rPr>
              <w:t xml:space="preserve">Mandatory fields set for certain selections needs to be unset as individual steps within a business rule, where fields are hidden it would have been useful to clear any mandatory requirements as part of that step. Multiple errors with mandatory values being </w:t>
            </w:r>
            <w:proofErr w:type="spellStart"/>
            <w:r>
              <w:rPr>
                <w:rFonts w:eastAsia="Times New Roman" w:cs="Segoe UI"/>
                <w:sz w:val="20"/>
              </w:rPr>
              <w:t>requied</w:t>
            </w:r>
            <w:proofErr w:type="spellEnd"/>
            <w:r>
              <w:rPr>
                <w:rFonts w:eastAsia="Times New Roman" w:cs="Segoe UI"/>
                <w:sz w:val="20"/>
              </w:rPr>
              <w:t xml:space="preserve"> but not visible to be set.</w:t>
            </w:r>
          </w:p>
          <w:p w14:paraId="543DC389" w14:textId="77777777" w:rsidR="001B6D5F" w:rsidRDefault="001B6D5F">
            <w:pPr>
              <w:spacing w:after="0" w:line="240" w:lineRule="auto"/>
              <w:contextualSpacing/>
              <w:rPr>
                <w:rFonts w:eastAsia="Times New Roman" w:cs="Segoe UI"/>
                <w:sz w:val="20"/>
              </w:rPr>
            </w:pPr>
            <w:proofErr w:type="spellStart"/>
            <w:r>
              <w:rPr>
                <w:rFonts w:eastAsia="Times New Roman" w:cs="Segoe UI"/>
                <w:sz w:val="20"/>
              </w:rPr>
              <w:t>Intermediatry</w:t>
            </w:r>
            <w:proofErr w:type="spellEnd"/>
            <w:r>
              <w:rPr>
                <w:rFonts w:eastAsia="Times New Roman" w:cs="Segoe UI"/>
                <w:sz w:val="20"/>
              </w:rPr>
              <w:t xml:space="preserve"> entity required to progress Candidates against multiple Vacancies at once.</w:t>
            </w:r>
            <w:r>
              <w:rPr>
                <w:rFonts w:eastAsia="Times New Roman" w:cs="Segoe UI"/>
                <w:sz w:val="20"/>
              </w:rPr>
              <w:br/>
            </w:r>
          </w:p>
        </w:tc>
      </w:tr>
      <w:tr w:rsidR="001B6D5F" w14:paraId="6B17A10A" w14:textId="77777777" w:rsidTr="001B6D5F">
        <w:trPr>
          <w:trHeight w:val="8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84A25E0" w14:textId="77777777" w:rsidR="001B6D5F" w:rsidRDefault="001B6D5F">
            <w:pPr>
              <w:spacing w:after="0"/>
              <w:rPr>
                <w:rFonts w:eastAsia="Times New Roman" w:cs="Segoe UI"/>
                <w:sz w:val="20"/>
              </w:rPr>
            </w:pPr>
            <w:r>
              <w:rPr>
                <w:rFonts w:eastAsia="Times New Roman" w:cs="Segoe UI"/>
                <w:color w:val="FFFFFF" w:themeColor="light1"/>
                <w:kern w:val="24"/>
                <w:sz w:val="20"/>
              </w:rPr>
              <w:t>User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F9BD087" w14:textId="77777777" w:rsidR="001B6D5F" w:rsidRDefault="001B6D5F">
            <w:pPr>
              <w:rPr>
                <w:sz w:val="20"/>
              </w:rPr>
            </w:pPr>
            <w:r>
              <w:rPr>
                <w:sz w:val="20"/>
              </w:rPr>
              <w:t>Record possible Vacancies for the Client and be able to differentiate them by the type of position the Vacancy is.</w:t>
            </w:r>
          </w:p>
          <w:p w14:paraId="579B8FD3" w14:textId="77777777" w:rsidR="001B6D5F" w:rsidRDefault="001B6D5F">
            <w:pPr>
              <w:rPr>
                <w:sz w:val="20"/>
              </w:rPr>
            </w:pPr>
            <w:proofErr w:type="spellStart"/>
            <w:r>
              <w:rPr>
                <w:sz w:val="20"/>
              </w:rPr>
              <w:t>Minimise</w:t>
            </w:r>
            <w:proofErr w:type="spellEnd"/>
            <w:r>
              <w:rPr>
                <w:sz w:val="20"/>
              </w:rPr>
              <w:t xml:space="preserve"> time spent calculating profit by entering details we can discuss with the Client. </w:t>
            </w:r>
          </w:p>
          <w:p w14:paraId="05E9881E" w14:textId="77777777" w:rsidR="001B6D5F" w:rsidRDefault="001B6D5F">
            <w:pPr>
              <w:rPr>
                <w:sz w:val="20"/>
              </w:rPr>
            </w:pPr>
            <w:r>
              <w:rPr>
                <w:sz w:val="20"/>
              </w:rPr>
              <w:t>Be able to see all Candidates associated to a Vacancy easily,</w:t>
            </w:r>
          </w:p>
        </w:tc>
      </w:tr>
      <w:tr w:rsidR="001B6D5F" w14:paraId="40E90164"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0489FB0A" w14:textId="77777777" w:rsidR="001B6D5F" w:rsidRDefault="001B6D5F">
            <w:pPr>
              <w:spacing w:after="0"/>
              <w:rPr>
                <w:rFonts w:eastAsia="Times New Roman" w:cs="Segoe UI"/>
                <w:sz w:val="20"/>
              </w:rPr>
            </w:pPr>
            <w:r>
              <w:rPr>
                <w:rFonts w:eastAsia="Times New Roman" w:cs="Segoe UI"/>
                <w:color w:val="FFFFFF" w:themeColor="light1"/>
                <w:kern w:val="24"/>
                <w:sz w:val="20"/>
              </w:rPr>
              <w:t>Business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C707298" w14:textId="77777777" w:rsidR="001B6D5F" w:rsidRDefault="001B6D5F">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Ensure a clear demarcation of User Interface with regards to the three Vacancy types, allowing different information to be captured resulting in a calculation to determine possible Gross Profit for each record. This needs to be reportable against both Clients and the wider business.</w:t>
            </w:r>
          </w:p>
        </w:tc>
      </w:tr>
      <w:tr w:rsidR="001B6D5F" w14:paraId="445694F0" w14:textId="77777777" w:rsidTr="001B6D5F">
        <w:trPr>
          <w:trHeight w:val="934"/>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45E740CE" w14:textId="77777777" w:rsidR="001B6D5F" w:rsidRDefault="001B6D5F">
            <w:pPr>
              <w:spacing w:after="0"/>
              <w:rPr>
                <w:rFonts w:eastAsia="Times New Roman" w:cs="Segoe UI"/>
                <w:sz w:val="20"/>
              </w:rPr>
            </w:pPr>
            <w:r>
              <w:rPr>
                <w:rFonts w:eastAsia="Times New Roman" w:cs="Segoe UI"/>
                <w:color w:val="FFFFFF" w:themeColor="light1"/>
                <w:kern w:val="24"/>
                <w:sz w:val="20"/>
              </w:rPr>
              <w:t>Triggers: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53ADF2C1" w14:textId="77777777" w:rsidR="001B6D5F" w:rsidRDefault="001B6D5F">
            <w:pPr>
              <w:rPr>
                <w:sz w:val="20"/>
              </w:rPr>
            </w:pPr>
            <w:r>
              <w:rPr>
                <w:sz w:val="20"/>
              </w:rPr>
              <w:t>Type of Position (</w:t>
            </w:r>
            <w:proofErr w:type="spellStart"/>
            <w:r>
              <w:rPr>
                <w:sz w:val="20"/>
              </w:rPr>
              <w:t>mlite_typeofposition</w:t>
            </w:r>
            <w:proofErr w:type="spellEnd"/>
            <w:r>
              <w:rPr>
                <w:sz w:val="20"/>
              </w:rPr>
              <w:t>: Option Set)</w:t>
            </w:r>
          </w:p>
          <w:p w14:paraId="5346C0BC" w14:textId="77777777" w:rsidR="001B6D5F" w:rsidRDefault="001B6D5F">
            <w:pPr>
              <w:rPr>
                <w:sz w:val="20"/>
              </w:rPr>
            </w:pPr>
            <w:r>
              <w:rPr>
                <w:sz w:val="20"/>
              </w:rPr>
              <w:t>Value set here results in UI display relevant to the chosen value</w:t>
            </w:r>
          </w:p>
          <w:p w14:paraId="5C5CD858" w14:textId="77777777" w:rsidR="001B6D5F" w:rsidRDefault="001B6D5F">
            <w:pPr>
              <w:rPr>
                <w:sz w:val="20"/>
              </w:rPr>
            </w:pPr>
            <w:r>
              <w:rPr>
                <w:sz w:val="20"/>
              </w:rPr>
              <w:t>Fee Based On (mlite_feebasedon2: Option Set)</w:t>
            </w:r>
          </w:p>
          <w:p w14:paraId="70E47EF5" w14:textId="77777777" w:rsidR="001B6D5F" w:rsidRDefault="001B6D5F">
            <w:pPr>
              <w:rPr>
                <w:sz w:val="20"/>
              </w:rPr>
            </w:pPr>
            <w:r>
              <w:rPr>
                <w:sz w:val="20"/>
              </w:rPr>
              <w:t>Values made mandatory/cleared based on this value</w:t>
            </w:r>
          </w:p>
          <w:p w14:paraId="08E778CA" w14:textId="77777777" w:rsidR="001B6D5F" w:rsidRDefault="001B6D5F">
            <w:pPr>
              <w:rPr>
                <w:sz w:val="20"/>
              </w:rPr>
            </w:pPr>
            <w:r>
              <w:rPr>
                <w:sz w:val="20"/>
              </w:rPr>
              <w:t>Fee Based On (</w:t>
            </w:r>
            <w:proofErr w:type="spellStart"/>
            <w:r>
              <w:rPr>
                <w:sz w:val="20"/>
              </w:rPr>
              <w:t>mlite_paytype</w:t>
            </w:r>
            <w:proofErr w:type="spellEnd"/>
            <w:r>
              <w:rPr>
                <w:sz w:val="20"/>
              </w:rPr>
              <w:t>: Option Set)</w:t>
            </w:r>
          </w:p>
          <w:p w14:paraId="3311938F" w14:textId="77777777" w:rsidR="001B6D5F" w:rsidRDefault="001B6D5F">
            <w:pPr>
              <w:rPr>
                <w:sz w:val="20"/>
              </w:rPr>
            </w:pPr>
            <w:r>
              <w:rPr>
                <w:sz w:val="20"/>
              </w:rPr>
              <w:t>Values made mandatory/cleared based on this value</w:t>
            </w:r>
          </w:p>
        </w:tc>
      </w:tr>
      <w:tr w:rsidR="001B6D5F" w14:paraId="7B125F96" w14:textId="77777777" w:rsidTr="001B6D5F">
        <w:trPr>
          <w:trHeight w:val="2003"/>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489C99AC"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Narrative Description (e.g., plans, evaluation, actions, objects, context, events):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AC03732" w14:textId="77777777" w:rsidR="001B6D5F" w:rsidRDefault="001B6D5F">
            <w:pPr>
              <w:rPr>
                <w:rFonts w:eastAsia="Times New Roman" w:cs="Segoe UI"/>
                <w:sz w:val="20"/>
              </w:rPr>
            </w:pPr>
            <w:r>
              <w:rPr>
                <w:rFonts w:eastAsia="Times New Roman" w:cs="Segoe UI"/>
                <w:sz w:val="20"/>
              </w:rPr>
              <w:t xml:space="preserve">Ensure a single table of all </w:t>
            </w:r>
            <w:proofErr w:type="spellStart"/>
            <w:r>
              <w:rPr>
                <w:rFonts w:eastAsia="Times New Roman" w:cs="Segoe UI"/>
                <w:sz w:val="20"/>
              </w:rPr>
              <w:t>Vacacny</w:t>
            </w:r>
            <w:proofErr w:type="spellEnd"/>
            <w:r>
              <w:rPr>
                <w:rFonts w:eastAsia="Times New Roman" w:cs="Segoe UI"/>
                <w:sz w:val="20"/>
              </w:rPr>
              <w:t xml:space="preserve"> entities regardless of type, minimizing tables required to hold common data while ensuring a clean UI experience for data capture. Ensure that all potential financials are calculated by the system and presented in an easily reportable way. </w:t>
            </w:r>
            <w:proofErr w:type="spellStart"/>
            <w:r>
              <w:rPr>
                <w:rFonts w:eastAsia="Times New Roman" w:cs="Segoe UI"/>
                <w:sz w:val="20"/>
              </w:rPr>
              <w:t>Candidated</w:t>
            </w:r>
            <w:proofErr w:type="spellEnd"/>
            <w:r>
              <w:rPr>
                <w:rFonts w:eastAsia="Times New Roman" w:cs="Segoe UI"/>
                <w:sz w:val="20"/>
              </w:rPr>
              <w:t xml:space="preserve"> must be </w:t>
            </w:r>
            <w:proofErr w:type="spellStart"/>
            <w:r>
              <w:rPr>
                <w:rFonts w:eastAsia="Times New Roman" w:cs="Segoe UI"/>
                <w:sz w:val="20"/>
              </w:rPr>
              <w:t>progressable</w:t>
            </w:r>
            <w:proofErr w:type="spellEnd"/>
            <w:r>
              <w:rPr>
                <w:rFonts w:eastAsia="Times New Roman" w:cs="Segoe UI"/>
                <w:sz w:val="20"/>
              </w:rPr>
              <w:t xml:space="preserve"> against multiple </w:t>
            </w:r>
            <w:proofErr w:type="spellStart"/>
            <w:r>
              <w:rPr>
                <w:rFonts w:eastAsia="Times New Roman" w:cs="Segoe UI"/>
                <w:sz w:val="20"/>
              </w:rPr>
              <w:t>vacacnies</w:t>
            </w:r>
            <w:proofErr w:type="spellEnd"/>
            <w:r>
              <w:rPr>
                <w:rFonts w:eastAsia="Times New Roman" w:cs="Segoe UI"/>
                <w:sz w:val="20"/>
              </w:rPr>
              <w:t xml:space="preserve"> at once, so a direct link between the Candidate and Vacancy will not be possible, an </w:t>
            </w:r>
            <w:proofErr w:type="spellStart"/>
            <w:r>
              <w:rPr>
                <w:rFonts w:eastAsia="Times New Roman" w:cs="Segoe UI"/>
                <w:sz w:val="20"/>
              </w:rPr>
              <w:t>intermiedatary</w:t>
            </w:r>
            <w:proofErr w:type="spellEnd"/>
            <w:r>
              <w:rPr>
                <w:rFonts w:eastAsia="Times New Roman" w:cs="Segoe UI"/>
                <w:sz w:val="20"/>
              </w:rPr>
              <w:t xml:space="preserve"> entity ‘Shortlist’ will be used instead. </w:t>
            </w:r>
            <w:proofErr w:type="spellStart"/>
            <w:r>
              <w:rPr>
                <w:rFonts w:eastAsia="Times New Roman" w:cs="Segoe UI"/>
                <w:sz w:val="20"/>
              </w:rPr>
              <w:t>Subgrids</w:t>
            </w:r>
            <w:proofErr w:type="spellEnd"/>
            <w:r>
              <w:rPr>
                <w:rFonts w:eastAsia="Times New Roman" w:cs="Segoe UI"/>
                <w:sz w:val="20"/>
              </w:rPr>
              <w:t xml:space="preserve"> should be referenced as Candidates to demonstrate the true link between these entities.</w:t>
            </w:r>
          </w:p>
        </w:tc>
      </w:tr>
      <w:tr w:rsidR="001B6D5F" w14:paraId="5FEAC991" w14:textId="77777777" w:rsidTr="001B6D5F">
        <w:trPr>
          <w:trHeight w:val="7468"/>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0AEA0950"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Detailed Steps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tcPr>
          <w:p w14:paraId="4F73F371" w14:textId="77777777" w:rsidR="001B6D5F" w:rsidRDefault="001B6D5F" w:rsidP="001B6D5F">
            <w:pPr>
              <w:pStyle w:val="ListParagraph"/>
              <w:numPr>
                <w:ilvl w:val="0"/>
                <w:numId w:val="11"/>
              </w:numPr>
              <w:rPr>
                <w:b/>
                <w:i/>
                <w:sz w:val="20"/>
              </w:rPr>
            </w:pPr>
            <w:r>
              <w:rPr>
                <w:b/>
                <w:i/>
                <w:sz w:val="20"/>
              </w:rPr>
              <w:t>Create new Vacancy Entity</w:t>
            </w:r>
          </w:p>
          <w:p w14:paraId="2E4F046D" w14:textId="77777777" w:rsidR="001B6D5F" w:rsidRDefault="001B6D5F" w:rsidP="001B6D5F">
            <w:pPr>
              <w:pStyle w:val="ListParagraph"/>
              <w:numPr>
                <w:ilvl w:val="0"/>
                <w:numId w:val="11"/>
              </w:numPr>
              <w:rPr>
                <w:b/>
                <w:i/>
                <w:sz w:val="20"/>
              </w:rPr>
            </w:pPr>
            <w:r>
              <w:rPr>
                <w:b/>
                <w:i/>
                <w:sz w:val="20"/>
              </w:rPr>
              <w:t>Establish fields required to calculate Permanent positions (Salary/%Fee or Fixed)</w:t>
            </w:r>
          </w:p>
          <w:p w14:paraId="2869A34A" w14:textId="77777777" w:rsidR="001B6D5F" w:rsidRDefault="001B6D5F" w:rsidP="001B6D5F">
            <w:pPr>
              <w:pStyle w:val="ListParagraph"/>
              <w:numPr>
                <w:ilvl w:val="0"/>
                <w:numId w:val="11"/>
              </w:numPr>
              <w:rPr>
                <w:b/>
                <w:i/>
                <w:sz w:val="20"/>
              </w:rPr>
            </w:pPr>
            <w:r>
              <w:rPr>
                <w:b/>
                <w:i/>
                <w:sz w:val="20"/>
              </w:rPr>
              <w:t>Establish fields required to calculate Temporary positions (Pay/Charge Weeks/Days/Hours)</w:t>
            </w:r>
          </w:p>
          <w:p w14:paraId="77AA119D" w14:textId="77777777" w:rsidR="001B6D5F" w:rsidRDefault="001B6D5F" w:rsidP="001B6D5F">
            <w:pPr>
              <w:pStyle w:val="ListParagraph"/>
              <w:numPr>
                <w:ilvl w:val="0"/>
                <w:numId w:val="11"/>
              </w:numPr>
              <w:rPr>
                <w:b/>
                <w:i/>
                <w:sz w:val="20"/>
              </w:rPr>
            </w:pPr>
            <w:r>
              <w:rPr>
                <w:b/>
                <w:i/>
                <w:sz w:val="20"/>
              </w:rPr>
              <w:t>Establish fields required to calculate Contract positions (Pay/Charge Weeks/Days/Hours)</w:t>
            </w:r>
          </w:p>
          <w:p w14:paraId="5272BC07" w14:textId="77777777" w:rsidR="001B6D5F" w:rsidRDefault="001B6D5F" w:rsidP="001B6D5F">
            <w:pPr>
              <w:pStyle w:val="ListParagraph"/>
              <w:numPr>
                <w:ilvl w:val="0"/>
                <w:numId w:val="11"/>
              </w:numPr>
              <w:rPr>
                <w:b/>
                <w:i/>
                <w:sz w:val="20"/>
              </w:rPr>
            </w:pPr>
            <w:r>
              <w:rPr>
                <w:b/>
                <w:i/>
                <w:sz w:val="20"/>
              </w:rPr>
              <w:t>Establish fields required to calculate Contract positions (Pay/Charge Weeks/Days/Hours or No of Days)</w:t>
            </w:r>
          </w:p>
          <w:p w14:paraId="16A44C76" w14:textId="77777777" w:rsidR="001B6D5F" w:rsidRDefault="001B6D5F" w:rsidP="001B6D5F">
            <w:pPr>
              <w:pStyle w:val="ListParagraph"/>
              <w:numPr>
                <w:ilvl w:val="0"/>
                <w:numId w:val="11"/>
              </w:numPr>
              <w:rPr>
                <w:b/>
                <w:i/>
                <w:sz w:val="20"/>
              </w:rPr>
            </w:pPr>
            <w:r>
              <w:rPr>
                <w:b/>
                <w:i/>
                <w:sz w:val="20"/>
              </w:rPr>
              <w:t>Create form with Business Rules to Show/Hide fields based on Type</w:t>
            </w:r>
          </w:p>
          <w:p w14:paraId="3815FE45" w14:textId="77777777" w:rsidR="001B6D5F" w:rsidRDefault="001B6D5F" w:rsidP="001B6D5F">
            <w:pPr>
              <w:pStyle w:val="ListParagraph"/>
              <w:numPr>
                <w:ilvl w:val="0"/>
                <w:numId w:val="11"/>
              </w:numPr>
              <w:rPr>
                <w:b/>
                <w:i/>
                <w:sz w:val="20"/>
              </w:rPr>
            </w:pPr>
            <w:r>
              <w:rPr>
                <w:b/>
                <w:i/>
                <w:sz w:val="20"/>
              </w:rPr>
              <w:t>Ensure fields required for calculations are cleared/made mandatory to prevent interruption of calculations</w:t>
            </w:r>
          </w:p>
          <w:p w14:paraId="3EC867C5" w14:textId="77777777" w:rsidR="001B6D5F" w:rsidRDefault="001B6D5F" w:rsidP="001B6D5F">
            <w:pPr>
              <w:pStyle w:val="ListParagraph"/>
              <w:numPr>
                <w:ilvl w:val="0"/>
                <w:numId w:val="11"/>
              </w:numPr>
              <w:rPr>
                <w:b/>
                <w:i/>
                <w:sz w:val="20"/>
              </w:rPr>
            </w:pPr>
            <w:r>
              <w:rPr>
                <w:b/>
                <w:i/>
                <w:sz w:val="20"/>
              </w:rPr>
              <w:t>Limit contact lookups to be locked to parent clients.</w:t>
            </w:r>
          </w:p>
          <w:p w14:paraId="2941CE14" w14:textId="77777777" w:rsidR="001B6D5F" w:rsidRDefault="001B6D5F" w:rsidP="001B6D5F">
            <w:pPr>
              <w:pStyle w:val="ListParagraph"/>
              <w:numPr>
                <w:ilvl w:val="0"/>
                <w:numId w:val="11"/>
              </w:numPr>
              <w:rPr>
                <w:b/>
                <w:i/>
                <w:sz w:val="20"/>
              </w:rPr>
            </w:pPr>
            <w:r>
              <w:rPr>
                <w:b/>
                <w:i/>
                <w:sz w:val="20"/>
              </w:rPr>
              <w:t xml:space="preserve">Limit </w:t>
            </w:r>
            <w:proofErr w:type="spellStart"/>
            <w:r>
              <w:rPr>
                <w:b/>
                <w:i/>
                <w:sz w:val="20"/>
              </w:rPr>
              <w:t>Mlite</w:t>
            </w:r>
            <w:proofErr w:type="spellEnd"/>
            <w:r>
              <w:rPr>
                <w:b/>
                <w:i/>
                <w:sz w:val="20"/>
              </w:rPr>
              <w:t xml:space="preserve"> Address lookups to be related to parent client</w:t>
            </w:r>
          </w:p>
          <w:p w14:paraId="5C8BA31D" w14:textId="77777777" w:rsidR="001B6D5F" w:rsidRDefault="001B6D5F" w:rsidP="001B6D5F">
            <w:pPr>
              <w:pStyle w:val="ListParagraph"/>
              <w:numPr>
                <w:ilvl w:val="0"/>
                <w:numId w:val="11"/>
              </w:numPr>
              <w:rPr>
                <w:b/>
                <w:i/>
                <w:sz w:val="20"/>
              </w:rPr>
            </w:pPr>
            <w:r>
              <w:rPr>
                <w:b/>
                <w:i/>
                <w:sz w:val="20"/>
              </w:rPr>
              <w:t>Assign Flip-Switch values for any Boolean type fields.</w:t>
            </w:r>
          </w:p>
          <w:p w14:paraId="73FD852B" w14:textId="77777777" w:rsidR="001B6D5F" w:rsidRDefault="001B6D5F">
            <w:pPr>
              <w:pStyle w:val="ListParagraph"/>
              <w:rPr>
                <w:sz w:val="20"/>
              </w:rPr>
            </w:pPr>
          </w:p>
        </w:tc>
      </w:tr>
      <w:tr w:rsidR="001B6D5F" w14:paraId="1F30DEE0" w14:textId="77777777" w:rsidTr="001B6D5F">
        <w:trPr>
          <w:trHeight w:val="559"/>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4D439EC2" w14:textId="77777777" w:rsidR="001B6D5F" w:rsidRDefault="001B6D5F">
            <w:pPr>
              <w:spacing w:after="0"/>
              <w:rPr>
                <w:rFonts w:eastAsia="Times New Roman" w:cs="Segoe UI"/>
                <w:sz w:val="20"/>
              </w:rPr>
            </w:pPr>
            <w:r>
              <w:rPr>
                <w:rFonts w:eastAsia="Times New Roman" w:cs="Segoe UI"/>
                <w:color w:val="FFFFFF" w:themeColor="light1"/>
                <w:kern w:val="24"/>
                <w:sz w:val="20"/>
              </w:rPr>
              <w:t>Success Metrics: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362E6593"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record details of a </w:t>
            </w:r>
            <w:proofErr w:type="gramStart"/>
            <w:r>
              <w:rPr>
                <w:rFonts w:eastAsia="Times New Roman" w:cs="Segoe UI"/>
                <w:sz w:val="20"/>
              </w:rPr>
              <w:t>Vacancy</w:t>
            </w:r>
            <w:proofErr w:type="gramEnd"/>
          </w:p>
          <w:p w14:paraId="2CFB7DDD"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specify Permanent pay details with matching </w:t>
            </w:r>
            <w:proofErr w:type="gramStart"/>
            <w:r>
              <w:rPr>
                <w:rFonts w:eastAsia="Times New Roman" w:cs="Segoe UI"/>
                <w:sz w:val="20"/>
              </w:rPr>
              <w:t>type</w:t>
            </w:r>
            <w:proofErr w:type="gramEnd"/>
          </w:p>
          <w:p w14:paraId="4718495F"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specify Contract terms with matching </w:t>
            </w:r>
            <w:proofErr w:type="gramStart"/>
            <w:r>
              <w:rPr>
                <w:rFonts w:eastAsia="Times New Roman" w:cs="Segoe UI"/>
                <w:sz w:val="20"/>
              </w:rPr>
              <w:t>type</w:t>
            </w:r>
            <w:proofErr w:type="gramEnd"/>
          </w:p>
          <w:p w14:paraId="09C3A34C"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specify Temp terms with matching </w:t>
            </w:r>
            <w:proofErr w:type="gramStart"/>
            <w:r>
              <w:rPr>
                <w:rFonts w:eastAsia="Times New Roman" w:cs="Segoe UI"/>
                <w:sz w:val="20"/>
              </w:rPr>
              <w:t>type</w:t>
            </w:r>
            <w:proofErr w:type="gramEnd"/>
          </w:p>
          <w:p w14:paraId="315C4FA9"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Is the Gross Profit calculated for you based on input on the financials/terms </w:t>
            </w:r>
            <w:proofErr w:type="gramStart"/>
            <w:r>
              <w:rPr>
                <w:rFonts w:eastAsia="Times New Roman" w:cs="Segoe UI"/>
                <w:sz w:val="20"/>
              </w:rPr>
              <w:t>fields</w:t>
            </w:r>
            <w:proofErr w:type="gramEnd"/>
          </w:p>
          <w:p w14:paraId="3D68D0F3"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Does the form UI respond to changes made in real </w:t>
            </w:r>
            <w:proofErr w:type="gramStart"/>
            <w:r>
              <w:rPr>
                <w:rFonts w:eastAsia="Times New Roman" w:cs="Segoe UI"/>
                <w:sz w:val="20"/>
              </w:rPr>
              <w:t>time</w:t>
            </w:r>
            <w:proofErr w:type="gramEnd"/>
          </w:p>
          <w:p w14:paraId="7924C9D9"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Does the GP field reliably calculate if terms such as Fee Based On are </w:t>
            </w:r>
            <w:proofErr w:type="gramStart"/>
            <w:r>
              <w:rPr>
                <w:rFonts w:eastAsia="Times New Roman" w:cs="Segoe UI"/>
                <w:sz w:val="20"/>
              </w:rPr>
              <w:t>changed</w:t>
            </w:r>
            <w:proofErr w:type="gramEnd"/>
          </w:p>
          <w:p w14:paraId="1360864A"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associate Candidates to a Vacancy via the </w:t>
            </w:r>
            <w:proofErr w:type="gramStart"/>
            <w:r>
              <w:rPr>
                <w:rFonts w:eastAsia="Times New Roman" w:cs="Segoe UI"/>
                <w:sz w:val="20"/>
              </w:rPr>
              <w:t>Shortlist</w:t>
            </w:r>
            <w:proofErr w:type="gramEnd"/>
          </w:p>
          <w:p w14:paraId="790C937B"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Can you only associate Contacts from the Client as key contacts on the Vacancy</w:t>
            </w:r>
          </w:p>
          <w:p w14:paraId="7282C446"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lastRenderedPageBreak/>
              <w:t>If you update a Vacancy Type after all financials have been calculated, does the Gross Profit update to reflect any changes</w:t>
            </w:r>
          </w:p>
          <w:p w14:paraId="1DB0B588"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Are all two option (Boolean) fields set to a Flip-Switch style on the main form</w:t>
            </w:r>
          </w:p>
        </w:tc>
      </w:tr>
    </w:tbl>
    <w:p w14:paraId="30E30141" w14:textId="77777777" w:rsidR="001B6D5F" w:rsidRDefault="001B6D5F" w:rsidP="001B6D5F"/>
    <w:p w14:paraId="0FB3F834" w14:textId="77777777" w:rsidR="001B6D5F" w:rsidRDefault="001B6D5F" w:rsidP="001B6D5F"/>
    <w:p w14:paraId="4F823829" w14:textId="0645915A" w:rsidR="001B6D5F" w:rsidRDefault="001B6D5F">
      <w:r>
        <w:br w:type="page"/>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1B6D5F" w14:paraId="0186D5E2" w14:textId="77777777" w:rsidTr="001B6D5F">
        <w:trPr>
          <w:trHeight w:val="3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663DE37"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Primary Persona:</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1050A998" w14:textId="77777777" w:rsidR="001B6D5F" w:rsidRDefault="001B6D5F">
            <w:pPr>
              <w:spacing w:after="0" w:line="240" w:lineRule="auto"/>
              <w:jc w:val="both"/>
              <w:rPr>
                <w:rFonts w:eastAsia="Times New Roman" w:cs="Segoe UI"/>
                <w:sz w:val="20"/>
              </w:rPr>
            </w:pPr>
            <w:r>
              <w:rPr>
                <w:rFonts w:eastAsia="Times New Roman" w:cs="Segoe UI"/>
                <w:color w:val="000000" w:themeColor="dark1"/>
                <w:kern w:val="24"/>
                <w:sz w:val="20"/>
              </w:rPr>
              <w:t>Recruitment Consultant</w:t>
            </w:r>
          </w:p>
        </w:tc>
      </w:tr>
      <w:tr w:rsidR="001B6D5F" w14:paraId="401C93D4"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CC7F247"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DA669F6" w14:textId="77777777" w:rsidR="001B6D5F" w:rsidRDefault="001B6D5F">
            <w:pPr>
              <w:rPr>
                <w:sz w:val="20"/>
              </w:rPr>
            </w:pPr>
            <w:r>
              <w:rPr>
                <w:sz w:val="20"/>
              </w:rPr>
              <w:t>Client: Web Client (</w:t>
            </w:r>
            <w:proofErr w:type="gramStart"/>
            <w:r>
              <w:rPr>
                <w:sz w:val="20"/>
              </w:rPr>
              <w:t>UCI)  (</w:t>
            </w:r>
            <w:proofErr w:type="gramEnd"/>
            <w:r>
              <w:rPr>
                <w:sz w:val="20"/>
              </w:rPr>
              <w:t>Browsers: Chrome, Edge)</w:t>
            </w:r>
          </w:p>
          <w:p w14:paraId="443BAB04" w14:textId="77777777" w:rsidR="001B6D5F" w:rsidRDefault="001B6D5F">
            <w:pPr>
              <w:rPr>
                <w:sz w:val="20"/>
              </w:rPr>
            </w:pPr>
            <w:r>
              <w:rPr>
                <w:sz w:val="20"/>
              </w:rPr>
              <w:t>Mobile: UCI Forms</w:t>
            </w:r>
          </w:p>
        </w:tc>
      </w:tr>
      <w:tr w:rsidR="001B6D5F" w14:paraId="4D50E647"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360063B" w14:textId="77777777" w:rsidR="001B6D5F" w:rsidRDefault="001B6D5F">
            <w:pPr>
              <w:spacing w:after="0"/>
              <w:rPr>
                <w:rFonts w:eastAsia="Times New Roman" w:cs="Segoe UI"/>
                <w:sz w:val="20"/>
              </w:rPr>
            </w:pPr>
            <w:r>
              <w:rPr>
                <w:rFonts w:eastAsia="Times New Roman" w:cs="Segoe UI"/>
                <w:color w:val="FFFFFF" w:themeColor="light1"/>
                <w:kern w:val="24"/>
                <w:sz w:val="20"/>
              </w:rPr>
              <w:t>Problem / Opportunity Statement:</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5DBD396" w14:textId="77777777" w:rsidR="001B6D5F" w:rsidRDefault="001B6D5F">
            <w:pPr>
              <w:rPr>
                <w:sz w:val="20"/>
              </w:rPr>
            </w:pPr>
            <w:r>
              <w:rPr>
                <w:sz w:val="20"/>
              </w:rPr>
              <w:t xml:space="preserve">I would like to record details of Client Contacts and Candidates within the same reportable table, to ensure we can always </w:t>
            </w:r>
            <w:proofErr w:type="spellStart"/>
            <w:r>
              <w:rPr>
                <w:sz w:val="20"/>
              </w:rPr>
              <w:t>utilise</w:t>
            </w:r>
            <w:proofErr w:type="spellEnd"/>
            <w:r>
              <w:rPr>
                <w:sz w:val="20"/>
              </w:rPr>
              <w:t xml:space="preserve"> these records linked the same way across our database</w:t>
            </w:r>
          </w:p>
        </w:tc>
      </w:tr>
      <w:tr w:rsidR="001B6D5F" w14:paraId="21678349"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39F01E4" w14:textId="77777777" w:rsidR="001B6D5F" w:rsidRDefault="001B6D5F">
            <w:pPr>
              <w:spacing w:after="0"/>
              <w:rPr>
                <w:rFonts w:eastAsia="Times New Roman" w:cs="Segoe UI"/>
                <w:sz w:val="20"/>
              </w:rPr>
            </w:pPr>
            <w:r>
              <w:rPr>
                <w:rFonts w:eastAsia="Times New Roman" w:cs="Segoe UI"/>
                <w:color w:val="FFFFFF" w:themeColor="light1"/>
                <w:kern w:val="24"/>
                <w:sz w:val="20"/>
              </w:rPr>
              <w:t>Pain Points: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76186855" w14:textId="77777777" w:rsidR="001B6D5F" w:rsidRDefault="001B6D5F">
            <w:pPr>
              <w:spacing w:after="0" w:line="240" w:lineRule="auto"/>
              <w:contextualSpacing/>
              <w:jc w:val="both"/>
              <w:rPr>
                <w:rFonts w:eastAsia="Times New Roman" w:cs="Segoe UI"/>
                <w:sz w:val="20"/>
              </w:rPr>
            </w:pPr>
            <w:r>
              <w:rPr>
                <w:rFonts w:eastAsia="Times New Roman" w:cs="Segoe UI"/>
                <w:sz w:val="20"/>
              </w:rPr>
              <w:t>Business Rules do not allow for Interactions with Sections, resulting in all fields needing addition to a rule, furthermore, if a field is not displayed on a form, then the rule simply fails to run at all. Validation does not display missing fields when a rule is set to run only in the context of a form.</w:t>
            </w:r>
            <w:r>
              <w:rPr>
                <w:rFonts w:eastAsia="Times New Roman" w:cs="Segoe UI"/>
                <w:sz w:val="20"/>
              </w:rPr>
              <w:br/>
            </w:r>
          </w:p>
        </w:tc>
      </w:tr>
      <w:tr w:rsidR="001B6D5F" w14:paraId="28992209" w14:textId="77777777" w:rsidTr="001B6D5F">
        <w:trPr>
          <w:trHeight w:val="8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B244B7B" w14:textId="77777777" w:rsidR="001B6D5F" w:rsidRDefault="001B6D5F">
            <w:pPr>
              <w:spacing w:after="0"/>
              <w:rPr>
                <w:rFonts w:eastAsia="Times New Roman" w:cs="Segoe UI"/>
                <w:sz w:val="20"/>
              </w:rPr>
            </w:pPr>
            <w:r>
              <w:rPr>
                <w:rFonts w:eastAsia="Times New Roman" w:cs="Segoe UI"/>
                <w:color w:val="FFFFFF" w:themeColor="light1"/>
                <w:kern w:val="24"/>
                <w:sz w:val="20"/>
              </w:rPr>
              <w:t>User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A707DDB" w14:textId="77777777" w:rsidR="001B6D5F" w:rsidRDefault="001B6D5F">
            <w:pPr>
              <w:rPr>
                <w:sz w:val="20"/>
              </w:rPr>
            </w:pPr>
            <w:r>
              <w:rPr>
                <w:sz w:val="20"/>
              </w:rPr>
              <w:t>Store details relevant to a Contact or Candidate type person and only see data relevant to the record type.</w:t>
            </w:r>
          </w:p>
        </w:tc>
      </w:tr>
      <w:tr w:rsidR="001B6D5F" w14:paraId="296D567F"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5BB8731" w14:textId="77777777" w:rsidR="001B6D5F" w:rsidRDefault="001B6D5F">
            <w:pPr>
              <w:spacing w:after="0"/>
              <w:rPr>
                <w:rFonts w:eastAsia="Times New Roman" w:cs="Segoe UI"/>
                <w:sz w:val="20"/>
              </w:rPr>
            </w:pPr>
            <w:r>
              <w:rPr>
                <w:rFonts w:eastAsia="Times New Roman" w:cs="Segoe UI"/>
                <w:color w:val="FFFFFF" w:themeColor="light1"/>
                <w:kern w:val="24"/>
                <w:sz w:val="20"/>
              </w:rPr>
              <w:t>Business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63E270F" w14:textId="77777777" w:rsidR="001B6D5F" w:rsidRDefault="001B6D5F">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Ensure a clear demarcation of User Interface with regards to the two record types, while ensuring an easily reportable central database for all people we wish to communication with while leveraging the integrated features utilized in GDPR</w:t>
            </w:r>
          </w:p>
        </w:tc>
      </w:tr>
      <w:tr w:rsidR="001B6D5F" w14:paraId="014947D7" w14:textId="77777777" w:rsidTr="001B6D5F">
        <w:trPr>
          <w:trHeight w:val="934"/>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29C1D20" w14:textId="77777777" w:rsidR="001B6D5F" w:rsidRDefault="001B6D5F">
            <w:pPr>
              <w:spacing w:after="0"/>
              <w:rPr>
                <w:rFonts w:eastAsia="Times New Roman" w:cs="Segoe UI"/>
                <w:sz w:val="20"/>
              </w:rPr>
            </w:pPr>
            <w:r>
              <w:rPr>
                <w:rFonts w:eastAsia="Times New Roman" w:cs="Segoe UI"/>
                <w:color w:val="FFFFFF" w:themeColor="light1"/>
                <w:kern w:val="24"/>
                <w:sz w:val="20"/>
              </w:rPr>
              <w:t>Triggers: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1A165069" w14:textId="77777777" w:rsidR="001B6D5F" w:rsidRDefault="001B6D5F">
            <w:pPr>
              <w:rPr>
                <w:sz w:val="20"/>
              </w:rPr>
            </w:pPr>
            <w:r>
              <w:rPr>
                <w:sz w:val="20"/>
              </w:rPr>
              <w:t>Type (</w:t>
            </w:r>
            <w:proofErr w:type="spellStart"/>
            <w:r>
              <w:rPr>
                <w:sz w:val="20"/>
              </w:rPr>
              <w:t>mlite_type</w:t>
            </w:r>
            <w:proofErr w:type="spellEnd"/>
            <w:r>
              <w:rPr>
                <w:sz w:val="20"/>
              </w:rPr>
              <w:t>: Option Set)</w:t>
            </w:r>
          </w:p>
          <w:p w14:paraId="65178251" w14:textId="77777777" w:rsidR="001B6D5F" w:rsidRDefault="001B6D5F">
            <w:pPr>
              <w:rPr>
                <w:sz w:val="20"/>
              </w:rPr>
            </w:pPr>
            <w:r>
              <w:rPr>
                <w:sz w:val="20"/>
              </w:rPr>
              <w:t>Value set here results in UI display relevant to the chosen value</w:t>
            </w:r>
          </w:p>
          <w:p w14:paraId="51EF43C7" w14:textId="77777777" w:rsidR="001B6D5F" w:rsidRDefault="001B6D5F">
            <w:pPr>
              <w:rPr>
                <w:sz w:val="20"/>
              </w:rPr>
            </w:pPr>
            <w:r>
              <w:rPr>
                <w:sz w:val="20"/>
              </w:rPr>
              <w:t>Permanent? (</w:t>
            </w:r>
            <w:proofErr w:type="spellStart"/>
            <w:r>
              <w:rPr>
                <w:sz w:val="20"/>
              </w:rPr>
              <w:t>mlite_ispermanent</w:t>
            </w:r>
            <w:proofErr w:type="spellEnd"/>
            <w:r>
              <w:rPr>
                <w:sz w:val="20"/>
              </w:rPr>
              <w:t>: Two Options)</w:t>
            </w:r>
          </w:p>
          <w:p w14:paraId="630807C7" w14:textId="77777777" w:rsidR="001B6D5F" w:rsidRDefault="001B6D5F">
            <w:pPr>
              <w:rPr>
                <w:sz w:val="20"/>
              </w:rPr>
            </w:pPr>
            <w:r>
              <w:rPr>
                <w:sz w:val="20"/>
              </w:rPr>
              <w:t>Temporary? (</w:t>
            </w:r>
            <w:proofErr w:type="spellStart"/>
            <w:r>
              <w:rPr>
                <w:sz w:val="20"/>
              </w:rPr>
              <w:t>mlite_istemporary</w:t>
            </w:r>
            <w:proofErr w:type="spellEnd"/>
            <w:r>
              <w:rPr>
                <w:sz w:val="20"/>
              </w:rPr>
              <w:t>: Two Options)</w:t>
            </w:r>
          </w:p>
          <w:p w14:paraId="461F3901" w14:textId="77777777" w:rsidR="001B6D5F" w:rsidRDefault="001B6D5F">
            <w:pPr>
              <w:rPr>
                <w:sz w:val="20"/>
              </w:rPr>
            </w:pPr>
            <w:r>
              <w:rPr>
                <w:sz w:val="20"/>
              </w:rPr>
              <w:t>Contractor? (</w:t>
            </w:r>
            <w:proofErr w:type="spellStart"/>
            <w:r>
              <w:rPr>
                <w:sz w:val="20"/>
              </w:rPr>
              <w:t>mlite_iscontractor</w:t>
            </w:r>
            <w:proofErr w:type="spellEnd"/>
            <w:r>
              <w:rPr>
                <w:sz w:val="20"/>
              </w:rPr>
              <w:t>: Two Options)</w:t>
            </w:r>
          </w:p>
          <w:p w14:paraId="36DAC1CB" w14:textId="77777777" w:rsidR="001B6D5F" w:rsidRDefault="001B6D5F">
            <w:pPr>
              <w:rPr>
                <w:sz w:val="20"/>
              </w:rPr>
            </w:pPr>
            <w:r>
              <w:rPr>
                <w:sz w:val="20"/>
              </w:rPr>
              <w:t>Values above will show/hide relevant pay interest details</w:t>
            </w:r>
          </w:p>
        </w:tc>
      </w:tr>
      <w:tr w:rsidR="001B6D5F" w14:paraId="61D78BAE" w14:textId="77777777" w:rsidTr="001B6D5F">
        <w:trPr>
          <w:trHeight w:val="2003"/>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7355B455" w14:textId="77777777" w:rsidR="001B6D5F" w:rsidRDefault="001B6D5F">
            <w:pPr>
              <w:spacing w:after="0"/>
              <w:rPr>
                <w:rFonts w:eastAsia="Times New Roman" w:cs="Segoe UI"/>
                <w:sz w:val="20"/>
              </w:rPr>
            </w:pPr>
            <w:r>
              <w:rPr>
                <w:rFonts w:eastAsia="Times New Roman" w:cs="Segoe UI"/>
                <w:color w:val="FFFFFF" w:themeColor="light1"/>
                <w:kern w:val="24"/>
                <w:sz w:val="20"/>
              </w:rPr>
              <w:t>Narrative Description (e.g., plans, evaluation, actions, objects, context, events):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9F407AF" w14:textId="77777777" w:rsidR="001B6D5F" w:rsidRDefault="001B6D5F">
            <w:pPr>
              <w:rPr>
                <w:rFonts w:eastAsia="Times New Roman" w:cs="Segoe UI"/>
                <w:sz w:val="20"/>
              </w:rPr>
            </w:pPr>
            <w:r>
              <w:rPr>
                <w:rFonts w:eastAsia="Times New Roman" w:cs="Segoe UI"/>
                <w:sz w:val="20"/>
              </w:rPr>
              <w:t>Ensure a single table of all person entities regardless of interaction with the Recruitment Consultant, minimizing tables required to hold common data while ensuring a clean UI experience for data capture. Where possible the ‘Contact’ table should be utilized for requirements satisfied by out the box features, including but limited to email tracking and GDPR related contact prevention methods.</w:t>
            </w:r>
          </w:p>
        </w:tc>
      </w:tr>
      <w:tr w:rsidR="001B6D5F" w14:paraId="2DE3AF53" w14:textId="77777777" w:rsidTr="001B6D5F">
        <w:trPr>
          <w:trHeight w:val="7468"/>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5167A83"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lastRenderedPageBreak/>
              <w:t>Detailed Steps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tcPr>
          <w:p w14:paraId="6A66C76F" w14:textId="77777777" w:rsidR="001B6D5F" w:rsidRDefault="001B6D5F" w:rsidP="001B6D5F">
            <w:pPr>
              <w:pStyle w:val="ListParagraph"/>
              <w:numPr>
                <w:ilvl w:val="0"/>
                <w:numId w:val="11"/>
              </w:numPr>
              <w:rPr>
                <w:b/>
                <w:i/>
                <w:sz w:val="20"/>
              </w:rPr>
            </w:pPr>
            <w:r>
              <w:rPr>
                <w:b/>
                <w:i/>
                <w:sz w:val="20"/>
              </w:rPr>
              <w:t>New fields added to ‘Contact’</w:t>
            </w:r>
          </w:p>
          <w:p w14:paraId="03FDD0FC" w14:textId="77777777" w:rsidR="001B6D5F" w:rsidRDefault="001B6D5F" w:rsidP="001B6D5F">
            <w:pPr>
              <w:pStyle w:val="ListParagraph"/>
              <w:numPr>
                <w:ilvl w:val="0"/>
                <w:numId w:val="11"/>
              </w:numPr>
              <w:rPr>
                <w:b/>
                <w:i/>
                <w:sz w:val="20"/>
              </w:rPr>
            </w:pPr>
            <w:r>
              <w:rPr>
                <w:b/>
                <w:i/>
                <w:sz w:val="20"/>
              </w:rPr>
              <w:t>Business Rule added to Support Contact/Candidate or Both persona types</w:t>
            </w:r>
          </w:p>
          <w:p w14:paraId="3B46F6FD" w14:textId="77777777" w:rsidR="001B6D5F" w:rsidRDefault="001B6D5F" w:rsidP="001B6D5F">
            <w:pPr>
              <w:pStyle w:val="ListParagraph"/>
              <w:numPr>
                <w:ilvl w:val="0"/>
                <w:numId w:val="11"/>
              </w:numPr>
              <w:rPr>
                <w:b/>
                <w:i/>
                <w:sz w:val="20"/>
              </w:rPr>
            </w:pPr>
            <w:r>
              <w:rPr>
                <w:b/>
                <w:i/>
                <w:sz w:val="20"/>
              </w:rPr>
              <w:t>Fields configured to be made available or hidden by business rule in accordance with Persona Type</w:t>
            </w:r>
          </w:p>
          <w:p w14:paraId="2C7E1E87" w14:textId="77777777" w:rsidR="001B6D5F" w:rsidRDefault="001B6D5F" w:rsidP="001B6D5F">
            <w:pPr>
              <w:pStyle w:val="ListParagraph"/>
              <w:numPr>
                <w:ilvl w:val="0"/>
                <w:numId w:val="11"/>
              </w:numPr>
              <w:rPr>
                <w:b/>
                <w:i/>
                <w:sz w:val="20"/>
              </w:rPr>
            </w:pPr>
            <w:r>
              <w:rPr>
                <w:b/>
                <w:i/>
                <w:sz w:val="20"/>
              </w:rPr>
              <w:t xml:space="preserve">Business Rule added to Support </w:t>
            </w:r>
            <w:proofErr w:type="spellStart"/>
            <w:r>
              <w:rPr>
                <w:b/>
                <w:i/>
                <w:sz w:val="20"/>
              </w:rPr>
              <w:t>mlite_is</w:t>
            </w:r>
            <w:proofErr w:type="spellEnd"/>
            <w:r>
              <w:rPr>
                <w:b/>
                <w:i/>
                <w:sz w:val="20"/>
              </w:rPr>
              <w:t xml:space="preserve">[x] (Where x is employment type) fields </w:t>
            </w:r>
            <w:proofErr w:type="spellStart"/>
            <w:r>
              <w:rPr>
                <w:b/>
                <w:i/>
                <w:sz w:val="20"/>
              </w:rPr>
              <w:t>shw</w:t>
            </w:r>
            <w:proofErr w:type="spellEnd"/>
            <w:r>
              <w:rPr>
                <w:b/>
                <w:i/>
                <w:sz w:val="20"/>
              </w:rPr>
              <w:t>/hide of Rate and Salary details for Candidate or Both persona types</w:t>
            </w:r>
          </w:p>
          <w:p w14:paraId="7D65F9FB" w14:textId="77777777" w:rsidR="001B6D5F" w:rsidRDefault="001B6D5F" w:rsidP="001B6D5F">
            <w:pPr>
              <w:pStyle w:val="ListParagraph"/>
              <w:numPr>
                <w:ilvl w:val="0"/>
                <w:numId w:val="11"/>
              </w:numPr>
              <w:rPr>
                <w:b/>
                <w:i/>
                <w:sz w:val="20"/>
              </w:rPr>
            </w:pPr>
            <w:r>
              <w:rPr>
                <w:b/>
                <w:i/>
                <w:sz w:val="20"/>
              </w:rPr>
              <w:t>Design views based on persona type to be utilized through system where lookup relationships (</w:t>
            </w:r>
            <w:proofErr w:type="gramStart"/>
            <w:r>
              <w:rPr>
                <w:b/>
                <w:i/>
                <w:sz w:val="20"/>
              </w:rPr>
              <w:t>1:N</w:t>
            </w:r>
            <w:proofErr w:type="gramEnd"/>
            <w:r>
              <w:rPr>
                <w:b/>
                <w:i/>
                <w:sz w:val="20"/>
              </w:rPr>
              <w:t xml:space="preserve">) </w:t>
            </w:r>
            <w:proofErr w:type="spellStart"/>
            <w:r>
              <w:rPr>
                <w:b/>
                <w:i/>
                <w:sz w:val="20"/>
              </w:rPr>
              <w:t>Contact:Other</w:t>
            </w:r>
            <w:proofErr w:type="spellEnd"/>
            <w:r>
              <w:rPr>
                <w:b/>
                <w:i/>
                <w:sz w:val="20"/>
              </w:rPr>
              <w:t xml:space="preserve"> can be filtered based on relevant type</w:t>
            </w:r>
          </w:p>
          <w:p w14:paraId="4C340353" w14:textId="77777777" w:rsidR="001B6D5F" w:rsidRDefault="001B6D5F" w:rsidP="001B6D5F">
            <w:pPr>
              <w:pStyle w:val="ListParagraph"/>
              <w:numPr>
                <w:ilvl w:val="0"/>
                <w:numId w:val="11"/>
              </w:numPr>
              <w:rPr>
                <w:b/>
                <w:i/>
                <w:sz w:val="20"/>
              </w:rPr>
            </w:pPr>
            <w:r>
              <w:rPr>
                <w:b/>
                <w:i/>
                <w:sz w:val="20"/>
              </w:rPr>
              <w:t xml:space="preserve">Design views for </w:t>
            </w:r>
            <w:proofErr w:type="spellStart"/>
            <w:r>
              <w:rPr>
                <w:b/>
                <w:i/>
                <w:sz w:val="20"/>
              </w:rPr>
              <w:t>subgrids</w:t>
            </w:r>
            <w:proofErr w:type="spellEnd"/>
            <w:r>
              <w:rPr>
                <w:b/>
                <w:i/>
                <w:sz w:val="20"/>
              </w:rPr>
              <w:t xml:space="preserve"> showing relevant Candidate or Contact information filtered based on type</w:t>
            </w:r>
          </w:p>
          <w:p w14:paraId="02706BC9" w14:textId="77777777" w:rsidR="001B6D5F" w:rsidRDefault="001B6D5F">
            <w:pPr>
              <w:pStyle w:val="ListParagraph"/>
              <w:rPr>
                <w:sz w:val="20"/>
              </w:rPr>
            </w:pPr>
          </w:p>
        </w:tc>
      </w:tr>
      <w:tr w:rsidR="001B6D5F" w14:paraId="41CE1AED" w14:textId="77777777" w:rsidTr="001B6D5F">
        <w:trPr>
          <w:trHeight w:val="559"/>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2C9CA90" w14:textId="77777777" w:rsidR="001B6D5F" w:rsidRDefault="001B6D5F">
            <w:pPr>
              <w:spacing w:after="0"/>
              <w:rPr>
                <w:rFonts w:eastAsia="Times New Roman" w:cs="Segoe UI"/>
                <w:sz w:val="20"/>
              </w:rPr>
            </w:pPr>
            <w:r>
              <w:rPr>
                <w:rFonts w:eastAsia="Times New Roman" w:cs="Segoe UI"/>
                <w:color w:val="FFFFFF" w:themeColor="light1"/>
                <w:kern w:val="24"/>
                <w:sz w:val="20"/>
              </w:rPr>
              <w:t>Success Metrics: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626CC4C3"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record details of a </w:t>
            </w:r>
            <w:proofErr w:type="gramStart"/>
            <w:r>
              <w:rPr>
                <w:rFonts w:eastAsia="Times New Roman" w:cs="Segoe UI"/>
                <w:sz w:val="20"/>
              </w:rPr>
              <w:t>Contact</w:t>
            </w:r>
            <w:proofErr w:type="gramEnd"/>
          </w:p>
          <w:p w14:paraId="01C54D80"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record details of a </w:t>
            </w:r>
            <w:proofErr w:type="gramStart"/>
            <w:r>
              <w:rPr>
                <w:rFonts w:eastAsia="Times New Roman" w:cs="Segoe UI"/>
                <w:sz w:val="20"/>
              </w:rPr>
              <w:t>Candidate</w:t>
            </w:r>
            <w:proofErr w:type="gramEnd"/>
          </w:p>
          <w:p w14:paraId="093AE71E"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prevented from seeing Contact only details on a Candidate only </w:t>
            </w:r>
            <w:proofErr w:type="gramStart"/>
            <w:r>
              <w:rPr>
                <w:rFonts w:eastAsia="Times New Roman" w:cs="Segoe UI"/>
                <w:sz w:val="20"/>
              </w:rPr>
              <w:t>record</w:t>
            </w:r>
            <w:proofErr w:type="gramEnd"/>
          </w:p>
          <w:p w14:paraId="33C1258B"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prevented from seeing Candidate only details on a Contact only </w:t>
            </w:r>
            <w:proofErr w:type="gramStart"/>
            <w:r>
              <w:rPr>
                <w:rFonts w:eastAsia="Times New Roman" w:cs="Segoe UI"/>
                <w:sz w:val="20"/>
              </w:rPr>
              <w:t>record</w:t>
            </w:r>
            <w:proofErr w:type="gramEnd"/>
          </w:p>
          <w:p w14:paraId="13CA267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When the Type is set to both can you see all details</w:t>
            </w:r>
          </w:p>
          <w:p w14:paraId="4D31AFA7"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only see Salary Expectations when a Candidate is set to be interested in Permanent </w:t>
            </w:r>
            <w:proofErr w:type="gramStart"/>
            <w:r>
              <w:rPr>
                <w:rFonts w:eastAsia="Times New Roman" w:cs="Segoe UI"/>
                <w:sz w:val="20"/>
              </w:rPr>
              <w:t>Positions</w:t>
            </w:r>
            <w:proofErr w:type="gramEnd"/>
          </w:p>
          <w:p w14:paraId="062C7FC3"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only see Rate Expectations when a Candidate is set to be interested in both/either Temporary or Contract </w:t>
            </w:r>
            <w:proofErr w:type="gramStart"/>
            <w:r>
              <w:rPr>
                <w:rFonts w:eastAsia="Times New Roman" w:cs="Segoe UI"/>
                <w:sz w:val="20"/>
              </w:rPr>
              <w:t>Positions</w:t>
            </w:r>
            <w:proofErr w:type="gramEnd"/>
          </w:p>
          <w:p w14:paraId="742E0ECA"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If a Working Here address is added, are you able to see but not edit details of the address</w:t>
            </w:r>
          </w:p>
          <w:p w14:paraId="25FA490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only able to link a working here address in relation to the Client associated to the </w:t>
            </w:r>
            <w:proofErr w:type="gramStart"/>
            <w:r>
              <w:rPr>
                <w:rFonts w:eastAsia="Times New Roman" w:cs="Segoe UI"/>
                <w:sz w:val="20"/>
              </w:rPr>
              <w:t>Contact.</w:t>
            </w:r>
            <w:proofErr w:type="gramEnd"/>
          </w:p>
          <w:p w14:paraId="0DCF7B5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Does the ‘As a Contact’ tab only link to records relevant to the persons role as a Client Contact, </w:t>
            </w:r>
            <w:proofErr w:type="spellStart"/>
            <w:r>
              <w:rPr>
                <w:rFonts w:eastAsia="Times New Roman" w:cs="Segoe UI"/>
                <w:sz w:val="20"/>
              </w:rPr>
              <w:t>e.g</w:t>
            </w:r>
            <w:proofErr w:type="spellEnd"/>
            <w:r>
              <w:rPr>
                <w:rFonts w:eastAsia="Times New Roman" w:cs="Segoe UI"/>
                <w:sz w:val="20"/>
              </w:rPr>
              <w:t xml:space="preserve"> Hiring Manger</w:t>
            </w:r>
          </w:p>
          <w:p w14:paraId="6BBA7EA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Does the ‘As a Candidate’ tab only link to records relevant to the persons role as a Candidate</w:t>
            </w:r>
          </w:p>
          <w:p w14:paraId="6C98ED2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lastRenderedPageBreak/>
              <w:t>If you attempt to email a contact with their email setting set to ‘Do not Allow’ are you prevented from sending the email</w:t>
            </w:r>
          </w:p>
        </w:tc>
      </w:tr>
    </w:tbl>
    <w:p w14:paraId="1AEBCD64" w14:textId="77777777" w:rsidR="001B6D5F" w:rsidRDefault="001B6D5F" w:rsidP="001B6D5F"/>
    <w:p w14:paraId="63334041" w14:textId="77777777" w:rsidR="001B6D5F" w:rsidRDefault="001B6D5F" w:rsidP="001B6D5F"/>
    <w:p w14:paraId="35E5CE7C" w14:textId="4034F007" w:rsidR="001B6D5F" w:rsidRDefault="001B6D5F">
      <w:r>
        <w:br w:type="page"/>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1B6D5F" w14:paraId="289B1126" w14:textId="77777777" w:rsidTr="001B6D5F">
        <w:trPr>
          <w:trHeight w:val="3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953B239"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Primary Persona:</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AE90615" w14:textId="77777777" w:rsidR="001B6D5F" w:rsidRDefault="001B6D5F">
            <w:pPr>
              <w:spacing w:after="0" w:line="240" w:lineRule="auto"/>
              <w:jc w:val="both"/>
              <w:rPr>
                <w:rFonts w:eastAsia="Times New Roman" w:cs="Segoe UI"/>
                <w:sz w:val="20"/>
              </w:rPr>
            </w:pPr>
            <w:r>
              <w:rPr>
                <w:rFonts w:eastAsia="Times New Roman" w:cs="Segoe UI"/>
                <w:color w:val="000000" w:themeColor="dark1"/>
                <w:kern w:val="24"/>
                <w:sz w:val="20"/>
              </w:rPr>
              <w:t>Recruitment Consultant</w:t>
            </w:r>
          </w:p>
        </w:tc>
      </w:tr>
      <w:tr w:rsidR="001B6D5F" w14:paraId="17D1B430"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5FED9726"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8CC7D6C" w14:textId="77777777" w:rsidR="001B6D5F" w:rsidRDefault="001B6D5F">
            <w:pPr>
              <w:rPr>
                <w:sz w:val="20"/>
              </w:rPr>
            </w:pPr>
            <w:r>
              <w:rPr>
                <w:sz w:val="20"/>
              </w:rPr>
              <w:t>Client: Web Client (</w:t>
            </w:r>
            <w:proofErr w:type="gramStart"/>
            <w:r>
              <w:rPr>
                <w:sz w:val="20"/>
              </w:rPr>
              <w:t>UCI)  (</w:t>
            </w:r>
            <w:proofErr w:type="gramEnd"/>
            <w:r>
              <w:rPr>
                <w:sz w:val="20"/>
              </w:rPr>
              <w:t>Browsers: Chrome, Edge)</w:t>
            </w:r>
          </w:p>
          <w:p w14:paraId="17F4724D" w14:textId="77777777" w:rsidR="001B6D5F" w:rsidRDefault="001B6D5F">
            <w:pPr>
              <w:rPr>
                <w:sz w:val="20"/>
              </w:rPr>
            </w:pPr>
            <w:r>
              <w:rPr>
                <w:sz w:val="20"/>
              </w:rPr>
              <w:t>Mobile: UCI Forms</w:t>
            </w:r>
          </w:p>
        </w:tc>
      </w:tr>
      <w:tr w:rsidR="001B6D5F" w14:paraId="308D9B51"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2FA6276" w14:textId="77777777" w:rsidR="001B6D5F" w:rsidRDefault="001B6D5F">
            <w:pPr>
              <w:spacing w:after="0"/>
              <w:rPr>
                <w:rFonts w:eastAsia="Times New Roman" w:cs="Segoe UI"/>
                <w:sz w:val="20"/>
              </w:rPr>
            </w:pPr>
            <w:r>
              <w:rPr>
                <w:rFonts w:eastAsia="Times New Roman" w:cs="Segoe UI"/>
                <w:color w:val="FFFFFF" w:themeColor="light1"/>
                <w:kern w:val="24"/>
                <w:sz w:val="20"/>
              </w:rPr>
              <w:t>Problem / Opportunity Statement:</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3AA03E95" w14:textId="77777777" w:rsidR="001B6D5F" w:rsidRDefault="001B6D5F">
            <w:pPr>
              <w:rPr>
                <w:sz w:val="20"/>
              </w:rPr>
            </w:pPr>
            <w:r>
              <w:rPr>
                <w:sz w:val="20"/>
              </w:rPr>
              <w:t>Provide unique identifier for the Vacancy and Placement routines.</w:t>
            </w:r>
          </w:p>
        </w:tc>
      </w:tr>
      <w:tr w:rsidR="001B6D5F" w14:paraId="7DB83BD7"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438C4D50" w14:textId="77777777" w:rsidR="001B6D5F" w:rsidRDefault="001B6D5F">
            <w:pPr>
              <w:spacing w:after="0"/>
              <w:rPr>
                <w:rFonts w:eastAsia="Times New Roman" w:cs="Segoe UI"/>
                <w:sz w:val="20"/>
              </w:rPr>
            </w:pPr>
            <w:r>
              <w:rPr>
                <w:rFonts w:eastAsia="Times New Roman" w:cs="Segoe UI"/>
                <w:color w:val="FFFFFF" w:themeColor="light1"/>
                <w:kern w:val="24"/>
                <w:sz w:val="20"/>
              </w:rPr>
              <w:t>Pain Points: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787EDC90" w14:textId="77777777" w:rsidR="001B6D5F" w:rsidRDefault="001B6D5F">
            <w:pPr>
              <w:spacing w:after="0" w:line="240" w:lineRule="auto"/>
              <w:contextualSpacing/>
              <w:rPr>
                <w:rFonts w:eastAsia="Times New Roman" w:cs="Segoe UI"/>
                <w:sz w:val="20"/>
              </w:rPr>
            </w:pPr>
            <w:r>
              <w:rPr>
                <w:rFonts w:eastAsia="Times New Roman" w:cs="Segoe UI"/>
                <w:sz w:val="20"/>
              </w:rPr>
              <w:t xml:space="preserve">With a no-code approach, had to use standing data with increments then a copy back to numbered entity. This resulted in a limit of 9999 numbers (Due to workflow size) as well a further issue on the </w:t>
            </w:r>
            <w:proofErr w:type="spellStart"/>
            <w:r>
              <w:rPr>
                <w:rFonts w:eastAsia="Times New Roman" w:cs="Segoe UI"/>
                <w:sz w:val="20"/>
              </w:rPr>
              <w:t>auo</w:t>
            </w:r>
            <w:proofErr w:type="spellEnd"/>
            <w:r>
              <w:rPr>
                <w:rFonts w:eastAsia="Times New Roman" w:cs="Segoe UI"/>
                <w:sz w:val="20"/>
              </w:rPr>
              <w:t>-number data facing locks when in use.</w:t>
            </w:r>
          </w:p>
          <w:p w14:paraId="35E06CBC" w14:textId="77777777" w:rsidR="001B6D5F" w:rsidRDefault="001B6D5F">
            <w:pPr>
              <w:spacing w:after="0" w:line="240" w:lineRule="auto"/>
              <w:contextualSpacing/>
              <w:rPr>
                <w:rFonts w:eastAsia="Times New Roman" w:cs="Segoe UI"/>
                <w:sz w:val="20"/>
              </w:rPr>
            </w:pPr>
            <w:r>
              <w:rPr>
                <w:rFonts w:eastAsia="Times New Roman" w:cs="Segoe UI"/>
                <w:sz w:val="20"/>
              </w:rPr>
              <w:t>This would be resolved by extension of the auto-number routine available to standard entities.</w:t>
            </w:r>
            <w:r>
              <w:rPr>
                <w:rFonts w:eastAsia="Times New Roman" w:cs="Segoe UI"/>
                <w:sz w:val="20"/>
              </w:rPr>
              <w:br/>
            </w:r>
          </w:p>
        </w:tc>
      </w:tr>
      <w:tr w:rsidR="001B6D5F" w14:paraId="50464CFE" w14:textId="77777777" w:rsidTr="001B6D5F">
        <w:trPr>
          <w:trHeight w:val="8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FDC9541" w14:textId="77777777" w:rsidR="001B6D5F" w:rsidRDefault="001B6D5F">
            <w:pPr>
              <w:spacing w:after="0"/>
              <w:rPr>
                <w:rFonts w:eastAsia="Times New Roman" w:cs="Segoe UI"/>
                <w:sz w:val="20"/>
              </w:rPr>
            </w:pPr>
            <w:r>
              <w:rPr>
                <w:rFonts w:eastAsia="Times New Roman" w:cs="Segoe UI"/>
                <w:color w:val="FFFFFF" w:themeColor="light1"/>
                <w:kern w:val="24"/>
                <w:sz w:val="20"/>
              </w:rPr>
              <w:t>User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6C5692B0" w14:textId="77777777" w:rsidR="001B6D5F" w:rsidRDefault="001B6D5F">
            <w:pPr>
              <w:rPr>
                <w:sz w:val="20"/>
              </w:rPr>
            </w:pPr>
            <w:r>
              <w:rPr>
                <w:sz w:val="20"/>
              </w:rPr>
              <w:t xml:space="preserve">Be able to find a record by unique </w:t>
            </w:r>
            <w:proofErr w:type="spellStart"/>
            <w:r>
              <w:rPr>
                <w:sz w:val="20"/>
              </w:rPr>
              <w:t>indentifier</w:t>
            </w:r>
            <w:proofErr w:type="spellEnd"/>
            <w:r>
              <w:rPr>
                <w:sz w:val="20"/>
              </w:rPr>
              <w:t>.</w:t>
            </w:r>
          </w:p>
        </w:tc>
      </w:tr>
      <w:tr w:rsidR="001B6D5F" w14:paraId="6FBC6335"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4048B35" w14:textId="77777777" w:rsidR="001B6D5F" w:rsidRDefault="001B6D5F">
            <w:pPr>
              <w:spacing w:after="0"/>
              <w:rPr>
                <w:rFonts w:eastAsia="Times New Roman" w:cs="Segoe UI"/>
                <w:sz w:val="20"/>
              </w:rPr>
            </w:pPr>
            <w:r>
              <w:rPr>
                <w:rFonts w:eastAsia="Times New Roman" w:cs="Segoe UI"/>
                <w:color w:val="FFFFFF" w:themeColor="light1"/>
                <w:kern w:val="24"/>
                <w:sz w:val="20"/>
              </w:rPr>
              <w:t>Business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2D5D4F6A" w14:textId="77777777" w:rsidR="001B6D5F" w:rsidRDefault="001B6D5F">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Ensure reportable/system generated reference is available for record relating to Client negotiations or jobs.</w:t>
            </w:r>
          </w:p>
        </w:tc>
      </w:tr>
      <w:tr w:rsidR="001B6D5F" w14:paraId="17E92F7E" w14:textId="77777777" w:rsidTr="001B6D5F">
        <w:trPr>
          <w:trHeight w:val="934"/>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936CFF5" w14:textId="77777777" w:rsidR="001B6D5F" w:rsidRDefault="001B6D5F">
            <w:pPr>
              <w:spacing w:after="0"/>
              <w:rPr>
                <w:rFonts w:eastAsia="Times New Roman" w:cs="Segoe UI"/>
                <w:sz w:val="20"/>
              </w:rPr>
            </w:pPr>
            <w:r>
              <w:rPr>
                <w:rFonts w:eastAsia="Times New Roman" w:cs="Segoe UI"/>
                <w:color w:val="FFFFFF" w:themeColor="light1"/>
                <w:kern w:val="24"/>
                <w:sz w:val="20"/>
              </w:rPr>
              <w:t>Triggers: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36D4AC77" w14:textId="77777777" w:rsidR="001B6D5F" w:rsidRDefault="001B6D5F">
            <w:pPr>
              <w:rPr>
                <w:sz w:val="20"/>
              </w:rPr>
            </w:pPr>
            <w:proofErr w:type="spellStart"/>
            <w:r>
              <w:rPr>
                <w:sz w:val="20"/>
              </w:rPr>
              <w:t>OnCreate</w:t>
            </w:r>
            <w:proofErr w:type="spellEnd"/>
            <w:r>
              <w:rPr>
                <w:sz w:val="20"/>
              </w:rPr>
              <w:t xml:space="preserve"> of </w:t>
            </w:r>
            <w:proofErr w:type="spellStart"/>
            <w:r>
              <w:rPr>
                <w:sz w:val="20"/>
              </w:rPr>
              <w:t>Vacacny</w:t>
            </w:r>
            <w:proofErr w:type="spellEnd"/>
            <w:r>
              <w:rPr>
                <w:sz w:val="20"/>
              </w:rPr>
              <w:t xml:space="preserve"> or Placement, workflows called to generate unique identifier and add to record.</w:t>
            </w:r>
          </w:p>
        </w:tc>
      </w:tr>
      <w:tr w:rsidR="001B6D5F" w14:paraId="11CD9EEB" w14:textId="77777777" w:rsidTr="001B6D5F">
        <w:trPr>
          <w:trHeight w:val="2003"/>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7CFBB94" w14:textId="77777777" w:rsidR="001B6D5F" w:rsidRDefault="001B6D5F">
            <w:pPr>
              <w:spacing w:after="0"/>
              <w:rPr>
                <w:rFonts w:eastAsia="Times New Roman" w:cs="Segoe UI"/>
                <w:sz w:val="20"/>
              </w:rPr>
            </w:pPr>
            <w:r>
              <w:rPr>
                <w:rFonts w:eastAsia="Times New Roman" w:cs="Segoe UI"/>
                <w:color w:val="FFFFFF" w:themeColor="light1"/>
                <w:kern w:val="24"/>
                <w:sz w:val="20"/>
              </w:rPr>
              <w:t>Narrative Description (e.g., plans, evaluation, actions, objects, context, events):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275C0F8F" w14:textId="77777777" w:rsidR="001B6D5F" w:rsidRDefault="001B6D5F">
            <w:pPr>
              <w:rPr>
                <w:rFonts w:eastAsia="Times New Roman" w:cs="Segoe UI"/>
                <w:sz w:val="20"/>
              </w:rPr>
            </w:pPr>
            <w:r>
              <w:rPr>
                <w:rFonts w:eastAsia="Times New Roman" w:cs="Segoe UI"/>
                <w:sz w:val="20"/>
              </w:rPr>
              <w:t xml:space="preserve">With a no-code approach, standing data at #1 with +1 increments on workflow, multiple stages needed to support consistent approach </w:t>
            </w:r>
            <w:proofErr w:type="spellStart"/>
            <w:r>
              <w:rPr>
                <w:rFonts w:eastAsia="Times New Roman" w:cs="Segoe UI"/>
                <w:sz w:val="20"/>
              </w:rPr>
              <w:t>eg.</w:t>
            </w:r>
            <w:proofErr w:type="spellEnd"/>
            <w:r>
              <w:rPr>
                <w:rFonts w:eastAsia="Times New Roman" w:cs="Segoe UI"/>
                <w:sz w:val="20"/>
              </w:rPr>
              <w:t xml:space="preserve"> 0001, 0010, 0100, 1000 where a stage is called based on current number to ensure the correct amount of 0s pre-fix the copied number.</w:t>
            </w:r>
          </w:p>
        </w:tc>
      </w:tr>
      <w:tr w:rsidR="001B6D5F" w14:paraId="11D37454" w14:textId="77777777" w:rsidTr="001B6D5F">
        <w:trPr>
          <w:trHeight w:val="7468"/>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856592B"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lastRenderedPageBreak/>
              <w:t>Detailed Steps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tcPr>
          <w:p w14:paraId="43A77826" w14:textId="77777777" w:rsidR="001B6D5F" w:rsidRDefault="001B6D5F" w:rsidP="001B6D5F">
            <w:pPr>
              <w:pStyle w:val="ListParagraph"/>
              <w:numPr>
                <w:ilvl w:val="0"/>
                <w:numId w:val="11"/>
              </w:numPr>
              <w:rPr>
                <w:b/>
                <w:i/>
                <w:sz w:val="20"/>
              </w:rPr>
            </w:pPr>
            <w:r>
              <w:rPr>
                <w:b/>
                <w:i/>
                <w:sz w:val="20"/>
              </w:rPr>
              <w:t>Create auto-number entity</w:t>
            </w:r>
          </w:p>
          <w:p w14:paraId="0AB9261F" w14:textId="77777777" w:rsidR="001B6D5F" w:rsidRDefault="001B6D5F" w:rsidP="001B6D5F">
            <w:pPr>
              <w:pStyle w:val="ListParagraph"/>
              <w:numPr>
                <w:ilvl w:val="0"/>
                <w:numId w:val="11"/>
              </w:numPr>
              <w:rPr>
                <w:b/>
                <w:i/>
                <w:sz w:val="20"/>
              </w:rPr>
            </w:pPr>
            <w:r>
              <w:rPr>
                <w:b/>
                <w:i/>
                <w:sz w:val="20"/>
              </w:rPr>
              <w:t xml:space="preserve">Add identifier fields to Placement and </w:t>
            </w:r>
            <w:proofErr w:type="spellStart"/>
            <w:r>
              <w:rPr>
                <w:b/>
                <w:i/>
                <w:sz w:val="20"/>
              </w:rPr>
              <w:t>Vacacny</w:t>
            </w:r>
            <w:proofErr w:type="spellEnd"/>
          </w:p>
          <w:p w14:paraId="7BF81E58" w14:textId="77777777" w:rsidR="001B6D5F" w:rsidRDefault="001B6D5F" w:rsidP="001B6D5F">
            <w:pPr>
              <w:pStyle w:val="ListParagraph"/>
              <w:numPr>
                <w:ilvl w:val="0"/>
                <w:numId w:val="11"/>
              </w:numPr>
              <w:rPr>
                <w:b/>
                <w:i/>
                <w:sz w:val="20"/>
              </w:rPr>
            </w:pPr>
            <w:r>
              <w:rPr>
                <w:b/>
                <w:i/>
                <w:sz w:val="20"/>
              </w:rPr>
              <w:t>Add workflows to increment standing data in auto-number and copy results to Vacancy</w:t>
            </w:r>
          </w:p>
          <w:p w14:paraId="78B100D0" w14:textId="77777777" w:rsidR="001B6D5F" w:rsidRDefault="001B6D5F" w:rsidP="001B6D5F">
            <w:pPr>
              <w:pStyle w:val="ListParagraph"/>
              <w:numPr>
                <w:ilvl w:val="0"/>
                <w:numId w:val="11"/>
              </w:numPr>
              <w:rPr>
                <w:b/>
                <w:i/>
                <w:sz w:val="20"/>
              </w:rPr>
            </w:pPr>
            <w:r>
              <w:rPr>
                <w:b/>
                <w:i/>
                <w:sz w:val="20"/>
              </w:rPr>
              <w:t>Add workflows to increment standing data in auto-number and copy results to Placement</w:t>
            </w:r>
          </w:p>
          <w:p w14:paraId="39792CAA" w14:textId="77777777" w:rsidR="001B6D5F" w:rsidRDefault="001B6D5F" w:rsidP="001B6D5F">
            <w:pPr>
              <w:pStyle w:val="ListParagraph"/>
              <w:numPr>
                <w:ilvl w:val="0"/>
                <w:numId w:val="11"/>
              </w:numPr>
              <w:rPr>
                <w:b/>
                <w:i/>
                <w:sz w:val="20"/>
              </w:rPr>
            </w:pPr>
            <w:r>
              <w:rPr>
                <w:b/>
                <w:i/>
                <w:sz w:val="20"/>
              </w:rPr>
              <w:t xml:space="preserve">Ensure workflows are triggered for Placements </w:t>
            </w:r>
            <w:proofErr w:type="gramStart"/>
            <w:r>
              <w:rPr>
                <w:b/>
                <w:i/>
                <w:sz w:val="20"/>
              </w:rPr>
              <w:t>when  they</w:t>
            </w:r>
            <w:proofErr w:type="gramEnd"/>
            <w:r>
              <w:rPr>
                <w:b/>
                <w:i/>
                <w:sz w:val="20"/>
              </w:rPr>
              <w:t xml:space="preserve"> are extended.</w:t>
            </w:r>
          </w:p>
          <w:p w14:paraId="78B34E65" w14:textId="77777777" w:rsidR="001B6D5F" w:rsidRDefault="001B6D5F">
            <w:pPr>
              <w:pStyle w:val="ListParagraph"/>
              <w:rPr>
                <w:sz w:val="20"/>
              </w:rPr>
            </w:pPr>
          </w:p>
        </w:tc>
      </w:tr>
      <w:tr w:rsidR="001B6D5F" w14:paraId="25019E3D" w14:textId="77777777" w:rsidTr="001B6D5F">
        <w:trPr>
          <w:trHeight w:val="559"/>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782262E6" w14:textId="77777777" w:rsidR="001B6D5F" w:rsidRDefault="001B6D5F">
            <w:pPr>
              <w:spacing w:after="0"/>
              <w:rPr>
                <w:rFonts w:eastAsia="Times New Roman" w:cs="Segoe UI"/>
                <w:sz w:val="20"/>
              </w:rPr>
            </w:pPr>
            <w:r>
              <w:rPr>
                <w:rFonts w:eastAsia="Times New Roman" w:cs="Segoe UI"/>
                <w:color w:val="FFFFFF" w:themeColor="light1"/>
                <w:kern w:val="24"/>
                <w:sz w:val="20"/>
              </w:rPr>
              <w:t>Success Metrics: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5A390E16"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When created, does the </w:t>
            </w:r>
            <w:proofErr w:type="spellStart"/>
            <w:r>
              <w:rPr>
                <w:rFonts w:eastAsia="Times New Roman" w:cs="Segoe UI"/>
                <w:sz w:val="20"/>
              </w:rPr>
              <w:t>Vacacny</w:t>
            </w:r>
            <w:proofErr w:type="spellEnd"/>
            <w:r>
              <w:rPr>
                <w:rFonts w:eastAsia="Times New Roman" w:cs="Segoe UI"/>
                <w:sz w:val="20"/>
              </w:rPr>
              <w:t xml:space="preserve"> receive a unique ID</w:t>
            </w:r>
          </w:p>
          <w:p w14:paraId="59DE37A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When created via workflow, does the Placement receive a unique ID</w:t>
            </w:r>
          </w:p>
          <w:p w14:paraId="3D09334B"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When you an extent a Placement via the Process Flow process, does it receive a unique ID</w:t>
            </w:r>
          </w:p>
        </w:tc>
      </w:tr>
    </w:tbl>
    <w:p w14:paraId="4A204368" w14:textId="77777777" w:rsidR="001B6D5F" w:rsidRDefault="001B6D5F" w:rsidP="001B6D5F"/>
    <w:p w14:paraId="52C6BDEE" w14:textId="77777777" w:rsidR="001B6D5F" w:rsidRDefault="001B6D5F" w:rsidP="001B6D5F"/>
    <w:p w14:paraId="49E92465" w14:textId="2D712270" w:rsidR="001B6D5F" w:rsidRDefault="001B6D5F">
      <w:r>
        <w:br w:type="page"/>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1B6D5F" w14:paraId="77892DEC" w14:textId="77777777" w:rsidTr="001B6D5F">
        <w:trPr>
          <w:trHeight w:val="3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75C7A4F0"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Primary Persona:</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70F785D" w14:textId="77777777" w:rsidR="001B6D5F" w:rsidRDefault="001B6D5F">
            <w:pPr>
              <w:spacing w:after="0" w:line="240" w:lineRule="auto"/>
              <w:jc w:val="both"/>
              <w:rPr>
                <w:rFonts w:eastAsia="Times New Roman" w:cs="Segoe UI"/>
                <w:sz w:val="20"/>
              </w:rPr>
            </w:pPr>
            <w:r>
              <w:rPr>
                <w:rFonts w:eastAsia="Times New Roman" w:cs="Segoe UI"/>
                <w:color w:val="000000" w:themeColor="dark1"/>
                <w:kern w:val="24"/>
                <w:sz w:val="20"/>
              </w:rPr>
              <w:t>Recruitment Consultant</w:t>
            </w:r>
          </w:p>
        </w:tc>
      </w:tr>
      <w:tr w:rsidR="001B6D5F" w14:paraId="243FE5B8"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4B3A208"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A5BEAF1" w14:textId="77777777" w:rsidR="001B6D5F" w:rsidRDefault="001B6D5F">
            <w:pPr>
              <w:rPr>
                <w:sz w:val="20"/>
              </w:rPr>
            </w:pPr>
            <w:r>
              <w:rPr>
                <w:sz w:val="20"/>
              </w:rPr>
              <w:t>Client: Web Client (</w:t>
            </w:r>
            <w:proofErr w:type="gramStart"/>
            <w:r>
              <w:rPr>
                <w:sz w:val="20"/>
              </w:rPr>
              <w:t>UCI)  (</w:t>
            </w:r>
            <w:proofErr w:type="gramEnd"/>
            <w:r>
              <w:rPr>
                <w:sz w:val="20"/>
              </w:rPr>
              <w:t>Browsers: Chrome, Edge)</w:t>
            </w:r>
          </w:p>
          <w:p w14:paraId="1350F7D2" w14:textId="77777777" w:rsidR="001B6D5F" w:rsidRDefault="001B6D5F">
            <w:pPr>
              <w:rPr>
                <w:sz w:val="20"/>
              </w:rPr>
            </w:pPr>
            <w:r>
              <w:rPr>
                <w:sz w:val="20"/>
              </w:rPr>
              <w:t>Mobile: UCI Forms</w:t>
            </w:r>
          </w:p>
        </w:tc>
      </w:tr>
      <w:tr w:rsidR="001B6D5F" w14:paraId="2D157A97"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425C80B0" w14:textId="77777777" w:rsidR="001B6D5F" w:rsidRDefault="001B6D5F">
            <w:pPr>
              <w:spacing w:after="0"/>
              <w:rPr>
                <w:rFonts w:eastAsia="Times New Roman" w:cs="Segoe UI"/>
                <w:sz w:val="20"/>
              </w:rPr>
            </w:pPr>
            <w:r>
              <w:rPr>
                <w:rFonts w:eastAsia="Times New Roman" w:cs="Segoe UI"/>
                <w:color w:val="FFFFFF" w:themeColor="light1"/>
                <w:kern w:val="24"/>
                <w:sz w:val="20"/>
              </w:rPr>
              <w:t>Problem / Opportunity Statement:</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71C1A64B" w14:textId="77777777" w:rsidR="001B6D5F" w:rsidRDefault="001B6D5F">
            <w:pPr>
              <w:rPr>
                <w:sz w:val="20"/>
              </w:rPr>
            </w:pPr>
            <w:r>
              <w:rPr>
                <w:sz w:val="20"/>
              </w:rPr>
              <w:t>I would like to record details of interactions, have the system automate some of these interactions, and have a way to a report on actions carried out by the system, so we can monitor targets and view trends over time within the system.</w:t>
            </w:r>
          </w:p>
        </w:tc>
      </w:tr>
      <w:tr w:rsidR="001B6D5F" w14:paraId="56CE2301"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C0CC9B3" w14:textId="77777777" w:rsidR="001B6D5F" w:rsidRDefault="001B6D5F">
            <w:pPr>
              <w:spacing w:after="0"/>
              <w:rPr>
                <w:rFonts w:eastAsia="Times New Roman" w:cs="Segoe UI"/>
                <w:sz w:val="20"/>
              </w:rPr>
            </w:pPr>
            <w:r>
              <w:rPr>
                <w:rFonts w:eastAsia="Times New Roman" w:cs="Segoe UI"/>
                <w:color w:val="FFFFFF" w:themeColor="light1"/>
                <w:kern w:val="24"/>
                <w:sz w:val="20"/>
              </w:rPr>
              <w:t>Pain Points: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1A29F83" w14:textId="77777777" w:rsidR="001B6D5F" w:rsidRDefault="001B6D5F">
            <w:pPr>
              <w:spacing w:after="0" w:line="240" w:lineRule="auto"/>
              <w:contextualSpacing/>
              <w:jc w:val="both"/>
              <w:rPr>
                <w:rFonts w:eastAsia="Times New Roman" w:cs="Segoe UI"/>
                <w:sz w:val="20"/>
              </w:rPr>
            </w:pPr>
            <w:r>
              <w:rPr>
                <w:rFonts w:eastAsia="Times New Roman" w:cs="Segoe UI"/>
                <w:sz w:val="20"/>
              </w:rPr>
              <w:t>None: manipulation of the out the box entities plus inclusion of auto-created audit entity for shortlist progression</w:t>
            </w:r>
          </w:p>
        </w:tc>
      </w:tr>
      <w:tr w:rsidR="001B6D5F" w14:paraId="104185C1" w14:textId="77777777" w:rsidTr="001B6D5F">
        <w:trPr>
          <w:trHeight w:val="8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D21C2F8" w14:textId="77777777" w:rsidR="001B6D5F" w:rsidRDefault="001B6D5F">
            <w:pPr>
              <w:spacing w:after="0"/>
              <w:rPr>
                <w:rFonts w:eastAsia="Times New Roman" w:cs="Segoe UI"/>
                <w:sz w:val="20"/>
              </w:rPr>
            </w:pPr>
            <w:r>
              <w:rPr>
                <w:rFonts w:eastAsia="Times New Roman" w:cs="Segoe UI"/>
                <w:color w:val="FFFFFF" w:themeColor="light1"/>
                <w:kern w:val="24"/>
                <w:sz w:val="20"/>
              </w:rPr>
              <w:t>User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3416EB9" w14:textId="77777777" w:rsidR="001B6D5F" w:rsidRDefault="001B6D5F">
            <w:pPr>
              <w:rPr>
                <w:sz w:val="20"/>
              </w:rPr>
            </w:pPr>
            <w:r>
              <w:rPr>
                <w:sz w:val="20"/>
              </w:rPr>
              <w:t>Record interactions, time-stamp important movements, and have administrative time saved by system generated communication relevant to processing actions</w:t>
            </w:r>
          </w:p>
        </w:tc>
      </w:tr>
      <w:tr w:rsidR="001B6D5F" w14:paraId="4E4C7FEA"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CB4E8B9" w14:textId="77777777" w:rsidR="001B6D5F" w:rsidRDefault="001B6D5F">
            <w:pPr>
              <w:spacing w:after="0"/>
              <w:rPr>
                <w:rFonts w:eastAsia="Times New Roman" w:cs="Segoe UI"/>
                <w:sz w:val="20"/>
              </w:rPr>
            </w:pPr>
            <w:r>
              <w:rPr>
                <w:rFonts w:eastAsia="Times New Roman" w:cs="Segoe UI"/>
                <w:color w:val="FFFFFF" w:themeColor="light1"/>
                <w:kern w:val="24"/>
                <w:sz w:val="20"/>
              </w:rPr>
              <w:t>Business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350D01C" w14:textId="77777777" w:rsidR="001B6D5F" w:rsidRDefault="001B6D5F">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 xml:space="preserve">Allow for easy </w:t>
            </w:r>
            <w:proofErr w:type="gramStart"/>
            <w:r>
              <w:rPr>
                <w:rFonts w:eastAsia="Times New Roman" w:cs="Segoe UI"/>
                <w:color w:val="000000" w:themeColor="dark1"/>
                <w:kern w:val="24"/>
                <w:sz w:val="20"/>
              </w:rPr>
              <w:t>time based</w:t>
            </w:r>
            <w:proofErr w:type="gramEnd"/>
            <w:r>
              <w:rPr>
                <w:rFonts w:eastAsia="Times New Roman" w:cs="Segoe UI"/>
                <w:color w:val="000000" w:themeColor="dark1"/>
                <w:kern w:val="24"/>
                <w:sz w:val="20"/>
              </w:rPr>
              <w:t xml:space="preserve"> reporting, save time needed for carrying out administrative tasks for users.</w:t>
            </w:r>
          </w:p>
        </w:tc>
      </w:tr>
      <w:tr w:rsidR="001B6D5F" w14:paraId="5A7DC0C2" w14:textId="77777777" w:rsidTr="001B6D5F">
        <w:trPr>
          <w:trHeight w:val="934"/>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7D40142" w14:textId="77777777" w:rsidR="001B6D5F" w:rsidRDefault="001B6D5F">
            <w:pPr>
              <w:spacing w:after="0"/>
              <w:rPr>
                <w:rFonts w:eastAsia="Times New Roman" w:cs="Segoe UI"/>
                <w:sz w:val="20"/>
              </w:rPr>
            </w:pPr>
            <w:r>
              <w:rPr>
                <w:rFonts w:eastAsia="Times New Roman" w:cs="Segoe UI"/>
                <w:color w:val="FFFFFF" w:themeColor="light1"/>
                <w:kern w:val="24"/>
                <w:sz w:val="20"/>
              </w:rPr>
              <w:t>Triggers: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4B413C3C" w14:textId="77777777" w:rsidR="001B6D5F" w:rsidRDefault="001B6D5F">
            <w:pPr>
              <w:rPr>
                <w:sz w:val="20"/>
              </w:rPr>
            </w:pPr>
            <w:r>
              <w:rPr>
                <w:sz w:val="20"/>
              </w:rPr>
              <w:t>Activities generated by multiple processes:</w:t>
            </w:r>
          </w:p>
          <w:p w14:paraId="20B09BEC" w14:textId="77777777" w:rsidR="001B6D5F" w:rsidRDefault="001B6D5F">
            <w:pPr>
              <w:rPr>
                <w:sz w:val="20"/>
              </w:rPr>
            </w:pPr>
            <w:r>
              <w:rPr>
                <w:b/>
                <w:sz w:val="20"/>
              </w:rPr>
              <w:t xml:space="preserve">Workflow: </w:t>
            </w:r>
            <w:r>
              <w:rPr>
                <w:sz w:val="20"/>
              </w:rPr>
              <w:t>Shortlist - Candidate and Send Email Out</w:t>
            </w:r>
          </w:p>
          <w:p w14:paraId="325A6335" w14:textId="77777777" w:rsidR="001B6D5F" w:rsidRDefault="001B6D5F">
            <w:pPr>
              <w:rPr>
                <w:sz w:val="20"/>
              </w:rPr>
            </w:pPr>
            <w:r>
              <w:rPr>
                <w:b/>
                <w:sz w:val="20"/>
              </w:rPr>
              <w:t xml:space="preserve">Actions: </w:t>
            </w:r>
            <w:r>
              <w:rPr>
                <w:sz w:val="20"/>
              </w:rPr>
              <w:t>Creates draft email to Candidate when ‘Selected’ through action on Shortlist BPF</w:t>
            </w:r>
          </w:p>
          <w:p w14:paraId="509CC41E" w14:textId="77777777" w:rsidR="001B6D5F" w:rsidRDefault="001B6D5F">
            <w:pPr>
              <w:rPr>
                <w:sz w:val="20"/>
              </w:rPr>
            </w:pPr>
            <w:r>
              <w:rPr>
                <w:b/>
                <w:sz w:val="20"/>
              </w:rPr>
              <w:t xml:space="preserve">Workflow: </w:t>
            </w:r>
            <w:r>
              <w:rPr>
                <w:sz w:val="20"/>
              </w:rPr>
              <w:t>Shortlist - Send Candidate Interview Confirmation</w:t>
            </w:r>
          </w:p>
          <w:p w14:paraId="291C80E7" w14:textId="77777777" w:rsidR="001B6D5F" w:rsidRDefault="001B6D5F">
            <w:pPr>
              <w:rPr>
                <w:sz w:val="20"/>
              </w:rPr>
            </w:pPr>
            <w:r>
              <w:rPr>
                <w:b/>
                <w:sz w:val="20"/>
              </w:rPr>
              <w:t xml:space="preserve">Actions: </w:t>
            </w:r>
            <w:r>
              <w:rPr>
                <w:sz w:val="20"/>
              </w:rPr>
              <w:t>Creates draft email if selected via yes/no option linked to Shortlist BPF</w:t>
            </w:r>
          </w:p>
          <w:p w14:paraId="4589D4C4" w14:textId="77777777" w:rsidR="001B6D5F" w:rsidRDefault="001B6D5F">
            <w:pPr>
              <w:rPr>
                <w:sz w:val="20"/>
              </w:rPr>
            </w:pPr>
            <w:r>
              <w:rPr>
                <w:b/>
                <w:sz w:val="20"/>
              </w:rPr>
              <w:t xml:space="preserve">Workflow: </w:t>
            </w:r>
            <w:r>
              <w:rPr>
                <w:sz w:val="20"/>
              </w:rPr>
              <w:t>Shortlist - Send Client Interview Confirmation</w:t>
            </w:r>
          </w:p>
          <w:p w14:paraId="53B43B8B" w14:textId="77777777" w:rsidR="001B6D5F" w:rsidRDefault="001B6D5F">
            <w:pPr>
              <w:rPr>
                <w:sz w:val="20"/>
              </w:rPr>
            </w:pPr>
            <w:r>
              <w:rPr>
                <w:b/>
                <w:sz w:val="20"/>
              </w:rPr>
              <w:t xml:space="preserve">Actions: </w:t>
            </w:r>
            <w:r>
              <w:rPr>
                <w:sz w:val="20"/>
              </w:rPr>
              <w:t>Creates draft email if selected via yes/no option linked to Shortlist BPF</w:t>
            </w:r>
          </w:p>
          <w:p w14:paraId="445D2341" w14:textId="77777777" w:rsidR="001B6D5F" w:rsidRDefault="001B6D5F">
            <w:pPr>
              <w:rPr>
                <w:sz w:val="20"/>
              </w:rPr>
            </w:pPr>
            <w:r>
              <w:rPr>
                <w:b/>
                <w:sz w:val="20"/>
              </w:rPr>
              <w:t xml:space="preserve">Workflows: </w:t>
            </w:r>
            <w:r>
              <w:rPr>
                <w:sz w:val="20"/>
              </w:rPr>
              <w:t>Shortlist - Update Status to Interview &amp; Appointment</w:t>
            </w:r>
          </w:p>
          <w:p w14:paraId="441E53B3" w14:textId="77777777" w:rsidR="001B6D5F" w:rsidRDefault="001B6D5F">
            <w:pPr>
              <w:rPr>
                <w:sz w:val="20"/>
              </w:rPr>
            </w:pPr>
            <w:r>
              <w:rPr>
                <w:b/>
                <w:sz w:val="20"/>
              </w:rPr>
              <w:t xml:space="preserve">Actions: </w:t>
            </w:r>
            <w:r>
              <w:rPr>
                <w:sz w:val="20"/>
              </w:rPr>
              <w:t>Triggers Appointment reminders in accordance with First/Further/Final dates set in Shortlist BPF</w:t>
            </w:r>
          </w:p>
        </w:tc>
      </w:tr>
      <w:tr w:rsidR="001B6D5F" w14:paraId="271DEB3C" w14:textId="77777777" w:rsidTr="001B6D5F">
        <w:trPr>
          <w:trHeight w:val="2003"/>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558BE4D"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Narrative Description (e.g., plans, evaluation, actions, objects, context, events):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5889520F" w14:textId="77777777" w:rsidR="001B6D5F" w:rsidRDefault="001B6D5F">
            <w:pPr>
              <w:rPr>
                <w:rFonts w:eastAsia="Times New Roman" w:cs="Segoe UI"/>
                <w:sz w:val="20"/>
              </w:rPr>
            </w:pPr>
            <w:r>
              <w:rPr>
                <w:rFonts w:eastAsia="Times New Roman" w:cs="Segoe UI"/>
                <w:sz w:val="20"/>
              </w:rPr>
              <w:t>Ensure meaningful communication can be captured at any point when using the system, where appropriate workflows should be used to generate actions which can be sent on demand to the relevant contacts.</w:t>
            </w:r>
          </w:p>
        </w:tc>
      </w:tr>
      <w:tr w:rsidR="001B6D5F" w14:paraId="50CE4C88" w14:textId="77777777" w:rsidTr="001B6D5F">
        <w:trPr>
          <w:trHeight w:val="7468"/>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41D611D9"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Detailed Steps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4C777C63" w14:textId="77777777" w:rsidR="001B6D5F" w:rsidRDefault="001B6D5F" w:rsidP="001B6D5F">
            <w:pPr>
              <w:pStyle w:val="ListParagraph"/>
              <w:numPr>
                <w:ilvl w:val="0"/>
                <w:numId w:val="11"/>
              </w:numPr>
              <w:rPr>
                <w:b/>
                <w:i/>
                <w:sz w:val="20"/>
              </w:rPr>
            </w:pPr>
            <w:r>
              <w:rPr>
                <w:b/>
                <w:i/>
                <w:sz w:val="20"/>
              </w:rPr>
              <w:t>Ensure all types (except email) have quick create forms</w:t>
            </w:r>
          </w:p>
          <w:p w14:paraId="1EEBB18B" w14:textId="77777777" w:rsidR="001B6D5F" w:rsidRDefault="001B6D5F" w:rsidP="001B6D5F">
            <w:pPr>
              <w:pStyle w:val="ListParagraph"/>
              <w:numPr>
                <w:ilvl w:val="0"/>
                <w:numId w:val="11"/>
              </w:numPr>
              <w:rPr>
                <w:b/>
                <w:i/>
                <w:sz w:val="20"/>
              </w:rPr>
            </w:pPr>
            <w:r>
              <w:rPr>
                <w:b/>
                <w:i/>
                <w:sz w:val="20"/>
              </w:rPr>
              <w:t>Ensure relevant lookups are associated to activities so they can be linked to all timeline enabled entities</w:t>
            </w:r>
          </w:p>
          <w:p w14:paraId="5306D139" w14:textId="77777777" w:rsidR="001B6D5F" w:rsidRDefault="001B6D5F" w:rsidP="001B6D5F">
            <w:pPr>
              <w:pStyle w:val="ListParagraph"/>
              <w:numPr>
                <w:ilvl w:val="0"/>
                <w:numId w:val="11"/>
              </w:numPr>
              <w:rPr>
                <w:b/>
                <w:i/>
                <w:sz w:val="20"/>
              </w:rPr>
            </w:pPr>
            <w:r>
              <w:rPr>
                <w:b/>
                <w:i/>
                <w:sz w:val="20"/>
              </w:rPr>
              <w:t>Restrict existing entities from timelines, leaving just Task, Email, Phone Call, Appointment and Shortlist Update</w:t>
            </w:r>
          </w:p>
          <w:p w14:paraId="47956C98" w14:textId="77777777" w:rsidR="001B6D5F" w:rsidRDefault="001B6D5F" w:rsidP="001B6D5F">
            <w:pPr>
              <w:pStyle w:val="ListParagraph"/>
              <w:numPr>
                <w:ilvl w:val="0"/>
                <w:numId w:val="11"/>
              </w:numPr>
              <w:rPr>
                <w:b/>
                <w:i/>
                <w:sz w:val="20"/>
              </w:rPr>
            </w:pPr>
            <w:r>
              <w:rPr>
                <w:b/>
                <w:i/>
                <w:sz w:val="20"/>
              </w:rPr>
              <w:t>Ensure Shortlist Updates are created programmatically at every step of the Shortlist progression routine</w:t>
            </w:r>
          </w:p>
          <w:p w14:paraId="4A73EAD8" w14:textId="77777777" w:rsidR="001B6D5F" w:rsidRDefault="001B6D5F" w:rsidP="001B6D5F">
            <w:pPr>
              <w:pStyle w:val="ListParagraph"/>
              <w:numPr>
                <w:ilvl w:val="0"/>
                <w:numId w:val="11"/>
              </w:numPr>
              <w:rPr>
                <w:b/>
                <w:i/>
                <w:sz w:val="20"/>
              </w:rPr>
            </w:pPr>
            <w:r>
              <w:rPr>
                <w:b/>
                <w:i/>
                <w:sz w:val="20"/>
              </w:rPr>
              <w:t>Ensure Appointments are created for interactions between a Contact/Candidate (Or where and/or are both)</w:t>
            </w:r>
          </w:p>
          <w:p w14:paraId="5C054253" w14:textId="77777777" w:rsidR="001B6D5F" w:rsidRDefault="001B6D5F" w:rsidP="001B6D5F">
            <w:pPr>
              <w:pStyle w:val="ListParagraph"/>
              <w:numPr>
                <w:ilvl w:val="0"/>
                <w:numId w:val="11"/>
              </w:numPr>
              <w:rPr>
                <w:b/>
                <w:i/>
                <w:sz w:val="20"/>
              </w:rPr>
            </w:pPr>
            <w:r>
              <w:rPr>
                <w:b/>
                <w:i/>
                <w:sz w:val="20"/>
              </w:rPr>
              <w:t>Create relevant Draft emails at point of selection and progression through the Shortlist routine.</w:t>
            </w:r>
          </w:p>
        </w:tc>
      </w:tr>
      <w:tr w:rsidR="001B6D5F" w14:paraId="79DB2D9F" w14:textId="77777777" w:rsidTr="001B6D5F">
        <w:trPr>
          <w:trHeight w:val="559"/>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55AEA34" w14:textId="77777777" w:rsidR="001B6D5F" w:rsidRDefault="001B6D5F">
            <w:pPr>
              <w:spacing w:after="0"/>
              <w:rPr>
                <w:rFonts w:eastAsia="Times New Roman" w:cs="Segoe UI"/>
                <w:sz w:val="20"/>
              </w:rPr>
            </w:pPr>
            <w:r>
              <w:rPr>
                <w:rFonts w:eastAsia="Times New Roman" w:cs="Segoe UI"/>
                <w:color w:val="FFFFFF" w:themeColor="light1"/>
                <w:kern w:val="24"/>
                <w:sz w:val="20"/>
              </w:rPr>
              <w:t>Success Metrics: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5BD79CD6"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Is a Shortlist Update created at every stage of a Shortlist during the progression stages of a </w:t>
            </w:r>
            <w:proofErr w:type="gramStart"/>
            <w:r>
              <w:rPr>
                <w:rFonts w:eastAsia="Times New Roman" w:cs="Segoe UI"/>
                <w:sz w:val="20"/>
              </w:rPr>
              <w:t>BPF</w:t>
            </w:r>
            <w:proofErr w:type="gramEnd"/>
          </w:p>
          <w:p w14:paraId="79A8B6AC"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Do all activity types </w:t>
            </w:r>
            <w:proofErr w:type="gramStart"/>
            <w:r>
              <w:rPr>
                <w:rFonts w:eastAsia="Times New Roman" w:cs="Segoe UI"/>
                <w:sz w:val="20"/>
              </w:rPr>
              <w:t>have a quick create form available at all times</w:t>
            </w:r>
            <w:proofErr w:type="gramEnd"/>
            <w:r>
              <w:rPr>
                <w:rFonts w:eastAsia="Times New Roman" w:cs="Segoe UI"/>
                <w:sz w:val="20"/>
              </w:rPr>
              <w:t xml:space="preserve"> in the UCI</w:t>
            </w:r>
          </w:p>
          <w:p w14:paraId="5874EB2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all activity types created in reference to their parent entity when created from a </w:t>
            </w:r>
            <w:proofErr w:type="gramStart"/>
            <w:r>
              <w:rPr>
                <w:rFonts w:eastAsia="Times New Roman" w:cs="Segoe UI"/>
                <w:sz w:val="20"/>
              </w:rPr>
              <w:t>timeline</w:t>
            </w:r>
            <w:proofErr w:type="gramEnd"/>
          </w:p>
          <w:p w14:paraId="186D3A9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Do all relevant activity types show on all timelines</w:t>
            </w:r>
          </w:p>
          <w:p w14:paraId="316C7D88"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all emails created automatically in a ‘Draft’ </w:t>
            </w:r>
            <w:proofErr w:type="gramStart"/>
            <w:r>
              <w:rPr>
                <w:rFonts w:eastAsia="Times New Roman" w:cs="Segoe UI"/>
                <w:sz w:val="20"/>
              </w:rPr>
              <w:t>state</w:t>
            </w:r>
            <w:proofErr w:type="gramEnd"/>
          </w:p>
          <w:p w14:paraId="2A188E5E"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When a Phone Call is added via a Client Timeline, and set to a completed state, where direction is outbound, does the Last Contacted on the Client update with the Created </w:t>
            </w:r>
            <w:proofErr w:type="gramStart"/>
            <w:r>
              <w:rPr>
                <w:rFonts w:eastAsia="Times New Roman" w:cs="Segoe UI"/>
                <w:sz w:val="20"/>
              </w:rPr>
              <w:t>By</w:t>
            </w:r>
            <w:proofErr w:type="gramEnd"/>
            <w:r>
              <w:rPr>
                <w:rFonts w:eastAsia="Times New Roman" w:cs="Segoe UI"/>
                <w:sz w:val="20"/>
              </w:rPr>
              <w:t xml:space="preserve"> and Modified on of the Activity.</w:t>
            </w:r>
          </w:p>
          <w:p w14:paraId="0B1A7C53"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lastRenderedPageBreak/>
              <w:t xml:space="preserve">When a Phone Call is added via a Contact Timeline, and set to a completed state, where direction is outbound, does the Last Contacted on the Contact update with the Created </w:t>
            </w:r>
            <w:proofErr w:type="gramStart"/>
            <w:r>
              <w:rPr>
                <w:rFonts w:eastAsia="Times New Roman" w:cs="Segoe UI"/>
                <w:sz w:val="20"/>
              </w:rPr>
              <w:t>By</w:t>
            </w:r>
            <w:proofErr w:type="gramEnd"/>
            <w:r>
              <w:rPr>
                <w:rFonts w:eastAsia="Times New Roman" w:cs="Segoe UI"/>
                <w:sz w:val="20"/>
              </w:rPr>
              <w:t xml:space="preserve"> and Modified on of the Activity.</w:t>
            </w:r>
          </w:p>
          <w:p w14:paraId="12203D45"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When </w:t>
            </w:r>
            <w:proofErr w:type="gramStart"/>
            <w:r>
              <w:rPr>
                <w:rFonts w:eastAsia="Times New Roman" w:cs="Segoe UI"/>
                <w:sz w:val="20"/>
              </w:rPr>
              <w:t>an  email</w:t>
            </w:r>
            <w:proofErr w:type="gramEnd"/>
            <w:r>
              <w:rPr>
                <w:rFonts w:eastAsia="Times New Roman" w:cs="Segoe UI"/>
                <w:sz w:val="20"/>
              </w:rPr>
              <w:t xml:space="preserve"> is sent to a </w:t>
            </w:r>
            <w:proofErr w:type="spellStart"/>
            <w:r>
              <w:rPr>
                <w:rFonts w:eastAsia="Times New Roman" w:cs="Segoe UI"/>
                <w:sz w:val="20"/>
              </w:rPr>
              <w:t>Conact</w:t>
            </w:r>
            <w:proofErr w:type="spellEnd"/>
            <w:r>
              <w:rPr>
                <w:rFonts w:eastAsia="Times New Roman" w:cs="Segoe UI"/>
                <w:sz w:val="20"/>
              </w:rPr>
              <w:t xml:space="preserve">, is the Last Contacted on the Contacted updated with the Created by and </w:t>
            </w:r>
            <w:proofErr w:type="spellStart"/>
            <w:r>
              <w:rPr>
                <w:rFonts w:eastAsia="Times New Roman" w:cs="Segoe UI"/>
                <w:sz w:val="20"/>
              </w:rPr>
              <w:t>Modifed</w:t>
            </w:r>
            <w:proofErr w:type="spellEnd"/>
            <w:r>
              <w:rPr>
                <w:rFonts w:eastAsia="Times New Roman" w:cs="Segoe UI"/>
                <w:sz w:val="20"/>
              </w:rPr>
              <w:t xml:space="preserve"> on of the email</w:t>
            </w:r>
          </w:p>
        </w:tc>
      </w:tr>
    </w:tbl>
    <w:p w14:paraId="68721762" w14:textId="77777777" w:rsidR="001B6D5F" w:rsidRDefault="001B6D5F" w:rsidP="001B6D5F"/>
    <w:p w14:paraId="7BF7F6B8" w14:textId="77777777" w:rsidR="001B6D5F" w:rsidRDefault="001B6D5F" w:rsidP="001B6D5F"/>
    <w:p w14:paraId="6842E765" w14:textId="72C0F52A" w:rsidR="001B6D5F" w:rsidRDefault="001B6D5F">
      <w:r>
        <w:br w:type="page"/>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1B6D5F" w14:paraId="31FEAEE0" w14:textId="77777777" w:rsidTr="001B6D5F">
        <w:trPr>
          <w:trHeight w:val="3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2F345E2D" w14:textId="77777777" w:rsidR="001B6D5F" w:rsidRDefault="001B6D5F">
            <w:pPr>
              <w:spacing w:after="0"/>
              <w:rPr>
                <w:rFonts w:eastAsia="Times New Roman" w:cs="Segoe UI"/>
                <w:sz w:val="20"/>
              </w:rPr>
            </w:pPr>
            <w:r>
              <w:rPr>
                <w:rFonts w:eastAsia="Times New Roman" w:cs="Segoe UI"/>
                <w:color w:val="FFFFFF" w:themeColor="light1"/>
                <w:kern w:val="24"/>
                <w:sz w:val="20"/>
              </w:rPr>
              <w:lastRenderedPageBreak/>
              <w:t>Primary Persona:</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070DA850" w14:textId="77777777" w:rsidR="001B6D5F" w:rsidRDefault="001B6D5F">
            <w:pPr>
              <w:spacing w:after="0" w:line="240" w:lineRule="auto"/>
              <w:jc w:val="both"/>
              <w:rPr>
                <w:rFonts w:eastAsia="Times New Roman" w:cs="Segoe UI"/>
                <w:sz w:val="20"/>
              </w:rPr>
            </w:pPr>
            <w:r>
              <w:rPr>
                <w:rFonts w:eastAsia="Times New Roman" w:cs="Segoe UI"/>
                <w:color w:val="000000" w:themeColor="dark1"/>
                <w:kern w:val="24"/>
                <w:sz w:val="20"/>
              </w:rPr>
              <w:t>Recruitment Consultant</w:t>
            </w:r>
          </w:p>
        </w:tc>
      </w:tr>
      <w:tr w:rsidR="001B6D5F" w14:paraId="5CBBF6D6"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287887E"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748BF754" w14:textId="77777777" w:rsidR="001B6D5F" w:rsidRDefault="001B6D5F">
            <w:pPr>
              <w:rPr>
                <w:sz w:val="20"/>
              </w:rPr>
            </w:pPr>
            <w:r>
              <w:rPr>
                <w:sz w:val="20"/>
              </w:rPr>
              <w:t>Client: Web Client (</w:t>
            </w:r>
            <w:proofErr w:type="gramStart"/>
            <w:r>
              <w:rPr>
                <w:sz w:val="20"/>
              </w:rPr>
              <w:t>UCI)  (</w:t>
            </w:r>
            <w:proofErr w:type="gramEnd"/>
            <w:r>
              <w:rPr>
                <w:sz w:val="20"/>
              </w:rPr>
              <w:t>Browsers: Chrome, Edge)</w:t>
            </w:r>
          </w:p>
          <w:p w14:paraId="389C3C24" w14:textId="77777777" w:rsidR="001B6D5F" w:rsidRDefault="001B6D5F">
            <w:pPr>
              <w:rPr>
                <w:sz w:val="20"/>
              </w:rPr>
            </w:pPr>
            <w:r>
              <w:rPr>
                <w:sz w:val="20"/>
              </w:rPr>
              <w:t>Mobile: UCI Forms</w:t>
            </w:r>
          </w:p>
        </w:tc>
      </w:tr>
      <w:tr w:rsidR="001B6D5F" w14:paraId="1E2E13DA" w14:textId="77777777" w:rsidTr="001B6D5F">
        <w:trPr>
          <w:trHeight w:val="820"/>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1F94DB4" w14:textId="77777777" w:rsidR="001B6D5F" w:rsidRDefault="001B6D5F">
            <w:pPr>
              <w:spacing w:after="0"/>
              <w:rPr>
                <w:rFonts w:eastAsia="Times New Roman" w:cs="Segoe UI"/>
                <w:sz w:val="20"/>
              </w:rPr>
            </w:pPr>
            <w:r>
              <w:rPr>
                <w:rFonts w:eastAsia="Times New Roman" w:cs="Segoe UI"/>
                <w:color w:val="FFFFFF" w:themeColor="light1"/>
                <w:kern w:val="24"/>
                <w:sz w:val="20"/>
              </w:rPr>
              <w:t>Problem / Opportunity Statement:</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4426C3B0" w14:textId="77777777" w:rsidR="001B6D5F" w:rsidRDefault="001B6D5F">
            <w:pPr>
              <w:rPr>
                <w:sz w:val="20"/>
              </w:rPr>
            </w:pPr>
            <w:r>
              <w:rPr>
                <w:sz w:val="20"/>
              </w:rPr>
              <w:t xml:space="preserve">I would like to record details of Clients, so we </w:t>
            </w:r>
            <w:proofErr w:type="spellStart"/>
            <w:r>
              <w:rPr>
                <w:sz w:val="20"/>
              </w:rPr>
              <w:t>an</w:t>
            </w:r>
            <w:proofErr w:type="spellEnd"/>
            <w:r>
              <w:rPr>
                <w:sz w:val="20"/>
              </w:rPr>
              <w:t xml:space="preserve"> interact with and supply candidates to </w:t>
            </w:r>
            <w:proofErr w:type="gramStart"/>
            <w:r>
              <w:rPr>
                <w:sz w:val="20"/>
              </w:rPr>
              <w:t>in order to</w:t>
            </w:r>
            <w:proofErr w:type="gramEnd"/>
            <w:r>
              <w:rPr>
                <w:sz w:val="20"/>
              </w:rPr>
              <w:t xml:space="preserve"> generate revenue for our organization.</w:t>
            </w:r>
          </w:p>
        </w:tc>
      </w:tr>
      <w:tr w:rsidR="001B6D5F" w14:paraId="196CDFCE"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68BC4EA9" w14:textId="77777777" w:rsidR="001B6D5F" w:rsidRDefault="001B6D5F">
            <w:pPr>
              <w:spacing w:after="0"/>
              <w:rPr>
                <w:rFonts w:eastAsia="Times New Roman" w:cs="Segoe UI"/>
                <w:sz w:val="20"/>
              </w:rPr>
            </w:pPr>
            <w:r>
              <w:rPr>
                <w:rFonts w:eastAsia="Times New Roman" w:cs="Segoe UI"/>
                <w:color w:val="FFFFFF" w:themeColor="light1"/>
                <w:kern w:val="24"/>
                <w:sz w:val="20"/>
              </w:rPr>
              <w:t>Pain Points: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1B2299A4" w14:textId="77777777" w:rsidR="001B6D5F" w:rsidRDefault="001B6D5F">
            <w:pPr>
              <w:spacing w:after="0" w:line="240" w:lineRule="auto"/>
              <w:contextualSpacing/>
              <w:jc w:val="both"/>
              <w:rPr>
                <w:rFonts w:eastAsia="Times New Roman" w:cs="Segoe UI"/>
                <w:sz w:val="20"/>
              </w:rPr>
            </w:pPr>
            <w:r>
              <w:rPr>
                <w:rFonts w:eastAsia="Times New Roman" w:cs="Segoe UI"/>
                <w:sz w:val="20"/>
              </w:rPr>
              <w:t xml:space="preserve">No ability to link 1:1 with any entity and the address entity. As such, to accurately match a person to potentially any address of a client we had to duplicate the entity. This means we </w:t>
            </w:r>
            <w:proofErr w:type="gramStart"/>
            <w:r>
              <w:rPr>
                <w:rFonts w:eastAsia="Times New Roman" w:cs="Segoe UI"/>
                <w:sz w:val="20"/>
              </w:rPr>
              <w:t>have to</w:t>
            </w:r>
            <w:proofErr w:type="gramEnd"/>
            <w:r>
              <w:rPr>
                <w:rFonts w:eastAsia="Times New Roman" w:cs="Segoe UI"/>
                <w:sz w:val="20"/>
              </w:rPr>
              <w:t xml:space="preserve"> populate standard fields from our custom entity to </w:t>
            </w:r>
            <w:proofErr w:type="spellStart"/>
            <w:r>
              <w:rPr>
                <w:rFonts w:eastAsia="Times New Roman" w:cs="Segoe UI"/>
                <w:sz w:val="20"/>
              </w:rPr>
              <w:t>utilise</w:t>
            </w:r>
            <w:proofErr w:type="spellEnd"/>
            <w:r>
              <w:rPr>
                <w:rFonts w:eastAsia="Times New Roman" w:cs="Segoe UI"/>
                <w:sz w:val="20"/>
              </w:rPr>
              <w:t xml:space="preserve"> out the box maps features.</w:t>
            </w:r>
          </w:p>
        </w:tc>
      </w:tr>
      <w:tr w:rsidR="001B6D5F" w14:paraId="0DAA2204" w14:textId="77777777" w:rsidTr="001B6D5F">
        <w:trPr>
          <w:trHeight w:val="806"/>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00D2904C" w14:textId="77777777" w:rsidR="001B6D5F" w:rsidRDefault="001B6D5F">
            <w:pPr>
              <w:spacing w:after="0"/>
              <w:rPr>
                <w:rFonts w:eastAsia="Times New Roman" w:cs="Segoe UI"/>
                <w:sz w:val="20"/>
              </w:rPr>
            </w:pPr>
            <w:r>
              <w:rPr>
                <w:rFonts w:eastAsia="Times New Roman" w:cs="Segoe UI"/>
                <w:color w:val="FFFFFF" w:themeColor="light1"/>
                <w:kern w:val="24"/>
                <w:sz w:val="20"/>
              </w:rPr>
              <w:t>User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28F65867" w14:textId="77777777" w:rsidR="001B6D5F" w:rsidRDefault="001B6D5F">
            <w:pPr>
              <w:rPr>
                <w:sz w:val="20"/>
              </w:rPr>
            </w:pPr>
            <w:r>
              <w:rPr>
                <w:sz w:val="20"/>
              </w:rPr>
              <w:t>Store details relevant to a Client and ensure all relevant data can be linked and found easily from the one record.</w:t>
            </w:r>
          </w:p>
        </w:tc>
      </w:tr>
      <w:tr w:rsidR="001B6D5F" w14:paraId="3ECBEB84" w14:textId="77777777" w:rsidTr="001B6D5F">
        <w:trPr>
          <w:trHeight w:val="1627"/>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52E7B414" w14:textId="77777777" w:rsidR="001B6D5F" w:rsidRDefault="001B6D5F">
            <w:pPr>
              <w:spacing w:after="0"/>
              <w:rPr>
                <w:rFonts w:eastAsia="Times New Roman" w:cs="Segoe UI"/>
                <w:sz w:val="20"/>
              </w:rPr>
            </w:pPr>
            <w:r>
              <w:rPr>
                <w:rFonts w:eastAsia="Times New Roman" w:cs="Segoe UI"/>
                <w:color w:val="FFFFFF" w:themeColor="light1"/>
                <w:kern w:val="24"/>
                <w:sz w:val="20"/>
              </w:rPr>
              <w:t>Business Goals: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1DF44370" w14:textId="77777777" w:rsidR="001B6D5F" w:rsidRDefault="001B6D5F">
            <w:pPr>
              <w:spacing w:after="0" w:line="240" w:lineRule="auto"/>
              <w:contextualSpacing/>
              <w:jc w:val="both"/>
              <w:rPr>
                <w:rFonts w:eastAsia="Times New Roman" w:cs="Segoe UI"/>
                <w:color w:val="000000" w:themeColor="dark1"/>
                <w:kern w:val="24"/>
                <w:sz w:val="20"/>
              </w:rPr>
            </w:pPr>
            <w:r>
              <w:rPr>
                <w:rFonts w:eastAsia="Times New Roman" w:cs="Segoe UI"/>
                <w:color w:val="000000" w:themeColor="dark1"/>
                <w:kern w:val="24"/>
                <w:sz w:val="20"/>
              </w:rPr>
              <w:t>Allow for easy client level reporting based on GP and expected GP, while not overburdening the user interface with un-</w:t>
            </w:r>
            <w:proofErr w:type="spellStart"/>
            <w:r>
              <w:rPr>
                <w:rFonts w:eastAsia="Times New Roman" w:cs="Segoe UI"/>
                <w:color w:val="000000" w:themeColor="dark1"/>
                <w:kern w:val="24"/>
                <w:sz w:val="20"/>
              </w:rPr>
              <w:t>ncessary</w:t>
            </w:r>
            <w:proofErr w:type="spellEnd"/>
            <w:r>
              <w:rPr>
                <w:rFonts w:eastAsia="Times New Roman" w:cs="Segoe UI"/>
                <w:color w:val="000000" w:themeColor="dark1"/>
                <w:kern w:val="24"/>
                <w:sz w:val="20"/>
              </w:rPr>
              <w:t xml:space="preserve"> administration.</w:t>
            </w:r>
          </w:p>
        </w:tc>
      </w:tr>
      <w:tr w:rsidR="001B6D5F" w14:paraId="00A0FD53" w14:textId="77777777" w:rsidTr="001B6D5F">
        <w:trPr>
          <w:trHeight w:val="934"/>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016F9E6" w14:textId="77777777" w:rsidR="001B6D5F" w:rsidRDefault="001B6D5F">
            <w:pPr>
              <w:spacing w:after="0"/>
              <w:rPr>
                <w:rFonts w:eastAsia="Times New Roman" w:cs="Segoe UI"/>
                <w:sz w:val="20"/>
              </w:rPr>
            </w:pPr>
            <w:r>
              <w:rPr>
                <w:rFonts w:eastAsia="Times New Roman" w:cs="Segoe UI"/>
                <w:color w:val="FFFFFF" w:themeColor="light1"/>
                <w:kern w:val="24"/>
                <w:sz w:val="20"/>
              </w:rPr>
              <w:t>Triggers: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7C7DC950" w14:textId="77777777" w:rsidR="001B6D5F" w:rsidRDefault="001B6D5F">
            <w:pPr>
              <w:rPr>
                <w:sz w:val="20"/>
              </w:rPr>
            </w:pPr>
            <w:proofErr w:type="gramStart"/>
            <w:r>
              <w:rPr>
                <w:sz w:val="20"/>
              </w:rPr>
              <w:t>None,</w:t>
            </w:r>
            <w:proofErr w:type="gramEnd"/>
            <w:r>
              <w:rPr>
                <w:sz w:val="20"/>
              </w:rPr>
              <w:t xml:space="preserve"> form as seen.</w:t>
            </w:r>
          </w:p>
        </w:tc>
      </w:tr>
      <w:tr w:rsidR="001B6D5F" w14:paraId="45BD2EE6" w14:textId="77777777" w:rsidTr="001B6D5F">
        <w:trPr>
          <w:trHeight w:val="2003"/>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3B2304FC" w14:textId="77777777" w:rsidR="001B6D5F" w:rsidRDefault="001B6D5F">
            <w:pPr>
              <w:spacing w:after="0"/>
              <w:rPr>
                <w:rFonts w:eastAsia="Times New Roman" w:cs="Segoe UI"/>
                <w:sz w:val="20"/>
              </w:rPr>
            </w:pPr>
            <w:r>
              <w:rPr>
                <w:rFonts w:eastAsia="Times New Roman" w:cs="Segoe UI"/>
                <w:color w:val="FFFFFF" w:themeColor="light1"/>
                <w:kern w:val="24"/>
                <w:sz w:val="20"/>
              </w:rPr>
              <w:t>Narrative Description (e.g., plans, evaluation, actions, objects, context, events):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72" w:type="dxa"/>
              <w:left w:w="72" w:type="dxa"/>
              <w:bottom w:w="72" w:type="dxa"/>
              <w:right w:w="72" w:type="dxa"/>
            </w:tcMar>
            <w:vAlign w:val="center"/>
            <w:hideMark/>
          </w:tcPr>
          <w:p w14:paraId="49831B5A" w14:textId="77777777" w:rsidR="001B6D5F" w:rsidRDefault="001B6D5F">
            <w:pPr>
              <w:rPr>
                <w:rFonts w:eastAsia="Times New Roman" w:cs="Segoe UI"/>
                <w:sz w:val="20"/>
              </w:rPr>
            </w:pPr>
            <w:r>
              <w:rPr>
                <w:rFonts w:eastAsia="Times New Roman" w:cs="Segoe UI"/>
                <w:sz w:val="20"/>
              </w:rPr>
              <w:t xml:space="preserve">Ensure a connected database stemming from the Client entity, so business can be reported on and categorized by a </w:t>
            </w:r>
            <w:proofErr w:type="spellStart"/>
            <w:proofErr w:type="gramStart"/>
            <w:r>
              <w:rPr>
                <w:rFonts w:eastAsia="Times New Roman" w:cs="Segoe UI"/>
                <w:sz w:val="20"/>
              </w:rPr>
              <w:t>well known</w:t>
            </w:r>
            <w:proofErr w:type="spellEnd"/>
            <w:proofErr w:type="gramEnd"/>
            <w:r>
              <w:rPr>
                <w:rFonts w:eastAsia="Times New Roman" w:cs="Segoe UI"/>
                <w:sz w:val="20"/>
              </w:rPr>
              <w:t xml:space="preserve"> business entity.</w:t>
            </w:r>
          </w:p>
        </w:tc>
      </w:tr>
      <w:tr w:rsidR="001B6D5F" w14:paraId="5DBC6698" w14:textId="77777777" w:rsidTr="001B6D5F">
        <w:trPr>
          <w:trHeight w:val="7468"/>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05BD1A48" w14:textId="77777777" w:rsidR="001B6D5F" w:rsidRDefault="001B6D5F">
            <w:pPr>
              <w:spacing w:after="0"/>
              <w:rPr>
                <w:rFonts w:eastAsia="Times New Roman" w:cs="Segoe UI"/>
                <w:color w:val="FFFFFF" w:themeColor="light1"/>
                <w:kern w:val="24"/>
                <w:sz w:val="20"/>
              </w:rPr>
            </w:pPr>
            <w:r>
              <w:rPr>
                <w:rFonts w:eastAsia="Times New Roman" w:cs="Segoe UI"/>
                <w:color w:val="FFFFFF" w:themeColor="light1"/>
                <w:kern w:val="24"/>
                <w:sz w:val="20"/>
              </w:rPr>
              <w:lastRenderedPageBreak/>
              <w:t>Detailed Steps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42A5DEC6" w14:textId="77777777" w:rsidR="001B6D5F" w:rsidRDefault="001B6D5F" w:rsidP="001B6D5F">
            <w:pPr>
              <w:pStyle w:val="ListParagraph"/>
              <w:numPr>
                <w:ilvl w:val="0"/>
                <w:numId w:val="11"/>
              </w:numPr>
              <w:rPr>
                <w:b/>
                <w:i/>
                <w:sz w:val="20"/>
              </w:rPr>
            </w:pPr>
            <w:r>
              <w:rPr>
                <w:b/>
                <w:i/>
                <w:sz w:val="20"/>
              </w:rPr>
              <w:t>New fields added to ‘Account’</w:t>
            </w:r>
          </w:p>
          <w:p w14:paraId="7060289E" w14:textId="77777777" w:rsidR="001B6D5F" w:rsidRDefault="001B6D5F" w:rsidP="001B6D5F">
            <w:pPr>
              <w:pStyle w:val="ListParagraph"/>
              <w:numPr>
                <w:ilvl w:val="0"/>
                <w:numId w:val="11"/>
              </w:numPr>
              <w:rPr>
                <w:b/>
                <w:i/>
                <w:sz w:val="20"/>
              </w:rPr>
            </w:pPr>
            <w:r>
              <w:rPr>
                <w:b/>
                <w:i/>
                <w:sz w:val="20"/>
              </w:rPr>
              <w:t>Renamed to Client</w:t>
            </w:r>
          </w:p>
          <w:p w14:paraId="34033BAC" w14:textId="77777777" w:rsidR="001B6D5F" w:rsidRDefault="001B6D5F" w:rsidP="001B6D5F">
            <w:pPr>
              <w:pStyle w:val="ListParagraph"/>
              <w:numPr>
                <w:ilvl w:val="0"/>
                <w:numId w:val="11"/>
              </w:numPr>
              <w:rPr>
                <w:sz w:val="20"/>
              </w:rPr>
            </w:pPr>
            <w:r>
              <w:rPr>
                <w:b/>
                <w:i/>
                <w:sz w:val="20"/>
              </w:rPr>
              <w:t>Form designed to show relevant fields</w:t>
            </w:r>
          </w:p>
          <w:p w14:paraId="7B14FC23" w14:textId="77777777" w:rsidR="001B6D5F" w:rsidRDefault="001B6D5F" w:rsidP="001B6D5F">
            <w:pPr>
              <w:pStyle w:val="ListParagraph"/>
              <w:numPr>
                <w:ilvl w:val="0"/>
                <w:numId w:val="11"/>
              </w:numPr>
              <w:rPr>
                <w:b/>
                <w:i/>
                <w:sz w:val="20"/>
              </w:rPr>
            </w:pPr>
            <w:r>
              <w:rPr>
                <w:b/>
                <w:i/>
                <w:sz w:val="20"/>
              </w:rPr>
              <w:t>Timeline updated to show relevant activities</w:t>
            </w:r>
          </w:p>
          <w:p w14:paraId="6F19D5EE" w14:textId="77777777" w:rsidR="001B6D5F" w:rsidRDefault="001B6D5F" w:rsidP="001B6D5F">
            <w:pPr>
              <w:pStyle w:val="ListParagraph"/>
              <w:numPr>
                <w:ilvl w:val="0"/>
                <w:numId w:val="11"/>
              </w:numPr>
              <w:rPr>
                <w:b/>
                <w:i/>
                <w:sz w:val="20"/>
              </w:rPr>
            </w:pPr>
            <w:r>
              <w:rPr>
                <w:b/>
                <w:i/>
                <w:sz w:val="20"/>
              </w:rPr>
              <w:t>Linked to Vacancies/Placements added to forms</w:t>
            </w:r>
          </w:p>
          <w:p w14:paraId="4D30F82E" w14:textId="77777777" w:rsidR="001B6D5F" w:rsidRDefault="001B6D5F" w:rsidP="001B6D5F">
            <w:pPr>
              <w:pStyle w:val="ListParagraph"/>
              <w:numPr>
                <w:ilvl w:val="0"/>
                <w:numId w:val="11"/>
              </w:numPr>
              <w:rPr>
                <w:b/>
                <w:i/>
                <w:sz w:val="20"/>
              </w:rPr>
            </w:pPr>
            <w:r>
              <w:rPr>
                <w:b/>
                <w:i/>
                <w:sz w:val="20"/>
              </w:rPr>
              <w:t>Enabled for Quick Create</w:t>
            </w:r>
          </w:p>
          <w:p w14:paraId="6AADEC21" w14:textId="77777777" w:rsidR="001B6D5F" w:rsidRDefault="001B6D5F" w:rsidP="001B6D5F">
            <w:pPr>
              <w:pStyle w:val="ListParagraph"/>
              <w:numPr>
                <w:ilvl w:val="0"/>
                <w:numId w:val="11"/>
              </w:numPr>
              <w:rPr>
                <w:b/>
                <w:i/>
                <w:sz w:val="20"/>
              </w:rPr>
            </w:pPr>
            <w:r>
              <w:rPr>
                <w:b/>
                <w:i/>
                <w:sz w:val="20"/>
              </w:rPr>
              <w:t>Designed quick create form with minimal fields.</w:t>
            </w:r>
          </w:p>
          <w:p w14:paraId="2D488BA6" w14:textId="77777777" w:rsidR="001B6D5F" w:rsidRDefault="001B6D5F" w:rsidP="001B6D5F">
            <w:pPr>
              <w:pStyle w:val="ListParagraph"/>
              <w:numPr>
                <w:ilvl w:val="0"/>
                <w:numId w:val="11"/>
              </w:numPr>
              <w:rPr>
                <w:b/>
                <w:i/>
                <w:sz w:val="20"/>
              </w:rPr>
            </w:pPr>
            <w:r>
              <w:rPr>
                <w:b/>
                <w:i/>
                <w:sz w:val="20"/>
              </w:rPr>
              <w:t>Added Maps to form</w:t>
            </w:r>
          </w:p>
          <w:p w14:paraId="53223B17" w14:textId="77777777" w:rsidR="001B6D5F" w:rsidRDefault="001B6D5F" w:rsidP="001B6D5F">
            <w:pPr>
              <w:pStyle w:val="ListParagraph"/>
              <w:numPr>
                <w:ilvl w:val="0"/>
                <w:numId w:val="11"/>
              </w:numPr>
              <w:rPr>
                <w:b/>
                <w:i/>
                <w:sz w:val="20"/>
              </w:rPr>
            </w:pPr>
            <w:r>
              <w:rPr>
                <w:b/>
                <w:i/>
                <w:sz w:val="20"/>
              </w:rPr>
              <w:t xml:space="preserve">Enabled maps for </w:t>
            </w:r>
            <w:proofErr w:type="spellStart"/>
            <w:r>
              <w:rPr>
                <w:b/>
                <w:i/>
                <w:sz w:val="20"/>
              </w:rPr>
              <w:t>Organisation</w:t>
            </w:r>
            <w:proofErr w:type="spellEnd"/>
          </w:p>
          <w:p w14:paraId="6341CEC0" w14:textId="77777777" w:rsidR="001B6D5F" w:rsidRDefault="001B6D5F" w:rsidP="001B6D5F">
            <w:pPr>
              <w:pStyle w:val="ListParagraph"/>
              <w:numPr>
                <w:ilvl w:val="0"/>
                <w:numId w:val="11"/>
              </w:numPr>
              <w:rPr>
                <w:b/>
                <w:i/>
                <w:sz w:val="20"/>
              </w:rPr>
            </w:pPr>
            <w:r>
              <w:rPr>
                <w:b/>
                <w:i/>
                <w:sz w:val="20"/>
              </w:rPr>
              <w:t>Created Custom Address entity for links to other entities</w:t>
            </w:r>
          </w:p>
          <w:p w14:paraId="6EA57D14" w14:textId="77777777" w:rsidR="001B6D5F" w:rsidRDefault="001B6D5F" w:rsidP="001B6D5F">
            <w:pPr>
              <w:pStyle w:val="ListParagraph"/>
              <w:numPr>
                <w:ilvl w:val="0"/>
                <w:numId w:val="11"/>
              </w:numPr>
              <w:rPr>
                <w:b/>
                <w:i/>
                <w:sz w:val="20"/>
              </w:rPr>
            </w:pPr>
            <w:r>
              <w:rPr>
                <w:b/>
                <w:i/>
                <w:sz w:val="20"/>
              </w:rPr>
              <w:t>Ensure Custom Address writes back to Client for maps delivery</w:t>
            </w:r>
          </w:p>
        </w:tc>
      </w:tr>
      <w:tr w:rsidR="001B6D5F" w14:paraId="5B714493" w14:textId="77777777" w:rsidTr="001B6D5F">
        <w:trPr>
          <w:trHeight w:val="559"/>
        </w:trPr>
        <w:tc>
          <w:tcPr>
            <w:tcW w:w="159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2D050"/>
            <w:tcMar>
              <w:top w:w="72" w:type="dxa"/>
              <w:left w:w="72" w:type="dxa"/>
              <w:bottom w:w="72" w:type="dxa"/>
              <w:right w:w="72" w:type="dxa"/>
            </w:tcMar>
            <w:vAlign w:val="center"/>
            <w:hideMark/>
          </w:tcPr>
          <w:p w14:paraId="1FB8B8A7" w14:textId="77777777" w:rsidR="001B6D5F" w:rsidRDefault="001B6D5F">
            <w:pPr>
              <w:spacing w:after="0"/>
              <w:rPr>
                <w:rFonts w:eastAsia="Times New Roman" w:cs="Segoe UI"/>
                <w:sz w:val="20"/>
              </w:rPr>
            </w:pPr>
            <w:r>
              <w:rPr>
                <w:rFonts w:eastAsia="Times New Roman" w:cs="Segoe UI"/>
                <w:color w:val="FFFFFF" w:themeColor="light1"/>
                <w:kern w:val="24"/>
                <w:sz w:val="20"/>
              </w:rPr>
              <w:t>Success Metrics:</w:t>
            </w:r>
          </w:p>
        </w:tc>
        <w:tc>
          <w:tcPr>
            <w:tcW w:w="8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cMar>
              <w:top w:w="72" w:type="dxa"/>
              <w:left w:w="72" w:type="dxa"/>
              <w:bottom w:w="72" w:type="dxa"/>
              <w:right w:w="72" w:type="dxa"/>
            </w:tcMar>
            <w:vAlign w:val="center"/>
            <w:hideMark/>
          </w:tcPr>
          <w:p w14:paraId="0C90939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record details of a </w:t>
            </w:r>
            <w:proofErr w:type="gramStart"/>
            <w:r>
              <w:rPr>
                <w:rFonts w:eastAsia="Times New Roman" w:cs="Segoe UI"/>
                <w:sz w:val="20"/>
              </w:rPr>
              <w:t>Client</w:t>
            </w:r>
            <w:proofErr w:type="gramEnd"/>
          </w:p>
          <w:p w14:paraId="217A04A9"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associate Contacts directly to lookup fields on a </w:t>
            </w:r>
            <w:proofErr w:type="gramStart"/>
            <w:r>
              <w:rPr>
                <w:rFonts w:eastAsia="Times New Roman" w:cs="Segoe UI"/>
                <w:sz w:val="20"/>
              </w:rPr>
              <w:t>Client</w:t>
            </w:r>
            <w:proofErr w:type="gramEnd"/>
          </w:p>
          <w:p w14:paraId="611178D8"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deactivate a </w:t>
            </w:r>
            <w:proofErr w:type="gramStart"/>
            <w:r>
              <w:rPr>
                <w:rFonts w:eastAsia="Times New Roman" w:cs="Segoe UI"/>
                <w:sz w:val="20"/>
              </w:rPr>
              <w:t>Client</w:t>
            </w:r>
            <w:proofErr w:type="gramEnd"/>
          </w:p>
          <w:p w14:paraId="7655F22C"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see linked </w:t>
            </w:r>
            <w:proofErr w:type="spellStart"/>
            <w:r>
              <w:rPr>
                <w:rFonts w:eastAsia="Times New Roman" w:cs="Segoe UI"/>
                <w:sz w:val="20"/>
              </w:rPr>
              <w:t>Vacacnies</w:t>
            </w:r>
            <w:proofErr w:type="spellEnd"/>
            <w:r>
              <w:rPr>
                <w:rFonts w:eastAsia="Times New Roman" w:cs="Segoe UI"/>
                <w:sz w:val="20"/>
              </w:rPr>
              <w:t xml:space="preserve"> on a </w:t>
            </w:r>
            <w:proofErr w:type="gramStart"/>
            <w:r>
              <w:rPr>
                <w:rFonts w:eastAsia="Times New Roman" w:cs="Segoe UI"/>
                <w:sz w:val="20"/>
              </w:rPr>
              <w:t>Client</w:t>
            </w:r>
            <w:proofErr w:type="gramEnd"/>
          </w:p>
          <w:p w14:paraId="5A387DEA"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see linked Placements on a </w:t>
            </w:r>
            <w:proofErr w:type="gramStart"/>
            <w:r>
              <w:rPr>
                <w:rFonts w:eastAsia="Times New Roman" w:cs="Segoe UI"/>
                <w:sz w:val="20"/>
              </w:rPr>
              <w:t>Client</w:t>
            </w:r>
            <w:proofErr w:type="gramEnd"/>
          </w:p>
          <w:p w14:paraId="444364A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see a Timeline against a </w:t>
            </w:r>
            <w:proofErr w:type="gramStart"/>
            <w:r>
              <w:rPr>
                <w:rFonts w:eastAsia="Times New Roman" w:cs="Segoe UI"/>
                <w:sz w:val="20"/>
              </w:rPr>
              <w:t>Client</w:t>
            </w:r>
            <w:proofErr w:type="gramEnd"/>
          </w:p>
          <w:p w14:paraId="68786088"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Client Contact interactions shown on this </w:t>
            </w:r>
            <w:proofErr w:type="gramStart"/>
            <w:r>
              <w:rPr>
                <w:rFonts w:eastAsia="Times New Roman" w:cs="Segoe UI"/>
                <w:sz w:val="20"/>
              </w:rPr>
              <w:t>timeline</w:t>
            </w:r>
            <w:proofErr w:type="gramEnd"/>
          </w:p>
          <w:p w14:paraId="6D1C3EC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see a list of Contacts based at the </w:t>
            </w:r>
            <w:proofErr w:type="gramStart"/>
            <w:r>
              <w:rPr>
                <w:rFonts w:eastAsia="Times New Roman" w:cs="Segoe UI"/>
                <w:sz w:val="20"/>
              </w:rPr>
              <w:t>Client</w:t>
            </w:r>
            <w:proofErr w:type="gramEnd"/>
          </w:p>
          <w:p w14:paraId="6FA09441"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Can you see a list of Candidates based at the </w:t>
            </w:r>
            <w:proofErr w:type="gramStart"/>
            <w:r>
              <w:rPr>
                <w:rFonts w:eastAsia="Times New Roman" w:cs="Segoe UI"/>
                <w:sz w:val="20"/>
              </w:rPr>
              <w:t>Client</w:t>
            </w:r>
            <w:proofErr w:type="gramEnd"/>
          </w:p>
          <w:p w14:paraId="7E64848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record additional addresses against the </w:t>
            </w:r>
            <w:proofErr w:type="gramStart"/>
            <w:r>
              <w:rPr>
                <w:rFonts w:eastAsia="Times New Roman" w:cs="Segoe UI"/>
                <w:sz w:val="20"/>
              </w:rPr>
              <w:t>Client</w:t>
            </w:r>
            <w:proofErr w:type="gramEnd"/>
          </w:p>
          <w:p w14:paraId="713C7C04"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 xml:space="preserve">Are you able to see a Map against a Client </w:t>
            </w:r>
            <w:proofErr w:type="gramStart"/>
            <w:r>
              <w:rPr>
                <w:rFonts w:eastAsia="Times New Roman" w:cs="Segoe UI"/>
                <w:sz w:val="20"/>
              </w:rPr>
              <w:t>record</w:t>
            </w:r>
            <w:proofErr w:type="gramEnd"/>
          </w:p>
          <w:p w14:paraId="386E8AFB"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If you add a new ‘Primary Address’ against the Client, does the map update to show this new location</w:t>
            </w:r>
          </w:p>
          <w:p w14:paraId="03D69DD2" w14:textId="77777777" w:rsidR="001B6D5F" w:rsidRDefault="001B6D5F" w:rsidP="001B6D5F">
            <w:pPr>
              <w:pStyle w:val="ListParagraph"/>
              <w:numPr>
                <w:ilvl w:val="0"/>
                <w:numId w:val="12"/>
              </w:numPr>
              <w:rPr>
                <w:rFonts w:eastAsia="Times New Roman" w:cs="Segoe UI"/>
                <w:sz w:val="20"/>
              </w:rPr>
            </w:pPr>
            <w:r>
              <w:rPr>
                <w:rFonts w:eastAsia="Times New Roman" w:cs="Segoe UI"/>
                <w:sz w:val="20"/>
              </w:rPr>
              <w:t>If you add an ‘Other’ address to a Client, does this not cause an update to the map on the record.</w:t>
            </w:r>
          </w:p>
        </w:tc>
      </w:tr>
    </w:tbl>
    <w:p w14:paraId="6F8A4411" w14:textId="77777777" w:rsidR="002C11CE" w:rsidRDefault="002C11CE"/>
    <w:p w14:paraId="4E756C4C" w14:textId="77777777" w:rsidR="004C0C47" w:rsidRDefault="004C0C47"/>
    <w:sectPr w:rsidR="004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1E7D"/>
    <w:multiLevelType w:val="hybridMultilevel"/>
    <w:tmpl w:val="65E8E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514E89"/>
    <w:multiLevelType w:val="hybridMultilevel"/>
    <w:tmpl w:val="C3E226E8"/>
    <w:lvl w:ilvl="0" w:tplc="31421B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94061F"/>
    <w:multiLevelType w:val="hybridMultilevel"/>
    <w:tmpl w:val="4BD4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8"/>
  </w:num>
  <w:num w:numId="8">
    <w:abstractNumId w:val="6"/>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99"/>
    <w:rsid w:val="00020743"/>
    <w:rsid w:val="00021947"/>
    <w:rsid w:val="00021D0A"/>
    <w:rsid w:val="000337E3"/>
    <w:rsid w:val="00043A35"/>
    <w:rsid w:val="00060BCD"/>
    <w:rsid w:val="00093327"/>
    <w:rsid w:val="00097459"/>
    <w:rsid w:val="000A296D"/>
    <w:rsid w:val="000B0E35"/>
    <w:rsid w:val="000C79D6"/>
    <w:rsid w:val="000E050A"/>
    <w:rsid w:val="00152435"/>
    <w:rsid w:val="00165A3C"/>
    <w:rsid w:val="001930E9"/>
    <w:rsid w:val="001A10DD"/>
    <w:rsid w:val="001A5798"/>
    <w:rsid w:val="001B6D5F"/>
    <w:rsid w:val="001E59C8"/>
    <w:rsid w:val="001E6D66"/>
    <w:rsid w:val="001F4C7A"/>
    <w:rsid w:val="00200CEE"/>
    <w:rsid w:val="0022114D"/>
    <w:rsid w:val="00234150"/>
    <w:rsid w:val="002352F9"/>
    <w:rsid w:val="0024359F"/>
    <w:rsid w:val="002477C0"/>
    <w:rsid w:val="002A0867"/>
    <w:rsid w:val="002A41A1"/>
    <w:rsid w:val="002A503B"/>
    <w:rsid w:val="002C11CE"/>
    <w:rsid w:val="00302374"/>
    <w:rsid w:val="00323A88"/>
    <w:rsid w:val="00326033"/>
    <w:rsid w:val="003613BD"/>
    <w:rsid w:val="003634B2"/>
    <w:rsid w:val="00370B2A"/>
    <w:rsid w:val="00380FBA"/>
    <w:rsid w:val="00386779"/>
    <w:rsid w:val="003A53E2"/>
    <w:rsid w:val="003D4DCD"/>
    <w:rsid w:val="003D51F0"/>
    <w:rsid w:val="003E0511"/>
    <w:rsid w:val="00402922"/>
    <w:rsid w:val="00443112"/>
    <w:rsid w:val="00450D0D"/>
    <w:rsid w:val="0046105F"/>
    <w:rsid w:val="0047296A"/>
    <w:rsid w:val="0047458F"/>
    <w:rsid w:val="00490C51"/>
    <w:rsid w:val="004A088F"/>
    <w:rsid w:val="004C0C47"/>
    <w:rsid w:val="004E017A"/>
    <w:rsid w:val="004E15C1"/>
    <w:rsid w:val="00507BDB"/>
    <w:rsid w:val="005114C3"/>
    <w:rsid w:val="00511CB3"/>
    <w:rsid w:val="005165C4"/>
    <w:rsid w:val="00543218"/>
    <w:rsid w:val="00545DF0"/>
    <w:rsid w:val="00560699"/>
    <w:rsid w:val="00564BDA"/>
    <w:rsid w:val="005A2B10"/>
    <w:rsid w:val="005A4EDE"/>
    <w:rsid w:val="005F5897"/>
    <w:rsid w:val="00616158"/>
    <w:rsid w:val="006961E1"/>
    <w:rsid w:val="006A146F"/>
    <w:rsid w:val="006A4A95"/>
    <w:rsid w:val="007045D0"/>
    <w:rsid w:val="007111F1"/>
    <w:rsid w:val="00724536"/>
    <w:rsid w:val="007346FF"/>
    <w:rsid w:val="00746BF2"/>
    <w:rsid w:val="00770547"/>
    <w:rsid w:val="007859D5"/>
    <w:rsid w:val="007C606B"/>
    <w:rsid w:val="007D5736"/>
    <w:rsid w:val="007E0035"/>
    <w:rsid w:val="007F52E6"/>
    <w:rsid w:val="0080738C"/>
    <w:rsid w:val="008122AE"/>
    <w:rsid w:val="00822E87"/>
    <w:rsid w:val="008418CD"/>
    <w:rsid w:val="00860537"/>
    <w:rsid w:val="0086055D"/>
    <w:rsid w:val="00883632"/>
    <w:rsid w:val="008B1B6F"/>
    <w:rsid w:val="008B2F2E"/>
    <w:rsid w:val="008C7BEA"/>
    <w:rsid w:val="008F31C6"/>
    <w:rsid w:val="008F5BB3"/>
    <w:rsid w:val="00967128"/>
    <w:rsid w:val="00993641"/>
    <w:rsid w:val="00A46192"/>
    <w:rsid w:val="00AA0C81"/>
    <w:rsid w:val="00AA4FB0"/>
    <w:rsid w:val="00AC7419"/>
    <w:rsid w:val="00AD0FD3"/>
    <w:rsid w:val="00B0288E"/>
    <w:rsid w:val="00B12D77"/>
    <w:rsid w:val="00B217A9"/>
    <w:rsid w:val="00B3670E"/>
    <w:rsid w:val="00B731CA"/>
    <w:rsid w:val="00B926A5"/>
    <w:rsid w:val="00BC49CC"/>
    <w:rsid w:val="00BE0A3E"/>
    <w:rsid w:val="00C27444"/>
    <w:rsid w:val="00C3533F"/>
    <w:rsid w:val="00C36FCF"/>
    <w:rsid w:val="00C41197"/>
    <w:rsid w:val="00C43E01"/>
    <w:rsid w:val="00CB120C"/>
    <w:rsid w:val="00CC3F95"/>
    <w:rsid w:val="00D1756F"/>
    <w:rsid w:val="00D20E75"/>
    <w:rsid w:val="00D51FFC"/>
    <w:rsid w:val="00D6722D"/>
    <w:rsid w:val="00D81269"/>
    <w:rsid w:val="00DA2FA1"/>
    <w:rsid w:val="00DE0D62"/>
    <w:rsid w:val="00DE7883"/>
    <w:rsid w:val="00E0147F"/>
    <w:rsid w:val="00E76D40"/>
    <w:rsid w:val="00E80FB5"/>
    <w:rsid w:val="00EA5181"/>
    <w:rsid w:val="00EE6430"/>
    <w:rsid w:val="00F045B0"/>
    <w:rsid w:val="00F15400"/>
    <w:rsid w:val="00F15EF8"/>
    <w:rsid w:val="00F208DC"/>
    <w:rsid w:val="00F451E5"/>
    <w:rsid w:val="00F45501"/>
    <w:rsid w:val="00F51545"/>
    <w:rsid w:val="00F70C26"/>
    <w:rsid w:val="00F8210C"/>
    <w:rsid w:val="00F853DB"/>
    <w:rsid w:val="00F91D19"/>
    <w:rsid w:val="00FF5F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 w:id="268781131">
      <w:bodyDiv w:val="1"/>
      <w:marLeft w:val="0"/>
      <w:marRight w:val="0"/>
      <w:marTop w:val="0"/>
      <w:marBottom w:val="0"/>
      <w:divBdr>
        <w:top w:val="none" w:sz="0" w:space="0" w:color="auto"/>
        <w:left w:val="none" w:sz="0" w:space="0" w:color="auto"/>
        <w:bottom w:val="none" w:sz="0" w:space="0" w:color="auto"/>
        <w:right w:val="none" w:sz="0" w:space="0" w:color="auto"/>
      </w:divBdr>
    </w:div>
    <w:div w:id="898059162">
      <w:bodyDiv w:val="1"/>
      <w:marLeft w:val="0"/>
      <w:marRight w:val="0"/>
      <w:marTop w:val="0"/>
      <w:marBottom w:val="0"/>
      <w:divBdr>
        <w:top w:val="none" w:sz="0" w:space="0" w:color="auto"/>
        <w:left w:val="none" w:sz="0" w:space="0" w:color="auto"/>
        <w:bottom w:val="none" w:sz="0" w:space="0" w:color="auto"/>
        <w:right w:val="none" w:sz="0" w:space="0" w:color="auto"/>
      </w:divBdr>
    </w:div>
    <w:div w:id="1387870279">
      <w:bodyDiv w:val="1"/>
      <w:marLeft w:val="0"/>
      <w:marRight w:val="0"/>
      <w:marTop w:val="0"/>
      <w:marBottom w:val="0"/>
      <w:divBdr>
        <w:top w:val="none" w:sz="0" w:space="0" w:color="auto"/>
        <w:left w:val="none" w:sz="0" w:space="0" w:color="auto"/>
        <w:bottom w:val="none" w:sz="0" w:space="0" w:color="auto"/>
        <w:right w:val="none" w:sz="0" w:space="0" w:color="auto"/>
      </w:divBdr>
    </w:div>
    <w:div w:id="1670794684">
      <w:bodyDiv w:val="1"/>
      <w:marLeft w:val="0"/>
      <w:marRight w:val="0"/>
      <w:marTop w:val="0"/>
      <w:marBottom w:val="0"/>
      <w:divBdr>
        <w:top w:val="none" w:sz="0" w:space="0" w:color="auto"/>
        <w:left w:val="none" w:sz="0" w:space="0" w:color="auto"/>
        <w:bottom w:val="none" w:sz="0" w:space="0" w:color="auto"/>
        <w:right w:val="none" w:sz="0" w:space="0" w:color="auto"/>
      </w:divBdr>
    </w:div>
    <w:div w:id="1867013455">
      <w:bodyDiv w:val="1"/>
      <w:marLeft w:val="0"/>
      <w:marRight w:val="0"/>
      <w:marTop w:val="0"/>
      <w:marBottom w:val="0"/>
      <w:divBdr>
        <w:top w:val="none" w:sz="0" w:space="0" w:color="auto"/>
        <w:left w:val="none" w:sz="0" w:space="0" w:color="auto"/>
        <w:bottom w:val="none" w:sz="0" w:space="0" w:color="auto"/>
        <w:right w:val="none" w:sz="0" w:space="0" w:color="auto"/>
      </w:divBdr>
    </w:div>
    <w:div w:id="20955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4.xml><?xml version="1.0" encoding="utf-8"?>
<ds:datastoreItem xmlns:ds="http://schemas.openxmlformats.org/officeDocument/2006/customXml" ds:itemID="{9CBC5CFF-A0C0-4881-A20D-0EA6A302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Nalam</dc:creator>
  <cp:lastModifiedBy>Simon Foote</cp:lastModifiedBy>
  <cp:revision>3</cp:revision>
  <dcterms:created xsi:type="dcterms:W3CDTF">2019-04-12T12:16:00Z</dcterms:created>
  <dcterms:modified xsi:type="dcterms:W3CDTF">2019-04-12T12:17:00Z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