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89" w:rsidRDefault="00F96E1A">
      <w:r>
        <w:t>Key Usage Scenarios</w:t>
      </w:r>
      <w:bookmarkStart w:id="0" w:name="_GoBack"/>
      <w:bookmarkEnd w:id="0"/>
    </w:p>
    <w:sectPr w:rsidR="0071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A"/>
    <w:rsid w:val="00180ED3"/>
    <w:rsid w:val="00B63EB1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AB50"/>
  <w15:chartTrackingRefBased/>
  <w15:docId w15:val="{7243E0AC-D330-4B40-9B62-C46A342D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Allrich</dc:creator>
  <cp:keywords/>
  <dc:description/>
  <cp:lastModifiedBy>Brian Allrich</cp:lastModifiedBy>
  <cp:revision>1</cp:revision>
  <dcterms:created xsi:type="dcterms:W3CDTF">2016-07-13T20:54:00Z</dcterms:created>
  <dcterms:modified xsi:type="dcterms:W3CDTF">2016-07-13T20:55:00Z</dcterms:modified>
</cp:coreProperties>
</file>