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>
      <v:fill r:id="rId2" o:title="縦線" type="pattern"/>
    </v:background>
  </w:background>
  <w:body>
    <w:p w:rsidR="00E90C63" w:rsidRDefault="00163C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15pt;margin-top:309.4pt;width:163.2pt;height:41.4pt;z-index:251660288;mso-position-horizontal-relative:margin" filled="f" stroked="f">
            <v:textbox inset="5.85pt,.7pt,5.85pt,.7pt">
              <w:txbxContent>
                <w:p w:rsidR="00163C09" w:rsidRPr="00163C09" w:rsidRDefault="00163C09" w:rsidP="00163C09">
                  <w:pPr>
                    <w:snapToGrid w:val="0"/>
                    <w:jc w:val="left"/>
                    <w:rPr>
                      <w:rFonts w:ascii="HG正楷書体-PRO" w:eastAsia="HG正楷書体-PRO" w:hint="eastAsia"/>
                      <w:color w:val="0F243E" w:themeColor="text2" w:themeShade="80"/>
                      <w:sz w:val="16"/>
                      <w:szCs w:val="16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z w:val="16"/>
                      <w:szCs w:val="16"/>
                    </w:rPr>
                    <w:t>〒000-0000 ○○県○○市○○町1234-5</w:t>
                  </w:r>
                </w:p>
                <w:p w:rsidR="00163C09" w:rsidRPr="00163C09" w:rsidRDefault="00163C09" w:rsidP="00163C09">
                  <w:pPr>
                    <w:snapToGrid w:val="0"/>
                    <w:ind w:firstLineChars="600" w:firstLine="960"/>
                    <w:jc w:val="left"/>
                    <w:rPr>
                      <w:rFonts w:ascii="HG正楷書体-PRO" w:eastAsia="HG正楷書体-PRO" w:hint="eastAsia"/>
                      <w:color w:val="0F243E" w:themeColor="text2" w:themeShade="80"/>
                      <w:sz w:val="16"/>
                      <w:szCs w:val="16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z w:val="16"/>
                      <w:szCs w:val="16"/>
                    </w:rPr>
                    <w:t>株式会社○○商事 営業部</w:t>
                  </w:r>
                </w:p>
                <w:p w:rsidR="00163C09" w:rsidRPr="00163C09" w:rsidRDefault="00163C09" w:rsidP="00163C09">
                  <w:pPr>
                    <w:snapToGrid w:val="0"/>
                    <w:jc w:val="right"/>
                    <w:rPr>
                      <w:rFonts w:ascii="HG正楷書体-PRO" w:eastAsia="HG正楷書体-PRO" w:hint="eastAsia"/>
                      <w:color w:val="0F243E" w:themeColor="text2" w:themeShade="80"/>
                      <w:sz w:val="16"/>
                      <w:szCs w:val="16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pacing w:val="81"/>
                      <w:kern w:val="0"/>
                      <w:sz w:val="16"/>
                      <w:szCs w:val="16"/>
                      <w:fitText w:val="1368" w:id="-996904959"/>
                    </w:rPr>
                    <w:t>舞黒 太</w:t>
                  </w: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kern w:val="0"/>
                      <w:sz w:val="16"/>
                      <w:szCs w:val="16"/>
                      <w:fitText w:val="1368" w:id="-996904959"/>
                    </w:rPr>
                    <w:t>郎</w:t>
                  </w:r>
                </w:p>
              </w:txbxContent>
            </v:textbox>
            <w10:wrap anchorx="margin"/>
          </v:shape>
        </w:pict>
      </w:r>
      <w:r w:rsidR="00E90C63">
        <w:rPr>
          <w:noProof/>
        </w:rPr>
        <w:pict>
          <v:shape id="_x0000_s1026" type="#_x0000_t202" style="position:absolute;left:0;text-align:left;margin-left:0;margin-top:78.6pt;width:232.2pt;height:106.8pt;z-index:251659264;mso-position-horizontal:center;mso-position-horizontal-relative:margin" filled="f" stroked="f">
            <v:textbox inset="5.85pt,.7pt,5.85pt,.7pt">
              <w:txbxContent>
                <w:p w:rsidR="00163C09" w:rsidRDefault="00E90C63" w:rsidP="00163C09">
                  <w:pPr>
                    <w:snapToGrid w:val="0"/>
                    <w:jc w:val="center"/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  <w:t>暑さ厳しき折から、</w:t>
                  </w:r>
                </w:p>
                <w:p w:rsidR="00163C09" w:rsidRDefault="00E90C63" w:rsidP="00163C09">
                  <w:pPr>
                    <w:snapToGrid w:val="0"/>
                    <w:jc w:val="center"/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  <w:t>貴社ますますご盛栄のことと</w:t>
                  </w:r>
                </w:p>
                <w:p w:rsidR="00163C09" w:rsidRPr="00163C09" w:rsidRDefault="00E90C63" w:rsidP="00163C09">
                  <w:pPr>
                    <w:snapToGrid w:val="0"/>
                    <w:jc w:val="center"/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  <w:t>お慶び申し上げます。</w:t>
                  </w:r>
                </w:p>
                <w:p w:rsidR="00163C09" w:rsidRDefault="00E90C63" w:rsidP="00163C09">
                  <w:pPr>
                    <w:snapToGrid w:val="0"/>
                    <w:jc w:val="center"/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  <w:t>毎度格別のお引き立てを賜り、</w:t>
                  </w:r>
                </w:p>
                <w:p w:rsidR="00E90C63" w:rsidRPr="00163C09" w:rsidRDefault="00E90C63" w:rsidP="00163C09">
                  <w:pPr>
                    <w:snapToGrid w:val="0"/>
                    <w:jc w:val="center"/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  <w:t>厚く御礼申し上げます。</w:t>
                  </w:r>
                </w:p>
                <w:p w:rsidR="00163C09" w:rsidRPr="00163C09" w:rsidRDefault="00163C09" w:rsidP="00163C09">
                  <w:pPr>
                    <w:snapToGrid w:val="0"/>
                    <w:jc w:val="center"/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  <w:t>連日、厳しい猛暑が続きますが、</w:t>
                  </w:r>
                </w:p>
                <w:p w:rsidR="00163C09" w:rsidRPr="00163C09" w:rsidRDefault="00163C09" w:rsidP="00163C09">
                  <w:pPr>
                    <w:snapToGrid w:val="0"/>
                    <w:jc w:val="center"/>
                    <w:rPr>
                      <w:rFonts w:ascii="HG正楷書体-PRO" w:eastAsia="HG正楷書体-PRO"/>
                      <w:color w:val="0F243E" w:themeColor="text2" w:themeShade="80"/>
                      <w:sz w:val="20"/>
                      <w:szCs w:val="20"/>
                    </w:rPr>
                  </w:pPr>
                  <w:r w:rsidRPr="00163C09">
                    <w:rPr>
                      <w:rFonts w:ascii="HG正楷書体-PRO" w:eastAsia="HG正楷書体-PRO" w:hint="eastAsia"/>
                      <w:color w:val="0F243E" w:themeColor="text2" w:themeShade="80"/>
                      <w:sz w:val="20"/>
                      <w:szCs w:val="20"/>
                    </w:rPr>
                    <w:t>お体に気をつけてお過ごしください。</w:t>
                  </w:r>
                </w:p>
              </w:txbxContent>
            </v:textbox>
            <w10:wrap anchorx="margin"/>
          </v:shape>
        </w:pict>
      </w:r>
      <w:r w:rsidR="00E90C6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2686050" cy="716280"/>
            <wp:effectExtent l="19050" t="0" r="0" b="0"/>
            <wp:wrapNone/>
            <wp:docPr id="5" name="図 5" descr="C:\Users\i-chieyo\Pictures\Microsoft クリップ オーガナイザ\j03438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-chieyo\Pictures\Microsoft クリップ オーガナイザ\j0343875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C6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945130" cy="4419600"/>
            <wp:effectExtent l="19050" t="0" r="7620" b="0"/>
            <wp:wrapNone/>
            <wp:docPr id="1" name="図 1" descr="C:\Users\i-chieyo\AppData\Local\Microsoft\Windows\Temporary Internet Files\Content.IE5\PYU8DCBU\MPj04069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AppData\Local\Microsoft\Windows\Temporary Internet Files\Content.IE5\PYU8DCBU\MPj0406911000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0C63" w:rsidSect="00E90C63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C63"/>
    <w:rsid w:val="00073908"/>
    <w:rsid w:val="000D0CB2"/>
    <w:rsid w:val="00163C09"/>
    <w:rsid w:val="0034358D"/>
    <w:rsid w:val="00375FD0"/>
    <w:rsid w:val="00415318"/>
    <w:rsid w:val="004B33D4"/>
    <w:rsid w:val="004D160E"/>
    <w:rsid w:val="006068A0"/>
    <w:rsid w:val="00956656"/>
    <w:rsid w:val="00A96D3A"/>
    <w:rsid w:val="00C63CC2"/>
    <w:rsid w:val="00DB2156"/>
    <w:rsid w:val="00E73B21"/>
    <w:rsid w:val="00E9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E9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暑中見舞いはがき (アザラシ)</TPFriendlyName>
    <NumericId xmlns="1119c2e5-8fb9-4d5f-baf1-202c530f2c34">-1</NumericId>
    <BusinessGroup xmlns="1119c2e5-8fb9-4d5f-baf1-202c530f2c34" xsi:nil="true"/>
    <SourceTitle xmlns="1119c2e5-8fb9-4d5f-baf1-202c530f2c34">暑中見舞いはがき (アザラシ)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208913</Value>
      <Value>448014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2009-10-21T23:43:48+00:00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TP010275251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46157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8709850-AA31-4AF5-983C-3E00A20EC26D}"/>
</file>

<file path=customXml/itemProps2.xml><?xml version="1.0" encoding="utf-8"?>
<ds:datastoreItem xmlns:ds="http://schemas.openxmlformats.org/officeDocument/2006/customXml" ds:itemID="{E98BC165-8DBE-4FD0-9E54-772F729F24CC}"/>
</file>

<file path=customXml/itemProps3.xml><?xml version="1.0" encoding="utf-8"?>
<ds:datastoreItem xmlns:ds="http://schemas.openxmlformats.org/officeDocument/2006/customXml" ds:itemID="{F00FD4EC-6326-4DD4-A5B9-FA815F18EB0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暑中見舞いはがき (アザラシ)</dc:title>
  <dc:creator>Microsoft Corporation</dc:creator>
  <cp:lastModifiedBy/>
  <dcterms:created xsi:type="dcterms:W3CDTF">2008-04-18T08:49:00Z</dcterms:created>
  <dcterms:modified xsi:type="dcterms:W3CDTF">2008-04-18T08:49:00Z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