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9E53DE" w:rsidRPr="002C15E3" w:rsidTr="00156CA1">
        <w:trPr>
          <w:trHeight w:hRule="exact" w:val="4989"/>
          <w:jc w:val="center"/>
        </w:trPr>
        <w:tc>
          <w:tcPr>
            <w:tcW w:w="2250" w:type="pct"/>
          </w:tcPr>
          <w:p w:rsidR="009E53DE" w:rsidRPr="002C15E3" w:rsidRDefault="009E53DE">
            <w:pPr>
              <w:rPr>
                <w:lang w:val="ro-RO"/>
              </w:rPr>
            </w:pPr>
          </w:p>
        </w:tc>
        <w:tc>
          <w:tcPr>
            <w:tcW w:w="250" w:type="pct"/>
          </w:tcPr>
          <w:p w:rsidR="009E53DE" w:rsidRPr="002C15E3" w:rsidRDefault="009E53DE">
            <w:pPr>
              <w:rPr>
                <w:lang w:val="ro-RO"/>
              </w:rPr>
            </w:pPr>
          </w:p>
        </w:tc>
        <w:tc>
          <w:tcPr>
            <w:tcW w:w="250" w:type="pct"/>
          </w:tcPr>
          <w:p w:rsidR="009E53DE" w:rsidRPr="002C15E3" w:rsidRDefault="009E53DE">
            <w:pPr>
              <w:rPr>
                <w:lang w:val="ro-RO"/>
              </w:rPr>
            </w:pPr>
          </w:p>
        </w:tc>
        <w:tc>
          <w:tcPr>
            <w:tcW w:w="2250" w:type="pct"/>
          </w:tcPr>
          <w:p w:rsidR="009E53DE" w:rsidRPr="002C15E3" w:rsidRDefault="009E53DE">
            <w:pPr>
              <w:rPr>
                <w:lang w:val="ro-RO"/>
              </w:rPr>
            </w:pPr>
          </w:p>
        </w:tc>
      </w:tr>
      <w:tr w:rsidR="001415DA" w:rsidRPr="002C15E3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1415DA" w:rsidRPr="002C15E3" w:rsidRDefault="001415DA" w:rsidP="001415DA">
            <w:pPr>
              <w:pStyle w:val="Titlu"/>
              <w:rPr>
                <w:lang w:val="ro-RO"/>
              </w:rPr>
            </w:pPr>
            <w:r w:rsidRPr="002C15E3">
              <w:rPr>
                <w:noProof/>
                <w:lang w:val="ro-RO" w:eastAsia="ro-RO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AB6C7D4" wp14:editId="511CFFCF">
                      <wp:simplePos x="0" y="0"/>
                      <wp:positionH relativeFrom="margin">
                        <wp:posOffset>351155</wp:posOffset>
                      </wp:positionH>
                      <wp:positionV relativeFrom="margin">
                        <wp:posOffset>907415</wp:posOffset>
                      </wp:positionV>
                      <wp:extent cx="3930650" cy="1005840"/>
                      <wp:effectExtent l="0" t="0" r="31750" b="22860"/>
                      <wp:wrapNone/>
                      <wp:docPr id="9" name="Grup 9" descr="Bordură artistică tit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0733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Conector drept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drept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E4E36" id="Grup 9" o:spid="_x0000_s1026" alt="Bordură artistică titlu" style="position:absolute;margin-left:27.65pt;margin-top:71.45pt;width:309.5pt;height:79.2pt;z-index:-251636736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">
                      <v:line id="Conector drept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Conector drept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proofErr w:type="spellStart"/>
            <w:r w:rsidRPr="002C15E3">
              <w:rPr>
                <w:lang w:val="ro-RO"/>
              </w:rPr>
              <w:t>Sărbătoriţi</w:t>
            </w:r>
            <w:proofErr w:type="spellEnd"/>
          </w:p>
        </w:tc>
        <w:tc>
          <w:tcPr>
            <w:tcW w:w="250" w:type="pct"/>
          </w:tcPr>
          <w:p w:rsidR="001415DA" w:rsidRPr="002C15E3" w:rsidRDefault="001415DA" w:rsidP="001415DA">
            <w:pPr>
              <w:rPr>
                <w:noProof/>
                <w:lang w:val="ro-RO"/>
              </w:rPr>
            </w:pPr>
          </w:p>
        </w:tc>
        <w:tc>
          <w:tcPr>
            <w:tcW w:w="250" w:type="pct"/>
          </w:tcPr>
          <w:p w:rsidR="001415DA" w:rsidRPr="002C15E3" w:rsidRDefault="001415DA" w:rsidP="001415DA">
            <w:pPr>
              <w:rPr>
                <w:noProof/>
                <w:lang w:val="ro-RO"/>
              </w:rPr>
            </w:pPr>
          </w:p>
        </w:tc>
        <w:tc>
          <w:tcPr>
            <w:tcW w:w="2250" w:type="pct"/>
            <w:vAlign w:val="center"/>
          </w:tcPr>
          <w:p w:rsidR="001415DA" w:rsidRPr="002C15E3" w:rsidRDefault="001415DA" w:rsidP="001415DA">
            <w:pPr>
              <w:pStyle w:val="Titlu"/>
              <w:rPr>
                <w:lang w:val="ro-RO"/>
              </w:rPr>
            </w:pPr>
            <w:r w:rsidRPr="002C15E3">
              <w:rPr>
                <w:noProof/>
                <w:lang w:val="ro-RO" w:eastAsia="ro-RO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08E8256" wp14:editId="562B0AC9">
                      <wp:simplePos x="0" y="0"/>
                      <wp:positionH relativeFrom="margin">
                        <wp:posOffset>351155</wp:posOffset>
                      </wp:positionH>
                      <wp:positionV relativeFrom="margin">
                        <wp:posOffset>907415</wp:posOffset>
                      </wp:positionV>
                      <wp:extent cx="3930650" cy="1005840"/>
                      <wp:effectExtent l="0" t="0" r="31750" b="22860"/>
                      <wp:wrapNone/>
                      <wp:docPr id="1" name="Grup 9" descr="Bordură artistică tit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0733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Conector drept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ctor drept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9535E" id="Grup 9" o:spid="_x0000_s1026" alt="Bordură artistică titlu" style="position:absolute;margin-left:27.65pt;margin-top:71.45pt;width:309.5pt;height:79.2pt;z-index:-251635712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">
                      <v:line id="Conector drept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Conector drept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proofErr w:type="spellStart"/>
            <w:r w:rsidRPr="002C15E3">
              <w:rPr>
                <w:lang w:val="ro-RO"/>
              </w:rPr>
              <w:t>Sărbătoriţi</w:t>
            </w:r>
            <w:proofErr w:type="spellEnd"/>
          </w:p>
        </w:tc>
      </w:tr>
    </w:tbl>
    <w:p w:rsidR="009E53DE" w:rsidRPr="002C15E3" w:rsidRDefault="009E53DE">
      <w:pPr>
        <w:rPr>
          <w:lang w:val="ro-R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9E53DE" w:rsidRPr="002C15E3" w:rsidTr="00156CA1">
        <w:trPr>
          <w:trHeight w:hRule="exact" w:val="4989"/>
          <w:jc w:val="center"/>
        </w:trPr>
        <w:tc>
          <w:tcPr>
            <w:tcW w:w="2249" w:type="pct"/>
          </w:tcPr>
          <w:p w:rsidR="009E53DE" w:rsidRPr="002C15E3" w:rsidRDefault="009E53DE">
            <w:pPr>
              <w:rPr>
                <w:lang w:val="ro-RO"/>
              </w:rPr>
            </w:pPr>
          </w:p>
        </w:tc>
        <w:tc>
          <w:tcPr>
            <w:tcW w:w="250" w:type="pct"/>
          </w:tcPr>
          <w:p w:rsidR="009E53DE" w:rsidRPr="002C15E3" w:rsidRDefault="009E53DE">
            <w:pPr>
              <w:rPr>
                <w:lang w:val="ro-RO"/>
              </w:rPr>
            </w:pPr>
          </w:p>
        </w:tc>
        <w:tc>
          <w:tcPr>
            <w:tcW w:w="250" w:type="pct"/>
          </w:tcPr>
          <w:p w:rsidR="009E53DE" w:rsidRPr="002C15E3" w:rsidRDefault="009E53DE">
            <w:pPr>
              <w:rPr>
                <w:lang w:val="ro-RO"/>
              </w:rPr>
            </w:pPr>
          </w:p>
        </w:tc>
        <w:tc>
          <w:tcPr>
            <w:tcW w:w="2250" w:type="pct"/>
          </w:tcPr>
          <w:p w:rsidR="009E53DE" w:rsidRPr="002C15E3" w:rsidRDefault="009E53DE">
            <w:pPr>
              <w:rPr>
                <w:lang w:val="ro-RO"/>
              </w:rPr>
            </w:pPr>
          </w:p>
        </w:tc>
      </w:tr>
      <w:tr w:rsidR="009E53DE" w:rsidRPr="002C15E3">
        <w:trPr>
          <w:trHeight w:hRule="exact" w:val="5400"/>
          <w:jc w:val="center"/>
        </w:trPr>
        <w:tc>
          <w:tcPr>
            <w:tcW w:w="2249" w:type="pct"/>
          </w:tcPr>
          <w:p w:rsidR="009E53DE" w:rsidRPr="002C15E3" w:rsidRDefault="00A44F35">
            <w:pPr>
              <w:pStyle w:val="Subtitlu"/>
              <w:rPr>
                <w:lang w:val="ro-RO"/>
              </w:rPr>
            </w:pPr>
            <w:sdt>
              <w:sdtPr>
                <w:rPr>
                  <w:lang w:val="ro-RO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C15E3">
                  <w:rPr>
                    <w:lang w:val="ro-RO"/>
                  </w:rPr>
                  <w:t>[Introducere eveniment]</w:t>
                </w:r>
              </w:sdtContent>
            </w:sdt>
          </w:p>
          <w:p w:rsidR="009E53DE" w:rsidRPr="002C15E3" w:rsidRDefault="00A44F35">
            <w:pPr>
              <w:pStyle w:val="Titlumic"/>
              <w:rPr>
                <w:lang w:val="ro-RO"/>
              </w:rPr>
            </w:pPr>
            <w:r w:rsidRPr="002C15E3">
              <w:rPr>
                <w:noProof/>
                <w:lang w:val="ro-RO" w:eastAsia="ro-RO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814305D" wp14:editId="4990383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Conector drept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drept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Conector drept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Conector drept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ro-RO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C15E3">
                  <w:rPr>
                    <w:lang w:val="ro-RO"/>
                  </w:rPr>
                  <w:t>[Titlu eveniment]</w:t>
                </w:r>
              </w:sdtContent>
            </w:sdt>
          </w:p>
          <w:sdt>
            <w:sdtPr>
              <w:rPr>
                <w:lang w:val="ro-RO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EndPr/>
            <w:sdtContent>
              <w:p w:rsidR="009E53DE" w:rsidRPr="002C15E3" w:rsidRDefault="00A44F35">
                <w:pPr>
                  <w:pStyle w:val="Dat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[Selectaţi o dată]</w:t>
                </w:r>
              </w:p>
            </w:sdtContent>
          </w:sdt>
          <w:sdt>
            <w:sdtPr>
              <w:rPr>
                <w:lang w:val="ro-RO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9E53DE" w:rsidRPr="002C15E3" w:rsidRDefault="00A44F35">
                <w:pPr>
                  <w:pStyle w:val="titlu1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[Nume local]</w:t>
                </w:r>
              </w:p>
            </w:sdtContent>
          </w:sdt>
          <w:sdt>
            <w:sdtPr>
              <w:rPr>
                <w:lang w:val="ro-RO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9E53DE" w:rsidRPr="002C15E3" w:rsidRDefault="00A44F35">
                <w:pPr>
                  <w:pStyle w:val="Textfelicitare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[Adresă local]</w:t>
                </w:r>
              </w:p>
            </w:sdtContent>
          </w:sdt>
          <w:sdt>
            <w:sdtPr>
              <w:rPr>
                <w:lang w:val="ro-RO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9E53DE" w:rsidRPr="002C15E3" w:rsidRDefault="00A44F35">
                <w:pPr>
                  <w:pStyle w:val="titlu1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17:30</w:t>
                </w:r>
              </w:p>
            </w:sdtContent>
          </w:sdt>
          <w:sdt>
            <w:sdtPr>
              <w:rPr>
                <w:lang w:val="ro-RO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9E53DE" w:rsidRPr="002C15E3" w:rsidRDefault="00A44F35">
                <w:pPr>
                  <w:pStyle w:val="Textfelicitare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[Cocktail]</w:t>
                </w:r>
              </w:p>
            </w:sdtContent>
          </w:sdt>
          <w:sdt>
            <w:sdtPr>
              <w:rPr>
                <w:lang w:val="ro-RO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9E53DE" w:rsidRPr="002C15E3" w:rsidRDefault="00A44F35">
                <w:pPr>
                  <w:pStyle w:val="titlu1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19:00</w:t>
                </w:r>
              </w:p>
            </w:sdtContent>
          </w:sdt>
          <w:sdt>
            <w:sdtPr>
              <w:rPr>
                <w:lang w:val="ro-RO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9E53DE" w:rsidRPr="002C15E3" w:rsidRDefault="00A44F35">
                <w:pPr>
                  <w:pStyle w:val="Textfelicitare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[Cină]</w:t>
                </w:r>
              </w:p>
            </w:sdtContent>
          </w:sdt>
          <w:sdt>
            <w:sdtPr>
              <w:rPr>
                <w:lang w:val="ro-RO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9E53DE" w:rsidRPr="002C15E3" w:rsidRDefault="00A44F35">
                <w:pPr>
                  <w:pStyle w:val="titlu1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20:30</w:t>
                </w:r>
              </w:p>
            </w:sdtContent>
          </w:sdt>
          <w:sdt>
            <w:sdtPr>
              <w:rPr>
                <w:lang w:val="ro-RO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9E53DE" w:rsidRPr="002C15E3" w:rsidRDefault="00A44F35">
                <w:pPr>
                  <w:pStyle w:val="Textfelicitare"/>
                  <w:rPr>
                    <w:lang w:val="ro-RO"/>
                  </w:rPr>
                </w:pPr>
                <w:r w:rsidRPr="002C15E3">
                  <w:rPr>
                    <w:lang w:val="ro-RO"/>
                  </w:rPr>
                  <w:t>[Licitaţie]</w:t>
                </w:r>
              </w:p>
            </w:sdtContent>
          </w:sdt>
          <w:p w:rsidR="009E53DE" w:rsidRPr="002C15E3" w:rsidRDefault="00A44F35">
            <w:pPr>
              <w:pStyle w:val="titlu2"/>
              <w:rPr>
                <w:lang w:val="ro-RO"/>
              </w:rPr>
            </w:pPr>
            <w:proofErr w:type="spellStart"/>
            <w:r w:rsidRPr="002C15E3">
              <w:rPr>
                <w:lang w:val="ro-RO"/>
              </w:rPr>
              <w:t>Aştept</w:t>
            </w:r>
            <w:proofErr w:type="spellEnd"/>
            <w:r w:rsidRPr="002C15E3">
              <w:rPr>
                <w:lang w:val="ro-RO"/>
              </w:rPr>
              <w:t xml:space="preserve"> confirmare până la </w:t>
            </w:r>
            <w:sdt>
              <w:sdtPr>
                <w:rPr>
                  <w:lang w:val="ro-RO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C15E3">
                  <w:rPr>
                    <w:lang w:val="ro-RO"/>
                  </w:rPr>
                  <w:t>[Dată]</w:t>
                </w:r>
              </w:sdtContent>
            </w:sdt>
          </w:p>
          <w:p w:rsidR="009E53DE" w:rsidRPr="002C15E3" w:rsidRDefault="00A44F35">
            <w:pPr>
              <w:pStyle w:val="Textfelicitare"/>
              <w:rPr>
                <w:lang w:val="ro-RO"/>
              </w:rPr>
            </w:pPr>
            <w:sdt>
              <w:sdtPr>
                <w:rPr>
                  <w:lang w:val="ro-RO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C15E3">
                  <w:rPr>
                    <w:lang w:val="ro-RO"/>
                  </w:rPr>
                  <w:t xml:space="preserve">[Telefon şi/sau </w:t>
                </w:r>
                <w:r w:rsidRPr="002C15E3">
                  <w:rPr>
                    <w:lang w:val="ro-RO"/>
                  </w:rPr>
                  <w:t>e-mail]</w:t>
                </w:r>
              </w:sdtContent>
            </w:sdt>
          </w:p>
        </w:tc>
        <w:tc>
          <w:tcPr>
            <w:tcW w:w="250" w:type="pct"/>
          </w:tcPr>
          <w:p w:rsidR="009E53DE" w:rsidRPr="002C15E3" w:rsidRDefault="009E53DE">
            <w:pPr>
              <w:pStyle w:val="Textfelicitare"/>
              <w:rPr>
                <w:lang w:val="ro-RO"/>
              </w:rPr>
            </w:pPr>
          </w:p>
        </w:tc>
        <w:tc>
          <w:tcPr>
            <w:tcW w:w="250" w:type="pct"/>
          </w:tcPr>
          <w:p w:rsidR="009E53DE" w:rsidRPr="002C15E3" w:rsidRDefault="009E53DE">
            <w:pPr>
              <w:pStyle w:val="Textfelicitare"/>
              <w:rPr>
                <w:lang w:val="ro-RO"/>
              </w:rPr>
            </w:pPr>
          </w:p>
        </w:tc>
        <w:tc>
          <w:tcPr>
            <w:tcW w:w="2250" w:type="pct"/>
          </w:tcPr>
          <w:p w:rsidR="009E53DE" w:rsidRPr="002C15E3" w:rsidRDefault="00A44F35">
            <w:pPr>
              <w:pStyle w:val="Textfelicitare"/>
              <w:rPr>
                <w:lang w:val="ro-RO"/>
              </w:rPr>
            </w:pPr>
            <w:r w:rsidRPr="002C15E3">
              <w:rPr>
                <w:lang w:val="ro-RO"/>
              </w:rPr>
              <w:t>[</w:t>
            </w:r>
            <w:proofErr w:type="spellStart"/>
            <w:r w:rsidRPr="002C15E3">
              <w:rPr>
                <w:lang w:val="ro-RO"/>
              </w:rPr>
              <w:t>Copiaţi</w:t>
            </w:r>
            <w:proofErr w:type="spellEnd"/>
            <w:r w:rsidRPr="002C15E3">
              <w:rPr>
                <w:lang w:val="ro-RO"/>
              </w:rPr>
              <w:t xml:space="preserve"> cu </w:t>
            </w:r>
            <w:proofErr w:type="spellStart"/>
            <w:r w:rsidRPr="002C15E3">
              <w:rPr>
                <w:lang w:val="ro-RO"/>
              </w:rPr>
              <w:t>uşurinţă</w:t>
            </w:r>
            <w:proofErr w:type="spellEnd"/>
            <w:r w:rsidRPr="002C15E3">
              <w:rPr>
                <w:lang w:val="ro-RO"/>
              </w:rPr>
              <w:t xml:space="preserve"> </w:t>
            </w:r>
            <w:proofErr w:type="spellStart"/>
            <w:r w:rsidRPr="002C15E3">
              <w:rPr>
                <w:lang w:val="ro-RO"/>
              </w:rPr>
              <w:t>invitaţia</w:t>
            </w:r>
            <w:proofErr w:type="spellEnd"/>
            <w:r w:rsidRPr="002C15E3">
              <w:rPr>
                <w:lang w:val="ro-RO"/>
              </w:rPr>
              <w:t>. Iată cum:</w:t>
            </w:r>
          </w:p>
          <w:p w:rsidR="009E53DE" w:rsidRPr="002C15E3" w:rsidRDefault="00A44F35">
            <w:pPr>
              <w:pStyle w:val="Textfelicitare"/>
              <w:rPr>
                <w:sz w:val="24"/>
                <w:szCs w:val="24"/>
                <w:lang w:val="ro-RO"/>
              </w:rPr>
            </w:pPr>
            <w:r w:rsidRPr="002C15E3">
              <w:rPr>
                <w:sz w:val="20"/>
                <w:lang w:val="ro-RO"/>
              </w:rPr>
              <w:t xml:space="preserve">1. </w:t>
            </w:r>
            <w:proofErr w:type="spellStart"/>
            <w:r w:rsidRPr="002C15E3">
              <w:rPr>
                <w:b/>
                <w:bCs/>
                <w:sz w:val="20"/>
                <w:lang w:val="ro-RO"/>
              </w:rPr>
              <w:t>Selectaţi</w:t>
            </w:r>
            <w:r w:rsidRPr="002C15E3">
              <w:rPr>
                <w:sz w:val="20"/>
                <w:lang w:val="ro-RO"/>
              </w:rPr>
              <w:t>conţinutul</w:t>
            </w:r>
            <w:proofErr w:type="spellEnd"/>
            <w:r w:rsidRPr="002C15E3">
              <w:rPr>
                <w:sz w:val="20"/>
                <w:lang w:val="ro-RO"/>
              </w:rPr>
              <w:t xml:space="preserve"> </w:t>
            </w:r>
            <w:proofErr w:type="spellStart"/>
            <w:r w:rsidRPr="002C15E3">
              <w:rPr>
                <w:sz w:val="20"/>
                <w:lang w:val="ro-RO"/>
              </w:rPr>
              <w:t>invitaţiei</w:t>
            </w:r>
            <w:proofErr w:type="spellEnd"/>
            <w:r w:rsidRPr="002C15E3">
              <w:rPr>
                <w:sz w:val="20"/>
                <w:lang w:val="ro-RO"/>
              </w:rPr>
              <w:t xml:space="preserve"> din stânga.</w:t>
            </w:r>
            <w:r w:rsidRPr="002C15E3">
              <w:rPr>
                <w:sz w:val="20"/>
                <w:lang w:val="ro-RO"/>
              </w:rPr>
              <w:br/>
            </w:r>
            <w:r w:rsidRPr="002C15E3">
              <w:rPr>
                <w:color w:val="7F7F7F" w:themeColor="text1" w:themeTint="80"/>
                <w:lang w:val="ro-RO"/>
              </w:rPr>
              <w:t>(</w:t>
            </w:r>
            <w:proofErr w:type="spellStart"/>
            <w:r w:rsidRPr="002C15E3">
              <w:rPr>
                <w:color w:val="7F7F7F" w:themeColor="text1" w:themeTint="80"/>
                <w:lang w:val="ro-RO"/>
              </w:rPr>
              <w:t>Glisaţi</w:t>
            </w:r>
            <w:proofErr w:type="spellEnd"/>
            <w:r w:rsidRPr="002C15E3">
              <w:rPr>
                <w:color w:val="7F7F7F" w:themeColor="text1" w:themeTint="80"/>
                <w:lang w:val="ro-RO"/>
              </w:rPr>
              <w:t xml:space="preserve"> pentru a selecta </w:t>
            </w:r>
            <w:proofErr w:type="spellStart"/>
            <w:r w:rsidRPr="002C15E3">
              <w:rPr>
                <w:color w:val="7F7F7F" w:themeColor="text1" w:themeTint="80"/>
                <w:lang w:val="ro-RO"/>
              </w:rPr>
              <w:t>conţinutul</w:t>
            </w:r>
            <w:proofErr w:type="spellEnd"/>
            <w:r w:rsidRPr="002C15E3">
              <w:rPr>
                <w:color w:val="7F7F7F" w:themeColor="text1" w:themeTint="80"/>
                <w:lang w:val="ro-RO"/>
              </w:rPr>
              <w:t xml:space="preserve">. Nu </w:t>
            </w:r>
            <w:proofErr w:type="spellStart"/>
            <w:r w:rsidRPr="002C15E3">
              <w:rPr>
                <w:color w:val="7F7F7F" w:themeColor="text1" w:themeTint="80"/>
                <w:lang w:val="ro-RO"/>
              </w:rPr>
              <w:t>selectaţi</w:t>
            </w:r>
            <w:proofErr w:type="spellEnd"/>
            <w:r w:rsidRPr="002C15E3">
              <w:rPr>
                <w:color w:val="7F7F7F" w:themeColor="text1" w:themeTint="80"/>
                <w:lang w:val="ro-RO"/>
              </w:rPr>
              <w:t xml:space="preserve"> toată celula.)</w:t>
            </w:r>
          </w:p>
          <w:p w:rsidR="009E53DE" w:rsidRPr="002C15E3" w:rsidRDefault="00A44F35">
            <w:pPr>
              <w:pStyle w:val="Textfelicitare"/>
              <w:rPr>
                <w:sz w:val="20"/>
                <w:lang w:val="ro-RO"/>
              </w:rPr>
            </w:pPr>
            <w:r w:rsidRPr="002C15E3">
              <w:rPr>
                <w:sz w:val="20"/>
                <w:lang w:val="ro-RO"/>
              </w:rPr>
              <w:t xml:space="preserve">2. </w:t>
            </w:r>
            <w:proofErr w:type="spellStart"/>
            <w:r w:rsidRPr="002C15E3">
              <w:rPr>
                <w:sz w:val="20"/>
                <w:lang w:val="ro-RO"/>
              </w:rPr>
              <w:t>Apăsaţi</w:t>
            </w:r>
            <w:proofErr w:type="spellEnd"/>
            <w:r w:rsidRPr="002C15E3">
              <w:rPr>
                <w:sz w:val="20"/>
                <w:lang w:val="ro-RO"/>
              </w:rPr>
              <w:t xml:space="preserve"> </w:t>
            </w:r>
            <w:proofErr w:type="spellStart"/>
            <w:r w:rsidRPr="002C15E3">
              <w:rPr>
                <w:b/>
                <w:bCs/>
                <w:sz w:val="20"/>
                <w:lang w:val="ro-RO"/>
              </w:rPr>
              <w:t>Ctrl</w:t>
            </w:r>
            <w:proofErr w:type="spellEnd"/>
            <w:r w:rsidRPr="002C15E3">
              <w:rPr>
                <w:b/>
                <w:bCs/>
                <w:sz w:val="20"/>
                <w:lang w:val="ro-RO"/>
              </w:rPr>
              <w:t xml:space="preserve"> + C</w:t>
            </w:r>
            <w:r w:rsidRPr="002C15E3">
              <w:rPr>
                <w:sz w:val="20"/>
                <w:lang w:val="ro-RO"/>
              </w:rPr>
              <w:t>.</w:t>
            </w:r>
            <w:r w:rsidRPr="002C15E3">
              <w:rPr>
                <w:lang w:val="ro-RO"/>
              </w:rPr>
              <w:br/>
            </w:r>
            <w:r w:rsidRPr="002C15E3">
              <w:rPr>
                <w:color w:val="7F7F7F" w:themeColor="text1" w:themeTint="80"/>
                <w:lang w:val="ro-RO"/>
              </w:rPr>
              <w:t xml:space="preserve">(Copiază </w:t>
            </w:r>
            <w:proofErr w:type="spellStart"/>
            <w:r w:rsidRPr="002C15E3">
              <w:rPr>
                <w:color w:val="7F7F7F" w:themeColor="text1" w:themeTint="80"/>
                <w:lang w:val="ro-RO"/>
              </w:rPr>
              <w:t>invitaţia</w:t>
            </w:r>
            <w:proofErr w:type="spellEnd"/>
            <w:r w:rsidRPr="002C15E3">
              <w:rPr>
                <w:color w:val="7F7F7F" w:themeColor="text1" w:themeTint="80"/>
                <w:lang w:val="ro-RO"/>
              </w:rPr>
              <w:t>.)</w:t>
            </w:r>
          </w:p>
          <w:p w:rsidR="009E53DE" w:rsidRPr="002C15E3" w:rsidRDefault="00A44F35">
            <w:pPr>
              <w:pStyle w:val="Textfelicitare"/>
              <w:rPr>
                <w:sz w:val="20"/>
                <w:lang w:val="ro-RO"/>
              </w:rPr>
            </w:pPr>
            <w:r w:rsidRPr="002C15E3">
              <w:rPr>
                <w:sz w:val="20"/>
                <w:lang w:val="ro-RO"/>
              </w:rPr>
              <w:t xml:space="preserve">3. </w:t>
            </w:r>
            <w:proofErr w:type="spellStart"/>
            <w:r w:rsidRPr="002C15E3">
              <w:rPr>
                <w:b/>
                <w:bCs/>
                <w:sz w:val="20"/>
                <w:lang w:val="ro-RO"/>
              </w:rPr>
              <w:t>Selectaţi</w:t>
            </w:r>
            <w:proofErr w:type="spellEnd"/>
            <w:r w:rsidRPr="002C15E3">
              <w:rPr>
                <w:sz w:val="20"/>
                <w:lang w:val="ro-RO"/>
              </w:rPr>
              <w:t xml:space="preserve"> tot textul sfatului.</w:t>
            </w:r>
          </w:p>
          <w:p w:rsidR="009E53DE" w:rsidRPr="002C15E3" w:rsidRDefault="00A44F35">
            <w:pPr>
              <w:pStyle w:val="Textfelicitare"/>
              <w:rPr>
                <w:lang w:val="ro-RO"/>
              </w:rPr>
            </w:pPr>
            <w:r w:rsidRPr="002C15E3">
              <w:rPr>
                <w:color w:val="auto"/>
                <w:sz w:val="20"/>
                <w:szCs w:val="24"/>
                <w:lang w:val="ro-RO"/>
              </w:rPr>
              <w:t xml:space="preserve">4. </w:t>
            </w:r>
            <w:proofErr w:type="spellStart"/>
            <w:r w:rsidRPr="002C15E3">
              <w:rPr>
                <w:color w:val="auto"/>
                <w:sz w:val="20"/>
                <w:szCs w:val="24"/>
                <w:lang w:val="ro-RO"/>
              </w:rPr>
              <w:t>Apăsaţi</w:t>
            </w:r>
            <w:proofErr w:type="spellEnd"/>
            <w:r w:rsidRPr="002C15E3">
              <w:rPr>
                <w:color w:val="auto"/>
                <w:sz w:val="20"/>
                <w:szCs w:val="24"/>
                <w:lang w:val="ro-RO"/>
              </w:rPr>
              <w:t xml:space="preserve"> </w:t>
            </w:r>
            <w:proofErr w:type="spellStart"/>
            <w:r w:rsidRPr="002C15E3">
              <w:rPr>
                <w:b/>
                <w:bCs/>
                <w:color w:val="auto"/>
                <w:sz w:val="20"/>
                <w:szCs w:val="24"/>
                <w:lang w:val="ro-RO"/>
              </w:rPr>
              <w:t>Ctrl</w:t>
            </w:r>
            <w:proofErr w:type="spellEnd"/>
            <w:r w:rsidRPr="002C15E3">
              <w:rPr>
                <w:b/>
                <w:bCs/>
                <w:color w:val="auto"/>
                <w:sz w:val="20"/>
                <w:szCs w:val="24"/>
                <w:lang w:val="ro-RO"/>
              </w:rPr>
              <w:t xml:space="preserve"> + V.</w:t>
            </w:r>
            <w:r w:rsidRPr="002C15E3">
              <w:rPr>
                <w:color w:val="auto"/>
                <w:sz w:val="20"/>
                <w:szCs w:val="24"/>
                <w:lang w:val="ro-RO"/>
              </w:rPr>
              <w:br/>
            </w:r>
            <w:r w:rsidRPr="002C15E3">
              <w:rPr>
                <w:color w:val="7F7F7F" w:themeColor="text1" w:themeTint="80"/>
                <w:lang w:val="ro-RO"/>
              </w:rPr>
              <w:t>(</w:t>
            </w:r>
            <w:proofErr w:type="spellStart"/>
            <w:r w:rsidRPr="002C15E3">
              <w:rPr>
                <w:color w:val="7F7F7F" w:themeColor="text1" w:themeTint="80"/>
                <w:lang w:val="ro-RO"/>
              </w:rPr>
              <w:t>Înlocuieşte</w:t>
            </w:r>
            <w:proofErr w:type="spellEnd"/>
            <w:r w:rsidRPr="002C15E3">
              <w:rPr>
                <w:color w:val="7F7F7F" w:themeColor="text1" w:themeTint="80"/>
                <w:lang w:val="ro-RO"/>
              </w:rPr>
              <w:t xml:space="preserve"> acest text cu o copie a </w:t>
            </w:r>
            <w:proofErr w:type="spellStart"/>
            <w:r w:rsidRPr="002C15E3">
              <w:rPr>
                <w:color w:val="7F7F7F" w:themeColor="text1" w:themeTint="80"/>
                <w:lang w:val="ro-RO"/>
              </w:rPr>
              <w:t>invitaţiei</w:t>
            </w:r>
            <w:proofErr w:type="spellEnd"/>
            <w:r w:rsidRPr="002C15E3">
              <w:rPr>
                <w:color w:val="7F7F7F" w:themeColor="text1" w:themeTint="80"/>
                <w:lang w:val="ro-RO"/>
              </w:rPr>
              <w:t>.)</w:t>
            </w:r>
            <w:r w:rsidRPr="002C15E3">
              <w:rPr>
                <w:color w:val="auto"/>
                <w:lang w:val="ro-RO"/>
              </w:rPr>
              <w:t>]</w:t>
            </w:r>
          </w:p>
        </w:tc>
      </w:tr>
    </w:tbl>
    <w:p w:rsidR="009E53DE" w:rsidRPr="002C15E3" w:rsidRDefault="009E53DE">
      <w:pPr>
        <w:rPr>
          <w:lang w:val="ro-RO"/>
        </w:rPr>
      </w:pPr>
    </w:p>
    <w:sectPr w:rsidR="009E53DE" w:rsidRPr="002C15E3" w:rsidSect="002C15E3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E"/>
    <w:rsid w:val="001415DA"/>
    <w:rsid w:val="00156CA1"/>
    <w:rsid w:val="002C15E3"/>
    <w:rsid w:val="009E53DE"/>
    <w:rsid w:val="00A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Caractertitlu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titlu2">
    <w:name w:val="titlu 2"/>
    <w:basedOn w:val="Normal"/>
    <w:next w:val="Normal"/>
    <w:link w:val="Caractertitlu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customStyle="1" w:styleId="Griltabel">
    <w:name w:val="Grilă tabel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next w:val="Normal"/>
    <w:link w:val="TitluCaracte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Subtitlu">
    <w:name w:val="Subtitle"/>
    <w:basedOn w:val="Normal"/>
    <w:next w:val="Normal"/>
    <w:link w:val="SubtitluCaracte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titluCaracter">
    <w:name w:val="Subtitlu Caracter"/>
    <w:basedOn w:val="Fontdeparagrafimplicit"/>
    <w:link w:val="Subtitlu"/>
    <w:uiPriority w:val="2"/>
    <w:rPr>
      <w:caps/>
      <w:sz w:val="18"/>
    </w:rPr>
  </w:style>
  <w:style w:type="paragraph" w:customStyle="1" w:styleId="Titlumic">
    <w:name w:val="Titlu mic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">
    <w:name w:val="Date"/>
    <w:basedOn w:val="Normal"/>
    <w:next w:val="Normal"/>
    <w:link w:val="DatCaracte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Caracter">
    <w:name w:val="Dată Caracter"/>
    <w:basedOn w:val="Fontdeparagrafimplicit"/>
    <w:link w:val="Dat"/>
    <w:uiPriority w:val="3"/>
    <w:rPr>
      <w:caps/>
      <w:sz w:val="18"/>
    </w:rPr>
  </w:style>
  <w:style w:type="character" w:customStyle="1" w:styleId="Caractertitlu1">
    <w:name w:val="Caracter titlu 1"/>
    <w:basedOn w:val="Fontdeparagrafimplicit"/>
    <w:link w:val="titlu1"/>
    <w:uiPriority w:val="3"/>
    <w:rPr>
      <w:caps/>
      <w:color w:val="A51A41" w:themeColor="accent1"/>
    </w:rPr>
  </w:style>
  <w:style w:type="paragraph" w:customStyle="1" w:styleId="Textfelicitare">
    <w:name w:val="Text felicitare"/>
    <w:basedOn w:val="Normal"/>
    <w:uiPriority w:val="4"/>
    <w:qFormat/>
    <w:pPr>
      <w:ind w:left="1080" w:right="1080"/>
    </w:pPr>
  </w:style>
  <w:style w:type="character" w:customStyle="1" w:styleId="Caractertitlu2">
    <w:name w:val="Caracter titlu 2"/>
    <w:basedOn w:val="Fontdeparagrafimplicit"/>
    <w:link w:val="titlu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7C0738" w:rsidRDefault="00F81959">
          <w:r>
            <w:rPr>
              <w:lang w:val="ro-RO"/>
            </w:rPr>
            <w:t>[Introducere eveniment]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7C0738" w:rsidRDefault="00F81959">
          <w:r>
            <w:rPr>
              <w:lang w:val="ro-RO"/>
            </w:rPr>
            <w:t>[Titlu eveniment]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7C0738" w:rsidRDefault="00F81959">
          <w:r>
            <w:rPr>
              <w:lang w:val="ro-RO"/>
            </w:rPr>
            <w:t>[Selectaţi o dată]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7C0738" w:rsidRDefault="00F81959">
          <w:r>
            <w:rPr>
              <w:lang w:val="ro-RO"/>
            </w:rPr>
            <w:t>[Nume local]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7C0738" w:rsidRDefault="00F81959">
          <w:r>
            <w:rPr>
              <w:lang w:val="ro-RO"/>
            </w:rPr>
            <w:t>[Adresă local]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7C0738" w:rsidRDefault="00F81959">
          <w:r>
            <w:rPr>
              <w:lang w:val="ro-RO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7C0738" w:rsidRDefault="00F81959">
          <w:r>
            <w:rPr>
              <w:lang w:val="ro-RO"/>
            </w:rPr>
            <w:t>[Cocktail]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7C0738" w:rsidRDefault="00F81959">
          <w:r>
            <w:rPr>
              <w:lang w:val="ro-RO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7C0738" w:rsidRDefault="00F81959">
          <w:r>
            <w:rPr>
              <w:lang w:val="ro-RO"/>
            </w:rPr>
            <w:t>[Cină]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7C0738" w:rsidRDefault="00F81959">
          <w:r>
            <w:rPr>
              <w:lang w:val="ro-RO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7C0738" w:rsidRDefault="00F81959">
          <w:r>
            <w:rPr>
              <w:lang w:val="ro-RO"/>
            </w:rPr>
            <w:t>[Licitaţie]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7C0738" w:rsidRDefault="00F81959">
          <w:r>
            <w:rPr>
              <w:lang w:val="ro-RO"/>
            </w:rPr>
            <w:t>[Dată]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7C0738" w:rsidRDefault="00F81959">
          <w:r>
            <w:rPr>
              <w:lang w:val="ro-RO"/>
            </w:rPr>
            <w:t>[Telefon şi/sau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38"/>
    <w:rsid w:val="007C0738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848343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2012-07-25T04:53:00+00:00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257406</Value>
    </PublishStatusLookup>
    <APAuthor xmlns="cf237c1f-e9f7-4812-a5e3-e7fff9ac6432">
      <UserInfo>
        <DisplayName>REDMOND\v-sa</DisplayName>
        <AccountId>2467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2007 Default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TP103091202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D75EA9-E1AE-487E-A8A9-69FFD8F0D653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81</TotalTime>
  <Pages>2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