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5D282F" w:rsidRPr="00F550BA" w:rsidRDefault="00BC3C59" w:rsidP="00BC3C59">
            <w:pPr>
              <w:pStyle w:val="Nombresmes"/>
              <w:rPr>
                <w:lang w:val="es-ES"/>
              </w:rPr>
            </w:pPr>
            <w:bookmarkStart w:id="0" w:name="_GoBack"/>
            <w:bookmarkEnd w:id="0"/>
            <w:r w:rsidRPr="00F550BA">
              <w:rPr>
                <w:lang w:val="es-ES"/>
              </w:rPr>
              <w:t>E</w:t>
            </w:r>
            <w:r w:rsidR="00665B68" w:rsidRPr="00F550BA">
              <w:rPr>
                <w:lang w:val="es-ES"/>
              </w:rPr>
              <w:t>n</w:t>
            </w:r>
            <w:r w:rsidRPr="00F550BA">
              <w:rPr>
                <w:lang w:val="es-ES"/>
              </w:rPr>
              <w:t>e</w:t>
            </w:r>
            <w:r w:rsidR="00665B68" w:rsidRPr="00F550BA">
              <w:rPr>
                <w:lang w:val="es-ES"/>
              </w:rPr>
              <w:t>r</w:t>
            </w:r>
            <w:r w:rsidRPr="00F550BA">
              <w:rPr>
                <w:lang w:val="es-ES"/>
              </w:rPr>
              <w:t>o</w:t>
            </w:r>
            <w:r w:rsidR="00665B68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A64DCE" w:rsidRPr="00F550BA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F550BA" w:rsidRDefault="00BC3C59" w:rsidP="007235A8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</w:tr>
      <w:tr w:rsidR="00777BE1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813E33" w:rsidP="007235A8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813E33" w:rsidP="007235A8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</w:tr>
      <w:tr w:rsidR="00777BE1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</w:tr>
      <w:tr w:rsidR="00777BE1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lastRenderedPageBreak/>
              <w:br w:type="page"/>
            </w:r>
            <w:r w:rsidR="0097726B" w:rsidRPr="00F550BA">
              <w:rPr>
                <w:lang w:val="es-ES"/>
              </w:rPr>
              <w:t>Febr</w:t>
            </w:r>
            <w:r w:rsidR="00BC3C59" w:rsidRPr="00F550BA">
              <w:rPr>
                <w:lang w:val="es-ES"/>
              </w:rPr>
              <w:t>e</w:t>
            </w:r>
            <w:r w:rsidR="0097726B" w:rsidRPr="00F550BA">
              <w:rPr>
                <w:lang w:val="es-ES"/>
              </w:rPr>
              <w:t>r</w:t>
            </w:r>
            <w:r w:rsidR="00BC3C59" w:rsidRPr="00F550BA">
              <w:rPr>
                <w:lang w:val="es-ES"/>
              </w:rPr>
              <w:t>o</w:t>
            </w:r>
            <w:r w:rsidR="0097726B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lastRenderedPageBreak/>
              <w:br w:type="page"/>
            </w:r>
            <w:r w:rsidR="0097726B" w:rsidRPr="00F550BA">
              <w:rPr>
                <w:lang w:val="es-ES"/>
              </w:rPr>
              <w:t>Mar</w:t>
            </w:r>
            <w:r w:rsidR="00BC3C59" w:rsidRPr="00F550BA">
              <w:rPr>
                <w:lang w:val="es-ES"/>
              </w:rPr>
              <w:t>zo</w:t>
            </w:r>
            <w:r w:rsidR="0097726B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lastRenderedPageBreak/>
              <w:br w:type="page"/>
            </w:r>
            <w:r w:rsidR="0097726B" w:rsidRPr="00F550BA">
              <w:rPr>
                <w:lang w:val="es-ES"/>
              </w:rPr>
              <w:t>A</w:t>
            </w:r>
            <w:r w:rsidR="00BC3C59" w:rsidRPr="00F550BA">
              <w:rPr>
                <w:lang w:val="es-ES"/>
              </w:rPr>
              <w:t>b</w:t>
            </w:r>
            <w:r w:rsidR="0097726B" w:rsidRPr="00F550BA">
              <w:rPr>
                <w:lang w:val="es-ES"/>
              </w:rPr>
              <w:t xml:space="preserve">ril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</w:tr>
      <w:tr w:rsidR="0097726B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F550BA" w:rsidRDefault="007235A8" w:rsidP="007235A8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97726B" w:rsidRPr="00F550BA">
              <w:rPr>
                <w:lang w:val="es-ES"/>
              </w:rPr>
              <w:t>May</w:t>
            </w:r>
            <w:r w:rsidR="00BC3C59" w:rsidRPr="00F550BA">
              <w:rPr>
                <w:lang w:val="es-ES"/>
              </w:rPr>
              <w:t>o</w:t>
            </w:r>
            <w:r w:rsidR="0097726B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</w:tr>
      <w:tr w:rsidR="0097726B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</w:tr>
      <w:tr w:rsidR="0097726B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</w:tr>
      <w:tr w:rsidR="0097726B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</w:tr>
      <w:tr w:rsidR="0097726B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550BA" w:rsidRDefault="0097726B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Jun</w:t>
            </w:r>
            <w:r w:rsidR="00BC3C59" w:rsidRPr="00F550BA">
              <w:rPr>
                <w:lang w:val="es-ES"/>
              </w:rPr>
              <w:t>io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Jul</w:t>
            </w:r>
            <w:r w:rsidR="00BC3C59" w:rsidRPr="00F550BA">
              <w:rPr>
                <w:lang w:val="es-ES"/>
              </w:rPr>
              <w:t>io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Ag</w:t>
            </w:r>
            <w:r w:rsidR="00BC3C59" w:rsidRPr="00F550BA">
              <w:rPr>
                <w:lang w:val="es-ES"/>
              </w:rPr>
              <w:t>o</w:t>
            </w:r>
            <w:r w:rsidR="006D1C43" w:rsidRPr="00F550BA">
              <w:rPr>
                <w:lang w:val="es-ES"/>
              </w:rPr>
              <w:t>st</w:t>
            </w:r>
            <w:r w:rsidR="00BC3C59" w:rsidRPr="00F550BA">
              <w:rPr>
                <w:lang w:val="es-ES"/>
              </w:rPr>
              <w:t>o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</w:tr>
      <w:tr w:rsidR="006D1C43" w:rsidRPr="00F550BA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Sept</w:t>
            </w:r>
            <w:r w:rsidR="00BC3C59" w:rsidRPr="00F550BA">
              <w:rPr>
                <w:lang w:val="es-ES"/>
              </w:rPr>
              <w:t>i</w:t>
            </w:r>
            <w:r w:rsidR="006D1C43" w:rsidRPr="00F550BA">
              <w:rPr>
                <w:lang w:val="es-ES"/>
              </w:rPr>
              <w:t>embr</w:t>
            </w:r>
            <w:r w:rsidR="00BC3C59" w:rsidRPr="00F550BA">
              <w:rPr>
                <w:lang w:val="es-ES"/>
              </w:rPr>
              <w:t>e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Oct</w:t>
            </w:r>
            <w:r w:rsidR="00BC3C59" w:rsidRPr="00F550BA">
              <w:rPr>
                <w:lang w:val="es-ES"/>
              </w:rPr>
              <w:t>u</w:t>
            </w:r>
            <w:r w:rsidR="006D1C43" w:rsidRPr="00F550BA">
              <w:rPr>
                <w:lang w:val="es-ES"/>
              </w:rPr>
              <w:t>br</w:t>
            </w:r>
            <w:r w:rsidR="00BC3C59" w:rsidRPr="00F550BA">
              <w:rPr>
                <w:lang w:val="es-ES"/>
              </w:rPr>
              <w:t>e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Nov</w:t>
            </w:r>
            <w:r w:rsidR="00BC3C59" w:rsidRPr="00F550BA">
              <w:rPr>
                <w:lang w:val="es-ES"/>
              </w:rPr>
              <w:t>i</w:t>
            </w:r>
            <w:r w:rsidR="006D1C43" w:rsidRPr="00F550BA">
              <w:rPr>
                <w:lang w:val="es-ES"/>
              </w:rPr>
              <w:t>embr</w:t>
            </w:r>
            <w:r w:rsidR="00BC3C59" w:rsidRPr="00F550BA">
              <w:rPr>
                <w:lang w:val="es-ES"/>
              </w:rPr>
              <w:t>e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6B7122" w:rsidRPr="00F550BA" w:rsidRDefault="006B7122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F550B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F550BA" w:rsidRDefault="007235A8" w:rsidP="00BC3C59">
            <w:pPr>
              <w:pStyle w:val="Nombresmes"/>
              <w:rPr>
                <w:lang w:val="es-ES"/>
              </w:rPr>
            </w:pPr>
            <w:r w:rsidRPr="00F550BA">
              <w:rPr>
                <w:bCs w:val="0"/>
                <w:lang w:val="es-ES"/>
              </w:rPr>
              <w:br w:type="page"/>
            </w:r>
            <w:r w:rsidR="006D1C43" w:rsidRPr="00F550BA">
              <w:rPr>
                <w:lang w:val="es-ES"/>
              </w:rPr>
              <w:t>D</w:t>
            </w:r>
            <w:r w:rsidR="00BC3C59" w:rsidRPr="00F550BA">
              <w:rPr>
                <w:lang w:val="es-ES"/>
              </w:rPr>
              <w:t>i</w:t>
            </w:r>
            <w:r w:rsidR="006D1C43" w:rsidRPr="00F550BA">
              <w:rPr>
                <w:lang w:val="es-ES"/>
              </w:rPr>
              <w:t>c</w:t>
            </w:r>
            <w:r w:rsidR="00BC3C59" w:rsidRPr="00F550BA">
              <w:rPr>
                <w:lang w:val="es-ES"/>
              </w:rPr>
              <w:t>i</w:t>
            </w:r>
            <w:r w:rsidR="006D1C43" w:rsidRPr="00F550BA">
              <w:rPr>
                <w:lang w:val="es-ES"/>
              </w:rPr>
              <w:t>embr</w:t>
            </w:r>
            <w:r w:rsidR="00BC3C59" w:rsidRPr="00F550BA">
              <w:rPr>
                <w:lang w:val="es-ES"/>
              </w:rPr>
              <w:t>e</w:t>
            </w:r>
            <w:r w:rsidR="006D1C43" w:rsidRPr="00F550BA">
              <w:rPr>
                <w:lang w:val="es-ES"/>
              </w:rPr>
              <w:t xml:space="preserve"> </w:t>
            </w:r>
            <w:r w:rsidR="00862D68" w:rsidRPr="00F550BA">
              <w:rPr>
                <w:lang w:val="es-ES"/>
              </w:rPr>
              <w:t>2010</w:t>
            </w:r>
          </w:p>
        </w:tc>
      </w:tr>
      <w:tr w:rsidR="00862D68" w:rsidRPr="00F550BA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SÁBADO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F550BA" w:rsidRDefault="00BC3C59" w:rsidP="004F6F66">
            <w:pPr>
              <w:pStyle w:val="Dasdelasemana"/>
              <w:rPr>
                <w:lang w:val="es-ES"/>
              </w:rPr>
            </w:pPr>
            <w:r w:rsidRPr="00F550BA">
              <w:rPr>
                <w:lang w:val="es-ES"/>
              </w:rPr>
              <w:t>DOMINGO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5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12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19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26</w:t>
            </w:r>
          </w:p>
        </w:tc>
      </w:tr>
      <w:tr w:rsidR="006D1C43" w:rsidRPr="00F550BA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  <w:r w:rsidRPr="00F550BA">
              <w:rPr>
                <w:lang w:val="es-ES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F550BA" w:rsidRDefault="006D1C43" w:rsidP="007235A8">
            <w:pPr>
              <w:pStyle w:val="Fechas"/>
              <w:rPr>
                <w:lang w:val="es-ES"/>
              </w:rPr>
            </w:pPr>
          </w:p>
        </w:tc>
      </w:tr>
    </w:tbl>
    <w:p w:rsidR="00F93DCB" w:rsidRPr="00F550BA" w:rsidRDefault="00F93DCB" w:rsidP="001960E8">
      <w:pPr>
        <w:rPr>
          <w:lang w:val="es-ES"/>
        </w:rPr>
      </w:pPr>
    </w:p>
    <w:sectPr w:rsidR="00F93DCB" w:rsidRPr="00F550BA" w:rsidSect="00813E3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C59"/>
    <w:rsid w:val="000105CB"/>
    <w:rsid w:val="000400DF"/>
    <w:rsid w:val="000540C2"/>
    <w:rsid w:val="000878ED"/>
    <w:rsid w:val="000D02B7"/>
    <w:rsid w:val="000F41C9"/>
    <w:rsid w:val="00110DFC"/>
    <w:rsid w:val="00151E0B"/>
    <w:rsid w:val="00174473"/>
    <w:rsid w:val="001960E8"/>
    <w:rsid w:val="001A23B9"/>
    <w:rsid w:val="001D7579"/>
    <w:rsid w:val="001F0ABC"/>
    <w:rsid w:val="00240E24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4F6F66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B7122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13E33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A35B4"/>
    <w:rsid w:val="00BB3F53"/>
    <w:rsid w:val="00BB4E54"/>
    <w:rsid w:val="00BB5998"/>
    <w:rsid w:val="00BC3C59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4031F"/>
    <w:rsid w:val="00D46FA8"/>
    <w:rsid w:val="00D5032E"/>
    <w:rsid w:val="00D57674"/>
    <w:rsid w:val="00D9744F"/>
    <w:rsid w:val="00DC5FD4"/>
    <w:rsid w:val="00DD5ADD"/>
    <w:rsid w:val="00E35B6F"/>
    <w:rsid w:val="00E43BC8"/>
    <w:rsid w:val="00E47AB4"/>
    <w:rsid w:val="00E63135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550BA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Fechas">
    <w:name w:val="Fecha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Dasdelasemana">
    <w:name w:val="Días de la semana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2010 calendar (Classic Blue design, Mon-Sun)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657533</Value>
      <Value>657544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2012-01-24T16:55:00+00:00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TP102819054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807044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75290EB9-948B-49D3-97CC-E1CC9EDFF6ED}"/>
</file>

<file path=customXml/itemProps2.xml><?xml version="1.0" encoding="utf-8"?>
<ds:datastoreItem xmlns:ds="http://schemas.openxmlformats.org/officeDocument/2006/customXml" ds:itemID="{CB50DD1C-1186-4EED-9366-0BAA74C34472}"/>
</file>

<file path=customXml/itemProps3.xml><?xml version="1.0" encoding="utf-8"?>
<ds:datastoreItem xmlns:ds="http://schemas.openxmlformats.org/officeDocument/2006/customXml" ds:itemID="{F125BCE9-BB64-4D3C-80F4-C5A6767020B1}"/>
</file>

<file path=docProps/app.xml><?xml version="1.0" encoding="utf-8"?>
<Properties xmlns="http://schemas.openxmlformats.org/officeDocument/2006/extended-properties" xmlns:vt="http://schemas.openxmlformats.org/officeDocument/2006/docPropsVTypes">
  <Template>10361991</Template>
  <TotalTime>0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 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2012-06-06T18:54:00Z</dcterms:created>
  <dcterms:modified xsi:type="dcterms:W3CDTF">2012-06-06T18:54:00Z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TC103619913082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14294100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