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B2" w:rsidRPr="00903EAB" w:rsidRDefault="00D823B2"/>
    <w:p w:rsidR="006241D6" w:rsidRPr="00903EAB" w:rsidRDefault="006241D6"/>
    <w:p w:rsidR="006241D6" w:rsidRPr="00903EAB" w:rsidRDefault="006241D6"/>
    <w:tbl>
      <w:tblPr>
        <w:tblStyle w:val="a3"/>
        <w:tblpPr w:leftFromText="180" w:rightFromText="180" w:vertAnchor="page" w:horzAnchor="margin" w:tblpXSpec="center" w:tblpY="390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1951"/>
        <w:gridCol w:w="425"/>
        <w:gridCol w:w="7088"/>
      </w:tblGrid>
      <w:tr w:rsidR="003F1FD0" w:rsidRPr="00903EAB" w:rsidTr="002E50C1">
        <w:tc>
          <w:tcPr>
            <w:tcW w:w="1951" w:type="dxa"/>
            <w:tcBorders>
              <w:top w:val="nil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</w:pPr>
            <w:r w:rsidRPr="009C43C8"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  <w:t>07:00-08:00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</w:pPr>
            <w:r w:rsidRPr="009C43C8"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  <w:t>Прием, осмотр, игры, зарядка</w:t>
            </w: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</w:pPr>
            <w:r w:rsidRPr="009C43C8"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  <w:t>08:00-09:00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</w:pPr>
            <w:r w:rsidRPr="009C43C8"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  <w:t>Завтрак</w:t>
            </w: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</w:pPr>
            <w:r w:rsidRPr="009C43C8"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  <w:t>10:00-12:00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</w:pPr>
            <w:r w:rsidRPr="009C43C8">
              <w:rPr>
                <w:rFonts w:ascii="Segoe Script" w:hAnsi="Segoe Script"/>
                <w:color w:val="403152" w:themeColor="accent4" w:themeShade="80"/>
                <w:sz w:val="24"/>
                <w:szCs w:val="24"/>
                <w:lang w:val="ru-RU"/>
              </w:rPr>
              <w:t>Прогулка</w:t>
            </w: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  <w:tr w:rsidR="003F1FD0" w:rsidRPr="00903EAB" w:rsidTr="002E50C1">
        <w:tc>
          <w:tcPr>
            <w:tcW w:w="1951" w:type="dxa"/>
            <w:tcBorders>
              <w:top w:val="single" w:sz="12" w:space="0" w:color="FF6600"/>
              <w:bottom w:val="single" w:sz="12" w:space="0" w:color="FF6600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FF6600"/>
              <w:left w:val="nil"/>
              <w:bottom w:val="single" w:sz="12" w:space="0" w:color="FF6600"/>
            </w:tcBorders>
          </w:tcPr>
          <w:p w:rsidR="003F1FD0" w:rsidRPr="009C43C8" w:rsidRDefault="003F1FD0" w:rsidP="002E50C1">
            <w:pPr>
              <w:rPr>
                <w:rFonts w:ascii="Segoe Script" w:hAnsi="Segoe Script"/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3F1FD0" w:rsidRDefault="003F1FD0" w:rsidP="003F1FD0"/>
    <w:p w:rsidR="003F1FD0" w:rsidRPr="003F1FD0" w:rsidRDefault="003F1FD0" w:rsidP="003F1FD0"/>
    <w:p w:rsidR="003F1FD0" w:rsidRPr="003F1FD0" w:rsidRDefault="003F1FD0" w:rsidP="003F1FD0"/>
    <w:p w:rsidR="003F1FD0" w:rsidRPr="003F1FD0" w:rsidRDefault="003F1FD0" w:rsidP="003F1FD0"/>
    <w:p w:rsidR="003F1FD0" w:rsidRPr="003F1FD0" w:rsidRDefault="003F1FD0" w:rsidP="003F1FD0"/>
    <w:p w:rsidR="003F1FD0" w:rsidRPr="003F1FD0" w:rsidRDefault="003F1FD0" w:rsidP="003F1FD0"/>
    <w:p w:rsidR="003F1FD0" w:rsidRPr="003F1FD0" w:rsidRDefault="003F1FD0" w:rsidP="003F1FD0"/>
    <w:p w:rsidR="003F1FD0" w:rsidRPr="003F1FD0" w:rsidRDefault="003F1FD0" w:rsidP="003F1FD0"/>
    <w:p w:rsidR="006241D6" w:rsidRPr="003F1FD0" w:rsidRDefault="006241D6" w:rsidP="003F1FD0"/>
    <w:sectPr w:rsidR="006241D6" w:rsidRPr="003F1FD0" w:rsidSect="003F1FD0">
      <w:headerReference w:type="default" r:id="rId6"/>
      <w:pgSz w:w="11907" w:h="16839" w:code="9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AB" w:rsidRDefault="00B041AB" w:rsidP="00FE6215">
      <w:pPr>
        <w:spacing w:after="0" w:line="240" w:lineRule="auto"/>
      </w:pPr>
      <w:r>
        <w:separator/>
      </w:r>
    </w:p>
  </w:endnote>
  <w:endnote w:type="continuationSeparator" w:id="0">
    <w:p w:rsidR="00B041AB" w:rsidRDefault="00B041AB" w:rsidP="00FE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AB" w:rsidRDefault="00B041AB" w:rsidP="00FE6215">
      <w:pPr>
        <w:spacing w:after="0" w:line="240" w:lineRule="auto"/>
      </w:pPr>
      <w:r>
        <w:separator/>
      </w:r>
    </w:p>
  </w:footnote>
  <w:footnote w:type="continuationSeparator" w:id="0">
    <w:p w:rsidR="00B041AB" w:rsidRDefault="00B041AB" w:rsidP="00FE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8D" w:rsidRDefault="002E50C1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-180083</wp:posOffset>
          </wp:positionH>
          <wp:positionV relativeFrom="paragraph">
            <wp:posOffset>-457200</wp:posOffset>
          </wp:positionV>
          <wp:extent cx="7549769" cy="10683875"/>
          <wp:effectExtent l="19050" t="0" r="0" b="0"/>
          <wp:wrapNone/>
          <wp:docPr id="1" name="Picture 0" descr="timetable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table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9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873426</wp:posOffset>
          </wp:positionH>
          <wp:positionV relativeFrom="paragraph">
            <wp:posOffset>288758</wp:posOffset>
          </wp:positionV>
          <wp:extent cx="4143876" cy="601579"/>
          <wp:effectExtent l="19050" t="0" r="9024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876" cy="601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41AB"/>
    <w:rsid w:val="00045474"/>
    <w:rsid w:val="00127810"/>
    <w:rsid w:val="00221C01"/>
    <w:rsid w:val="002A45D4"/>
    <w:rsid w:val="002E50C1"/>
    <w:rsid w:val="00341269"/>
    <w:rsid w:val="003F1FD0"/>
    <w:rsid w:val="00520D98"/>
    <w:rsid w:val="00531CEC"/>
    <w:rsid w:val="006241D6"/>
    <w:rsid w:val="0071766C"/>
    <w:rsid w:val="0081058D"/>
    <w:rsid w:val="00903EAB"/>
    <w:rsid w:val="00961A04"/>
    <w:rsid w:val="009C43C8"/>
    <w:rsid w:val="009C5FFB"/>
    <w:rsid w:val="00A71740"/>
    <w:rsid w:val="00B041AB"/>
    <w:rsid w:val="00B533B9"/>
    <w:rsid w:val="00D823B2"/>
    <w:rsid w:val="00E546DA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240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62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215"/>
  </w:style>
  <w:style w:type="paragraph" w:styleId="a6">
    <w:name w:val="footer"/>
    <w:basedOn w:val="a"/>
    <w:link w:val="a7"/>
    <w:uiPriority w:val="99"/>
    <w:semiHidden/>
    <w:unhideWhenUsed/>
    <w:rsid w:val="00FE62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215"/>
  </w:style>
  <w:style w:type="paragraph" w:styleId="a8">
    <w:name w:val="Balloon Text"/>
    <w:basedOn w:val="a"/>
    <w:link w:val="a9"/>
    <w:uiPriority w:val="99"/>
    <w:semiHidden/>
    <w:unhideWhenUsed/>
    <w:rsid w:val="00F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InProgress</ApprovalStatus>
    <EditorialTags xmlns="9d035d7d-02e5-4a00-8b62-9a556aabc7b5" xsi:nil="true"/>
    <MarketSpecific xmlns="9d035d7d-02e5-4a00-8b62-9a556aabc7b5">true</MarketSpecific>
    <TPLaunchHelpLinkType xmlns="9d035d7d-02e5-4a00-8b62-9a556aabc7b5">Template</TPLaunchHelpLinkType>
    <TPNamespace xmlns="9d035d7d-02e5-4a00-8b62-9a556aabc7b5" xsi:nil="true"/>
    <TemplateTemplateType xmlns="9d035d7d-02e5-4a00-8b62-9a556aabc7b5">Word 2007 Default</TemplateTemplateType>
    <UANotes xmlns="9d035d7d-02e5-4a00-8b62-9a556aabc7b5" xsi:nil="true"/>
    <VoteCount xmlns="9d035d7d-02e5-4a00-8b62-9a556aabc7b5" xsi:nil="true"/>
    <HandoffToMSDN xmlns="9d035d7d-02e5-4a00-8b62-9a556aabc7b5" xsi:nil="true"/>
    <OriginAsset xmlns="9d035d7d-02e5-4a00-8b62-9a556aabc7b5" xsi:nil="true"/>
    <PublishTargets xmlns="9d035d7d-02e5-4a00-8b62-9a556aabc7b5">OfficeOnline</PublishTargets>
    <AssetType xmlns="9d035d7d-02e5-4a00-8b62-9a556aabc7b5">TP</AssetType>
    <IntlLangReview xmlns="9d035d7d-02e5-4a00-8b62-9a556aabc7b5" xsi:nil="true"/>
    <NumericId xmlns="9d035d7d-02e5-4a00-8b62-9a556aabc7b5" xsi:nil="true"/>
    <OOCacheId xmlns="9d035d7d-02e5-4a00-8b62-9a556aabc7b5" xsi:nil="true"/>
    <ClipArtFilename xmlns="9d035d7d-02e5-4a00-8b62-9a556aabc7b5" xsi:nil="true"/>
    <OpenTemplate xmlns="9d035d7d-02e5-4a00-8b62-9a556aabc7b5">true</OpenTemplate>
    <TPExecutable xmlns="9d035d7d-02e5-4a00-8b62-9a556aabc7b5" xsi:nil="true"/>
    <LastHandOff xmlns="9d035d7d-02e5-4a00-8b62-9a556aabc7b5" xsi:nil="true"/>
    <TPLaunchHelpLink xmlns="9d035d7d-02e5-4a00-8b62-9a556aabc7b5" xsi:nil="true"/>
    <Providers xmlns="9d035d7d-02e5-4a00-8b62-9a556aabc7b5" xsi:nil="true"/>
    <TPAppVersion xmlns="9d035d7d-02e5-4a00-8b62-9a556aabc7b5" xsi:nil="true"/>
    <IsSearchable xmlns="9d035d7d-02e5-4a00-8b62-9a556aabc7b5">true</IsSearchable>
    <EditorialStatus xmlns="9d035d7d-02e5-4a00-8b62-9a556aabc7b5">Complete</EditorialStatus>
    <UALocComments xmlns="9d035d7d-02e5-4a00-8b62-9a556aabc7b5" xsi:nil="true"/>
    <CSXHash xmlns="9d035d7d-02e5-4a00-8b62-9a556aabc7b5" xsi:nil="true"/>
    <DirectSourceMarket xmlns="9d035d7d-02e5-4a00-8b62-9a556aabc7b5" xsi:nil="true"/>
    <DSATActionTaken xmlns="9d035d7d-02e5-4a00-8b62-9a556aabc7b5" xsi:nil="true"/>
    <PolicheckWords xmlns="9d035d7d-02e5-4a00-8b62-9a556aabc7b5" xsi:nil="true"/>
    <BugNumber xmlns="9d035d7d-02e5-4a00-8b62-9a556aabc7b5" xsi:nil="true"/>
    <Downloads xmlns="9d035d7d-02e5-4a00-8b62-9a556aabc7b5">0</Downloads>
    <ThumbnailAssetId xmlns="9d035d7d-02e5-4a00-8b62-9a556aabc7b5" xsi:nil="true"/>
    <TrustLevel xmlns="9d035d7d-02e5-4a00-8b62-9a556aabc7b5">1 Microsoft Managed Content</TrustLevel>
    <UALocRecommendation xmlns="9d035d7d-02e5-4a00-8b62-9a556aabc7b5">Localize</UALocRecommendation>
    <TPApplication xmlns="9d035d7d-02e5-4a00-8b62-9a556aabc7b5" xsi:nil="true"/>
    <AssetId xmlns="9d035d7d-02e5-4a00-8b62-9a556aabc7b5">TP101908571</AssetId>
    <APEditor xmlns="9d035d7d-02e5-4a00-8b62-9a556aabc7b5">
      <UserInfo>
        <DisplayName/>
        <AccountId xsi:nil="true"/>
        <AccountType/>
      </UserInfo>
    </APEditor>
    <PrimaryImageGen xmlns="9d035d7d-02e5-4a00-8b62-9a556aabc7b5">true</PrimaryImageGen>
    <TPInstallLocation xmlns="9d035d7d-02e5-4a00-8b62-9a556aabc7b5" xsi:nil="true"/>
    <Manager xmlns="9d035d7d-02e5-4a00-8b62-9a556aabc7b5" xsi:nil="true"/>
    <ParentAssetId xmlns="9d035d7d-02e5-4a00-8b62-9a556aabc7b5" xsi:nil="true"/>
    <SubmitterId xmlns="9d035d7d-02e5-4a00-8b62-9a556aabc7b5" xsi:nil="true"/>
    <TemplateStatus xmlns="9d035d7d-02e5-4a00-8b62-9a556aabc7b5">Complete</TemplateStatus>
    <APAuthor xmlns="9d035d7d-02e5-4a00-8b62-9a556aabc7b5">
      <UserInfo>
        <DisplayName>FAREAST\v-thjoth</DisplayName>
        <AccountId>39</AccountId>
        <AccountType/>
      </UserInfo>
    </APAuthor>
    <TPCommandLine xmlns="9d035d7d-02e5-4a00-8b62-9a556aabc7b5" xsi:nil="true"/>
    <APDescription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LastPublishResultLookup xmlns="9d035d7d-02e5-4a00-8b62-9a556aabc7b5" xsi:nil="true"/>
    <BusinessGroup xmlns="9d035d7d-02e5-4a00-8b62-9a556aabc7b5" xsi:nil="true"/>
    <PublishStatusLookup xmlns="9d035d7d-02e5-4a00-8b62-9a556aabc7b5">
      <Value>267160</Value>
      <Value>406659</Value>
    </PublishStatusLookup>
    <SourceTitle xmlns="9d035d7d-02e5-4a00-8b62-9a556aabc7b5" xsi:nil="true"/>
    <AcquiredFrom xmlns="9d035d7d-02e5-4a00-8b62-9a556aabc7b5">Internal MS</AcquiredFrom>
    <CSXSubmissionMarket xmlns="9d035d7d-02e5-4a00-8b62-9a556aabc7b5" xsi:nil="true"/>
    <Markets xmlns="9d035d7d-02e5-4a00-8b62-9a556aabc7b5"/>
    <OriginalSourceMarket xmlns="9d035d7d-02e5-4a00-8b62-9a556aabc7b5" xsi:nil="true"/>
    <ArtSampleDocs xmlns="9d035d7d-02e5-4a00-8b62-9a556aabc7b5" xsi:nil="true"/>
    <ShowIn xmlns="9d035d7d-02e5-4a00-8b62-9a556aabc7b5">Show everywhere</ShowIn>
    <TPClientViewer xmlns="9d035d7d-02e5-4a00-8b62-9a556aabc7b5" xsi:nil="true"/>
    <IntlLangReviewDate xmlns="9d035d7d-02e5-4a00-8b62-9a556aabc7b5" xsi:nil="true"/>
    <TPFriendlyName xmlns="9d035d7d-02e5-4a00-8b62-9a556aabc7b5" xsi:nil="true"/>
    <AverageRating xmlns="9d035d7d-02e5-4a00-8b62-9a556aabc7b5" xsi:nil="true"/>
    <AssetStart xmlns="9d035d7d-02e5-4a00-8b62-9a556aabc7b5">2010-06-18T09:26:00+00:00</AssetStart>
    <TPComponent xmlns="9d035d7d-02e5-4a00-8b62-9a556aabc7b5" xsi:nil="true"/>
    <CrawlForDependencies xmlns="9d035d7d-02e5-4a00-8b62-9a556aabc7b5">false</CrawlForDependencies>
    <FriendlyTitle xmlns="9d035d7d-02e5-4a00-8b62-9a556aabc7b5" xsi:nil="true"/>
    <LastModifiedDateTime xmlns="9d035d7d-02e5-4a00-8b62-9a556aabc7b5" xsi:nil="true"/>
    <LegacyData xmlns="9d035d7d-02e5-4a00-8b62-9a556aabc7b5" xsi:nil="true"/>
    <Milestone xmlns="9d035d7d-02e5-4a00-8b62-9a556aabc7b5" xsi:nil="true"/>
    <TimesCloned xmlns="9d035d7d-02e5-4a00-8b62-9a556aabc7b5" xsi:nil="true"/>
    <ContentItem xmlns="9d035d7d-02e5-4a00-8b62-9a556aabc7b5" xsi:nil="true"/>
    <IsDeleted xmlns="9d035d7d-02e5-4a00-8b62-9a556aabc7b5">false</IsDeleted>
    <UACurrentWords xmlns="9d035d7d-02e5-4a00-8b62-9a556aabc7b5" xsi:nil="true"/>
    <AssetExpire xmlns="9d035d7d-02e5-4a00-8b62-9a556aabc7b5">2100-01-01T08:00:00+00:00</AssetExpire>
    <Description0 xmlns="91e8d559-4d54-460d-ba58-5d5027f88b4d" xsi:nil="true"/>
    <MachineTranslated xmlns="9d035d7d-02e5-4a00-8b62-9a556aabc7b5">false</MachineTranslated>
    <OutputCachingOn xmlns="9d035d7d-02e5-4a00-8b62-9a556aabc7b5">true</OutputCachingOn>
    <PlannedPubDate xmlns="9d035d7d-02e5-4a00-8b62-9a556aabc7b5" xsi:nil="true"/>
    <CSXUpdate xmlns="9d035d7d-02e5-4a00-8b62-9a556aabc7b5">false</CSXUpdate>
    <IntlLangReviewer xmlns="9d035d7d-02e5-4a00-8b62-9a556aabc7b5" xsi:nil="true"/>
    <IntlLocPriority xmlns="9d035d7d-02e5-4a00-8b62-9a556aabc7b5" xsi:nil="true"/>
    <CSXSubmissionDat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OriginalRelease xmlns="9d035d7d-02e5-4a00-8b62-9a556aabc7b5">14</OriginalRelease>
    <LocLastLocAttemptVersionLookup xmlns="9d035d7d-02e5-4a00-8b62-9a556aabc7b5">184449</LocLastLocAttemptVersionLookup>
    <CampaignTagsTaxHTField0 xmlns="9d035d7d-02e5-4a00-8b62-9a556aabc7b5">
      <Terms xmlns="http://schemas.microsoft.com/office/infopath/2007/PartnerControls"/>
    </CampaignTagsTaxHTField0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RecommendationsModifier xmlns="9d035d7d-02e5-4a00-8b62-9a556aabc7b5" xsi:nil="true"/>
    <LocManualTestRequired xmlns="9d035d7d-02e5-4a00-8b62-9a556aabc7b5">false</LocManualTestRequired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649256BC-96CE-4957-9EED-2CCD5A1357B6}"/>
</file>

<file path=customXml/itemProps2.xml><?xml version="1.0" encoding="utf-8"?>
<ds:datastoreItem xmlns:ds="http://schemas.openxmlformats.org/officeDocument/2006/customXml" ds:itemID="{8C5D2E6C-F738-433B-A743-BD5F99A5E673}"/>
</file>

<file path=customXml/itemProps3.xml><?xml version="1.0" encoding="utf-8"?>
<ds:datastoreItem xmlns:ds="http://schemas.openxmlformats.org/officeDocument/2006/customXml" ds:itemID="{94224581-2136-4145-9B89-F2C06AE28BB3}"/>
</file>

<file path=docProps/app.xml><?xml version="1.0" encoding="utf-8"?>
<Properties xmlns="http://schemas.openxmlformats.org/officeDocument/2006/extended-properties" xmlns:vt="http://schemas.openxmlformats.org/officeDocument/2006/docPropsVTypes">
  <Template>MS_RU_RU_Ed_3_Itinerary_2007v_Russia.dotx</Template>
  <TotalTime>64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Распорядок дня</dc:title>
  <dc:subject>Распорядок дня</dc:subject>
  <dc:creator>Корпорация Майкрософт</dc:creator>
  <cp:keywords>Распорядок дня</cp:keywords>
  <dc:description>Распорядок дня</dc:description>
  <cp:lastModifiedBy>juliaar</cp:lastModifiedBy>
  <cp:revision>1</cp:revision>
  <dcterms:created xsi:type="dcterms:W3CDTF">2010-05-31T12:59:00Z</dcterms:created>
  <dcterms:modified xsi:type="dcterms:W3CDTF">2010-05-31T14:03:00Z</dcterms:modified>
  <cp:category>Распорядок дня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