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rPr>
              <w:lang w:val="ru-RU"/>
            </w:rPr>
            <w:t>Microsoft Corporation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Вулиця, будинок]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Місто, поштовий індекс]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[Укажіть дату]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[Прізвище одержувача]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Звернення]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Назва організації]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Вулиця, будинок]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Місто, поштовий індекс]</w:t>
          </w:r>
        </w:p>
      </w:sdtContent>
    </w:sdt>
    <w:p>
      <w:pPr>
        <w:pStyle w:val="Greeting"/>
      </w:pPr>
      <w:r>
        <w:t xml:space="preserve">Шановний/шановна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[Прізвище одержувача]</w:t>
          </w:r>
        </w:sdtContent>
      </w:sdt>
      <w:r>
        <w:t>:</w:t>
      </w:r>
    </w:p>
    <w:p>
      <w:pPr>
        <w:pStyle w:val="BodyCopy"/>
      </w:pPr>
      <w:r>
        <w:t xml:space="preserve">Це відповідь на вашу об'яву в газеті «Берестова вулиця» від 13 червня про вакансію торгового представника. Я можу запропонувати багато з того, що цікавить вашу компанію, зокрема п'ятирічний досвід роботи в галузі продажу. </w:t>
      </w:r>
    </w:p>
    <w:p>
      <w:pPr>
        <w:pStyle w:val="BodyCopy"/>
      </w:pPr>
      <w:r>
        <w:t>Ось деякі з моїх досягнень:</w:t>
      </w:r>
    </w:p>
    <w:p>
      <w:pPr>
        <w:pStyle w:val="BulletedList"/>
      </w:pPr>
      <w:r>
        <w:t>Збільшення кількості клієнтів на 40 відсотків завдяки постійним зусиллям і бездоганному обслуговуванню.</w:t>
      </w:r>
    </w:p>
    <w:p>
      <w:pPr>
        <w:pStyle w:val="BulletedList"/>
      </w:pPr>
      <w:r>
        <w:t xml:space="preserve">Дев'яносто відсотків моїх клієнтів поновлюють щорічні угоди про обслуговування. </w:t>
      </w:r>
    </w:p>
    <w:p>
      <w:pPr>
        <w:pStyle w:val="BulletedList"/>
      </w:pPr>
      <w:r>
        <w:t>Великий досвід службових поїздок,, уміння керувати часом.</w:t>
      </w:r>
    </w:p>
    <w:p>
      <w:pPr>
        <w:pStyle w:val="BodyCopy"/>
      </w:pPr>
      <w:r>
        <w:t>Чи цікавить вас моя кандидатура? Якщо так, чекаю на зустріч із вами. До листа долучено моє резюме. Сподіваюся отримати швидку відповідь від вас.</w:t>
      </w:r>
    </w:p>
    <w:p>
      <w:pPr>
        <w:pStyle w:val="Closure"/>
      </w:pPr>
      <w:r>
        <w:t>З повагою,</w:t>
      </w:r>
    </w:p>
    <w:sdt>
      <w:sdtPr>
        <w:alias w:val="Author"/>
        <w:id w:val="4828319"/>
        <w:placeholder>
          <w:docPart w:val="PlaceholderAutotext_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rPr>
              <w:lang w:val="ru-RU"/>
            </w:rPr>
            <w:t>Microsoft Corporation</w:t>
          </w:r>
        </w:p>
      </w:sdtContent>
    </w:sdt>
    <w:p>
      <w:pPr>
        <w:pStyle w:val="Enclosure"/>
      </w:pPr>
      <w:r>
        <w:t>Вкладення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t>[Your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t>[Pick the date]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t>[Your Name]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t>[Recipient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 xsi:nil="true"/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Cover letter in response to ad, short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Cover letter in response to ad, short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48160</Value>
      <Value>195527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 xsi:nil="true"/>
    <AssetStart xmlns="360401dd-760e-448c-b001-b4002b6d12d2">2009-07-15T22:45:12+00:00</AssetStart>
    <TPClientViewer xmlns="360401dd-760e-448c-b001-b4002b6d12d2">Microsoft Office Word</TPClientViewer>
    <ArtSampleDocs xmlns="360401dd-760e-448c-b001-b4002b6d12d2" xsi:nil="true"/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 xsi:nil="true"/>
    <UANotes xmlns="360401dd-760e-448c-b001-b4002b6d12d2" xsi:nil="true"/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2100-01-01T00:00:00+00:00</AssetExpire>
    <CSXSubmissionMarket xmlns="360401dd-760e-448c-b001-b4002b6d12d2" xsi:nil="true"/>
    <SubmitterId xmlns="360401dd-760e-448c-b001-b4002b6d12d2" xsi:nil="true"/>
    <TPExecutable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TP010168651</AssetId>
    <TPApplication xmlns="360401dd-760e-448c-b001-b4002b6d12d2">Word</TPApplication>
    <TPLaunchHelpLink xmlns="360401dd-760e-448c-b001-b4002b6d12d2" xsi:nil="true"/>
    <IntlLocPriority xmlns="360401dd-760e-448c-b001-b4002b6d12d2" xsi:nil="true"/>
    <IntlLangReviewer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BlockPublish xmlns="360401dd-760e-448c-b001-b4002b6d12d2" xsi:nil="true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20609</LocLastLocAttemptVersionLookup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197E777A-6E3E-45C9-BD97-10BD0C0D7DDA}"/>
</file>

<file path=customXml/itemProps3.xml><?xml version="1.0" encoding="utf-8"?>
<ds:datastoreItem xmlns:ds="http://schemas.openxmlformats.org/officeDocument/2006/customXml" ds:itemID="{CD9ECEA6-8C66-4332-90C6-96F4F24D080F}"/>
</file>

<file path=customXml/itemProps4.xml><?xml version="1.0" encoding="utf-8"?>
<ds:datastoreItem xmlns:ds="http://schemas.openxmlformats.org/officeDocument/2006/customXml" ds:itemID="{C417EEF7-A387-47D7-B310-4970D2B1A9AB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Microsoft Corporation</dc:creator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2007-06-15T13:57:00Z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2240600</vt:r8>
  </property>
</Properties>
</file>