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A9512AA" w:rsidR="001C3147" w:rsidRPr="004E0BD6" w:rsidRDefault="00B4624C" w:rsidP="00FB4677">
      <w:pPr>
        <w:pStyle w:val="a3"/>
        <w:ind w:right="95"/>
        <w:jc w:val="center"/>
        <w:rPr>
          <w:rFonts w:cs="Times New Roman"/>
          <w:noProof/>
          <w:color w:val="4A9A82" w:themeColor="accent3" w:themeShade="BF"/>
          <w:sz w:val="72"/>
          <w:szCs w:val="90"/>
        </w:rPr>
      </w:pPr>
      <w:r w:rsidRPr="004E0BD6">
        <w:rPr>
          <w:rFonts w:eastAsia="Baskerville Old Face" w:cs="Times New Roman"/>
          <w:noProof/>
          <w:color w:val="4A9A82" w:themeColor="accent3" w:themeShade="BF"/>
          <w:sz w:val="72"/>
          <w:szCs w:val="90"/>
          <w:lang w:bidi="bg-BG"/>
        </w:rPr>
        <w:t>Контрол</w:t>
      </w:r>
      <w:r w:rsidR="0043310F" w:rsidRPr="004E0BD6">
        <w:rPr>
          <w:rFonts w:eastAsia="Baskerville Old Face" w:cs="Times New Roman"/>
          <w:noProof/>
          <w:color w:val="4A9A82" w:themeColor="accent3" w:themeShade="BF"/>
          <w:sz w:val="72"/>
          <w:szCs w:val="90"/>
          <w:lang w:val="en-US" w:bidi="bg-BG"/>
        </w:rPr>
        <w:t>a</w:t>
      </w:r>
      <w:r w:rsidRPr="004E0BD6">
        <w:rPr>
          <w:rFonts w:eastAsia="Baskerville Old Face" w:cs="Times New Roman"/>
          <w:noProof/>
          <w:color w:val="4A9A82" w:themeColor="accent3" w:themeShade="BF"/>
          <w:sz w:val="72"/>
          <w:szCs w:val="90"/>
          <w:lang w:bidi="bg-BG"/>
        </w:rPr>
        <w:t>ен списък с времева линия на задачите при планиране на сватба</w:t>
      </w:r>
    </w:p>
    <w:p w14:paraId="3BA12EDA" w14:textId="77777777" w:rsidR="008E39B9" w:rsidRPr="004E0BD6" w:rsidRDefault="008E39B9" w:rsidP="008E39B9">
      <w:pPr>
        <w:pStyle w:val="a3"/>
        <w:ind w:left="-720" w:right="-630"/>
        <w:rPr>
          <w:rFonts w:cs="Times New Roman"/>
          <w:noProof/>
          <w:sz w:val="24"/>
        </w:rPr>
      </w:pPr>
    </w:p>
    <w:p w14:paraId="318F3232" w14:textId="77777777" w:rsidR="00FB0259" w:rsidRPr="004E0BD6" w:rsidRDefault="00B4624C" w:rsidP="00522027">
      <w:pPr>
        <w:pStyle w:val="a3"/>
        <w:rPr>
          <w:rFonts w:cs="Times New Roman"/>
          <w:noProof/>
          <w:color w:val="75BDA7" w:themeColor="accent3"/>
          <w:sz w:val="72"/>
          <w:szCs w:val="90"/>
        </w:rPr>
      </w:pPr>
      <w:r w:rsidRPr="004E0BD6">
        <w:rPr>
          <w:rFonts w:eastAsia="Baskerville Old Face" w:cs="Times New Roman"/>
          <w:noProof/>
          <w:sz w:val="24"/>
          <w:lang w:bidi="bg-BG"/>
        </w:rPr>
        <w:t xml:space="preserve">Списъкът по-долу е създаден на базата на идеалния график за дванадесет месеца. Ако планирате сватбата си в по-кратък срок, започнете от началото на списъка и </w:t>
      </w:r>
      <w:bookmarkStart w:id="0" w:name="_GoBack"/>
      <w:bookmarkEnd w:id="0"/>
      <w:r w:rsidRPr="004E0BD6">
        <w:rPr>
          <w:rFonts w:eastAsia="Baskerville Old Face" w:cs="Times New Roman"/>
          <w:noProof/>
          <w:sz w:val="24"/>
          <w:lang w:bidi="bg-BG"/>
        </w:rPr>
        <w:t>изпълнявайте задачите колкото се може по-бързо. Използвайте квадратчетата отляво на елементите, за да отмятате задачите, които сте завършили.</w:t>
      </w:r>
    </w:p>
    <w:p w14:paraId="5D856933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9 до 12 месеца преди сватбения ден</w:t>
      </w:r>
    </w:p>
    <w:p w14:paraId="6221BCD7" w14:textId="77777777" w:rsidR="00B45FC9" w:rsidRPr="004E0BD6" w:rsidRDefault="00B45FC9">
      <w:pPr>
        <w:pStyle w:val="a6"/>
        <w:rPr>
          <w:rStyle w:val="a7"/>
          <w:rFonts w:cs="Times New Roman"/>
          <w:noProof/>
        </w:rPr>
        <w:sectPr w:rsidR="00B45FC9" w:rsidRPr="004E0BD6" w:rsidSect="0043310F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Организирайте събиране за вас и вашите родители.</w:t>
      </w:r>
    </w:p>
    <w:p w14:paraId="6680DA81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Определете бюджета и как ще бъдат поделени разходите.</w:t>
      </w:r>
    </w:p>
    <w:p w14:paraId="784B6160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 xml:space="preserve">Изберете дата и час за сватбата. </w:t>
      </w:r>
    </w:p>
    <w:p w14:paraId="7EE389E5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Обсъдете колко голяма да е сватбата, в какъв стил, на какво място и с колко гости.</w:t>
      </w:r>
    </w:p>
    <w:p w14:paraId="7A2E174A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>Посетете и резервирайте мястото за сватбата и ресторанта за тържеството.</w:t>
      </w:r>
    </w:p>
    <w:p w14:paraId="554070E3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>Запознайте се със свещеника.</w:t>
      </w:r>
    </w:p>
    <w:p w14:paraId="243789CF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Направете папка, в която да съхранявате и подреждате идеи, работни листове, разписки, брошури и др.</w:t>
      </w:r>
    </w:p>
    <w:p w14:paraId="01AE9FC5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Започнете да изготвяте списъка на гостите, за да определите броя им. Имайте предвид бюджета си, когато решавате кои трябва да поканите и кои е добре да поканите.</w:t>
      </w:r>
    </w:p>
    <w:p w14:paraId="23340CAE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Започнете да търсите сватбена рокля.</w:t>
      </w:r>
    </w:p>
    <w:p w14:paraId="1ED726F6" w14:textId="77777777" w:rsidR="00B45FC9" w:rsidRPr="004E0BD6" w:rsidRDefault="00B45FC9">
      <w:pPr>
        <w:pStyle w:val="1"/>
        <w:rPr>
          <w:rFonts w:ascii="Times New Roman" w:hAnsi="Times New Roman" w:cs="Times New Roman"/>
          <w:noProof/>
        </w:rPr>
        <w:sectPr w:rsidR="00B45FC9" w:rsidRPr="004E0BD6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6 до 9 месеца по-рано</w:t>
      </w:r>
    </w:p>
    <w:p w14:paraId="43CAC520" w14:textId="77777777" w:rsidR="00B45FC9" w:rsidRPr="004E0BD6" w:rsidRDefault="00B45FC9">
      <w:pPr>
        <w:pStyle w:val="a6"/>
        <w:rPr>
          <w:rStyle w:val="a7"/>
          <w:rFonts w:cs="Times New Roman"/>
          <w:noProof/>
          <w:sz w:val="22"/>
        </w:rPr>
        <w:sectPr w:rsidR="00B45FC9" w:rsidRPr="004E0BD6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33A22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Направете списък на свитата на младоженците.</w:t>
      </w:r>
    </w:p>
    <w:p w14:paraId="794092AA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Запишете ги в регистрите за сватбата и подаръците.</w:t>
      </w:r>
    </w:p>
    <w:p w14:paraId="3D477DE4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Наемете фотографи за снимките и видеозаписите.</w:t>
      </w:r>
    </w:p>
    <w:p w14:paraId="7AB570A9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Резервирайте фотосесия за годежа, особено ако планирате да добавите към поканите професионална снимка от годежа.</w:t>
      </w:r>
    </w:p>
    <w:p w14:paraId="1DB0059F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Наемете доставчик на кетъринг.</w:t>
      </w:r>
    </w:p>
    <w:p w14:paraId="04D472EA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Наемете флорист.</w:t>
      </w:r>
    </w:p>
    <w:p w14:paraId="65493FCA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Уредете музиката за церемонията и тържеството в ресторанта, което може да включва резервиране на група или соло музикант, наемане на DJ и избор на песни.</w:t>
      </w:r>
    </w:p>
    <w:p w14:paraId="46211ED8" w14:textId="77777777" w:rsidR="00FB0259" w:rsidRPr="004E0BD6" w:rsidRDefault="00CD0414" w:rsidP="00CF5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Резервирайте блок от хотелски стаи за гостите, които пристигат от други градове. Не забравяйте да попитате за отстъпки за група.</w:t>
      </w:r>
    </w:p>
    <w:p w14:paraId="7FA924F9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Изпратете покани на гостите си. Включете информация за настаняването и карти.</w:t>
      </w:r>
    </w:p>
    <w:p w14:paraId="16FC62DD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Потърсете венчални халки.</w:t>
      </w:r>
    </w:p>
    <w:p w14:paraId="6B697C3E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Style w:val="a7"/>
          <w:rFonts w:eastAsia="Baskerville Old Face" w:cs="Times New Roman"/>
          <w:noProof/>
          <w:sz w:val="24"/>
          <w:lang w:bidi="bg-BG"/>
        </w:rPr>
        <w:tab/>
      </w:r>
      <w:r w:rsidR="00B45FC9" w:rsidRPr="004E0BD6">
        <w:rPr>
          <w:rFonts w:eastAsia="Baskerville Old Face" w:cs="Times New Roman"/>
          <w:noProof/>
          <w:sz w:val="22"/>
          <w:lang w:bidi="bg-BG"/>
        </w:rPr>
        <w:t>Изберете и поръчайте сватбената рокля, като оставите достатъчно време за доставка и корекции.</w:t>
      </w:r>
    </w:p>
    <w:p w14:paraId="48D04D0F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>Потърсете рокли за шаферките.</w:t>
      </w:r>
    </w:p>
    <w:p w14:paraId="7A292012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>Планирайте срещи за дизайна на сватбената торта и за дегустации.</w:t>
      </w:r>
    </w:p>
    <w:p w14:paraId="16C05AC3" w14:textId="77777777" w:rsidR="00B45FC9" w:rsidRPr="004E0BD6" w:rsidRDefault="00CD0414" w:rsidP="00B45FC9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5FC9" w:rsidRPr="004E0BD6">
        <w:rPr>
          <w:rFonts w:eastAsia="Baskerville Old Face" w:cs="Times New Roman"/>
          <w:noProof/>
          <w:sz w:val="22"/>
          <w:lang w:bidi="bg-BG"/>
        </w:rPr>
        <w:tab/>
        <w:t>Започнете да планирате медения си месец.</w:t>
      </w:r>
    </w:p>
    <w:p w14:paraId="6C66A701" w14:textId="77777777" w:rsidR="00B45FC9" w:rsidRPr="004E0BD6" w:rsidRDefault="00B45FC9">
      <w:pPr>
        <w:pStyle w:val="1"/>
        <w:spacing w:before="440"/>
        <w:rPr>
          <w:rFonts w:ascii="Times New Roman" w:hAnsi="Times New Roman" w:cs="Times New Roman"/>
          <w:noProof/>
        </w:rPr>
        <w:sectPr w:rsidR="00B45FC9" w:rsidRPr="004E0BD6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4E0BD6" w:rsidRDefault="00B4624C">
      <w:pPr>
        <w:pStyle w:val="1"/>
        <w:spacing w:before="440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lastRenderedPageBreak/>
        <w:t>4 до 6 месеца по-рано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Финализирайте списъка с гости.</w:t>
            </w:r>
          </w:p>
          <w:p w14:paraId="673AB271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Поръчайте поканите и другите сватбени канцеларски материали, като картички с местата и благодарствени картички.</w:t>
            </w:r>
          </w:p>
          <w:p w14:paraId="51DC9069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Планирайте прическата за сватбения ден. Попитайте фризьорите си дали могат да работят на мястото на сватбата ви. </w:t>
            </w:r>
          </w:p>
        </w:tc>
        <w:tc>
          <w:tcPr>
            <w:tcW w:w="385" w:type="pct"/>
          </w:tcPr>
          <w:p w14:paraId="159CF38C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Финализирайте плановете за медения си месец. Ако пътувате извън страната, погрижете се за визи, паспорти и ваксини.</w:t>
            </w:r>
          </w:p>
          <w:p w14:paraId="1E9D09F2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Наемете транспорт за сватбения ден.</w:t>
            </w:r>
          </w:p>
          <w:p w14:paraId="09934E3A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Планирайте репетицията за вечерята. </w:t>
            </w:r>
          </w:p>
        </w:tc>
      </w:tr>
    </w:tbl>
    <w:p w14:paraId="16173D5F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2 до 4 месеца по-рано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Извадете си разрешително за встъпване в брак. Не забравяйте да носите със себе си всички необходими документи.</w:t>
            </w:r>
          </w:p>
          <w:p w14:paraId="76DFF207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Поръчайте смокинги за младоженеца и шаферите.</w:t>
            </w:r>
          </w:p>
          <w:p w14:paraId="0854EB36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Срещнете се с доставчика на кетъринг, за да прегледате менюто с храната и напитките.</w:t>
            </w:r>
          </w:p>
          <w:p w14:paraId="3CD0230D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Поръчайте сватбената торта. </w:t>
            </w:r>
          </w:p>
        </w:tc>
        <w:tc>
          <w:tcPr>
            <w:tcW w:w="385" w:type="pct"/>
          </w:tcPr>
          <w:p w14:paraId="17DD788D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Поръчайте венчалните халки.</w:t>
            </w:r>
          </w:p>
          <w:p w14:paraId="42E35B02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Потвърдете музиката за церемонията и тържеството в ресторанта.</w:t>
            </w:r>
          </w:p>
          <w:p w14:paraId="27273F9C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Запазете хотелска стая за сватбената нощ.</w:t>
            </w:r>
          </w:p>
          <w:p w14:paraId="27BFFC05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Ако мислите сами да напишете своите обети, започнете да ги пишете сега. </w:t>
            </w:r>
          </w:p>
        </w:tc>
      </w:tr>
    </w:tbl>
    <w:p w14:paraId="683F8A9A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4 до 8 седмици по-рано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Изпратете по пощата поканите за сватбата.</w:t>
            </w:r>
          </w:p>
          <w:p w14:paraId="07140DB6" w14:textId="77777777" w:rsidR="00FB0259" w:rsidRPr="004E0BD6" w:rsidRDefault="00CD0414" w:rsidP="00733E1C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733E1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733E1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Потвърдете всички планове във връзка с транспорта.</w:t>
            </w:r>
          </w:p>
        </w:tc>
        <w:tc>
          <w:tcPr>
            <w:tcW w:w="385" w:type="pct"/>
          </w:tcPr>
          <w:p w14:paraId="275EA81B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733E1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733E1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Направете пробна прическа и грим. Изпробвайте и булото, ако имате.</w:t>
            </w:r>
          </w:p>
        </w:tc>
      </w:tr>
    </w:tbl>
    <w:p w14:paraId="1C199C42" w14:textId="77777777" w:rsidR="00FB0259" w:rsidRPr="004E0BD6" w:rsidRDefault="00B4624C">
      <w:pPr>
        <w:pStyle w:val="1"/>
        <w:spacing w:before="440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2 до 4 седмици по-рано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Определете местата на гостите по масите в ресторанта.</w:t>
            </w:r>
          </w:p>
          <w:p w14:paraId="2CD8BEB7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Финализирайте резервациите за шаферките и гостите, които пристигат от други градове.</w:t>
            </w:r>
          </w:p>
          <w:p w14:paraId="121933AC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Потвърдете подробностите с фотографа, флориста и другите доставчици.</w:t>
            </w:r>
          </w:p>
          <w:p w14:paraId="6BE00202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Направете последна проба на сватбената рокля и роклите на шаферките.</w:t>
            </w:r>
          </w:p>
          <w:p w14:paraId="0BB9ED3B" w14:textId="77777777" w:rsidR="00FB0259" w:rsidRPr="004E0BD6" w:rsidRDefault="00CD0414" w:rsidP="00474D20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474D20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Напишете тоста си за репетицията за вечерята.</w:t>
            </w:r>
          </w:p>
        </w:tc>
        <w:tc>
          <w:tcPr>
            <w:tcW w:w="385" w:type="pct"/>
          </w:tcPr>
          <w:p w14:paraId="76CEB67D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Съобщете подробностите за репетицията за вечерята на хората, които ще присъстват.</w:t>
            </w:r>
          </w:p>
          <w:p w14:paraId="5923D8D9" w14:textId="77777777" w:rsidR="00474D20" w:rsidRPr="004E0BD6" w:rsidRDefault="00CD0414" w:rsidP="00474D20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474D20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Направете списък на доставчиците за сватбата и на свитата на младоженците, като включите и информацията за връзка. </w:t>
            </w:r>
          </w:p>
          <w:p w14:paraId="4F42E941" w14:textId="77777777" w:rsidR="00474D20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474D20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Купете подаръци за шаферките.</w:t>
            </w:r>
          </w:p>
          <w:p w14:paraId="54FB3615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474D20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Определете къде ще се облекат за церемонията младоженците и шаферките.</w:t>
            </w:r>
          </w:p>
        </w:tc>
      </w:tr>
    </w:tbl>
    <w:p w14:paraId="4BE37F3F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lastRenderedPageBreak/>
        <w:t>1 седмица по-рано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1C3147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474D20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Сложете в пликове сумите, които трябва да се платят в сватбения ден, за да ви е по-лесно.</w:t>
            </w:r>
          </w:p>
          <w:p w14:paraId="0BDBD30A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Дайте на доставчика на кетъринг окончателния брой на присъстващите.</w:t>
            </w:r>
          </w:p>
          <w:p w14:paraId="0B3BE580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Възложете на човек, на когото можете да разчитате, да донесе в ресторанта важните неща, като например ножа за тортата, чашите за тоста и книгата за гости. </w:t>
            </w:r>
          </w:p>
        </w:tc>
        <w:tc>
          <w:tcPr>
            <w:tcW w:w="385" w:type="pct"/>
          </w:tcPr>
          <w:p w14:paraId="13E02230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Възложете на някого ролята на "организатор", който да се справя с проблеми, възникнали в последния момент.</w:t>
            </w:r>
          </w:p>
          <w:p w14:paraId="5B21FCF7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Прегледайте окончателните подробности заедно със свитата на младоженците.</w:t>
            </w:r>
          </w:p>
          <w:p w14:paraId="41F283A5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Посетете салона красота – маникюр, почистване на лице, масаж, епилация, оформяне на вежди.</w:t>
            </w:r>
          </w:p>
        </w:tc>
      </w:tr>
    </w:tbl>
    <w:p w14:paraId="1AC02C76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В деня преди сватбата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контролен списък"/>
      </w:tblPr>
      <w:tblGrid>
        <w:gridCol w:w="4166"/>
        <w:gridCol w:w="695"/>
        <w:gridCol w:w="4165"/>
      </w:tblGrid>
      <w:tr w:rsidR="00FB0259" w:rsidRPr="004E0BD6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4E0BD6">
                  <w:rPr>
                    <w:rStyle w:val="a7"/>
                    <w:rFonts w:ascii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Вземете следното:</w:t>
            </w:r>
          </w:p>
          <w:p w14:paraId="2D9B014E" w14:textId="77777777" w:rsidR="00FB0259" w:rsidRPr="004E0BD6" w:rsidRDefault="00CD0414">
            <w:pPr>
              <w:pStyle w:val="21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Нещо старо, което е </w:t>
            </w:r>
            <w:r w:rsidR="00B4624C" w:rsidRPr="004E0BD6">
              <w:rPr>
                <w:rStyle w:val="a9"/>
                <w:rFonts w:eastAsia="Baskerville Old Face" w:cs="Times New Roman"/>
                <w:i w:val="0"/>
                <w:noProof/>
                <w:sz w:val="22"/>
                <w:lang w:bidi="bg-BG"/>
              </w:rPr>
              <w:t>символ на приемствеността в семейството</w:t>
            </w:r>
          </w:p>
          <w:p w14:paraId="2E8DDC9D" w14:textId="77777777" w:rsidR="00FB0259" w:rsidRPr="004E0BD6" w:rsidRDefault="00CD0414">
            <w:pPr>
              <w:pStyle w:val="21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Нещо ново, което е </w:t>
            </w:r>
            <w:r w:rsidR="00B4624C" w:rsidRPr="004E0BD6">
              <w:rPr>
                <w:rStyle w:val="a9"/>
                <w:rFonts w:eastAsia="Baskerville Old Face" w:cs="Times New Roman"/>
                <w:i w:val="0"/>
                <w:noProof/>
                <w:sz w:val="22"/>
                <w:lang w:bidi="bg-BG"/>
              </w:rPr>
              <w:t>символ на оптимизма и надеждата за предстоящия нов живот</w:t>
            </w:r>
          </w:p>
          <w:p w14:paraId="13552D42" w14:textId="77777777" w:rsidR="00FB0259" w:rsidRPr="004E0BD6" w:rsidRDefault="00CD0414">
            <w:pPr>
              <w:pStyle w:val="21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Нещо взето назаем от щастливо женен човек, което е символ на здравия брак </w:t>
            </w:r>
          </w:p>
          <w:p w14:paraId="45B5F59F" w14:textId="77777777" w:rsidR="00FB0259" w:rsidRPr="004E0BD6" w:rsidRDefault="00CD0414">
            <w:pPr>
              <w:pStyle w:val="21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 xml:space="preserve">Нещо синьо, което е </w:t>
            </w:r>
            <w:r w:rsidR="00B4624C" w:rsidRPr="004E0BD6">
              <w:rPr>
                <w:rStyle w:val="a9"/>
                <w:rFonts w:eastAsia="Baskerville Old Face" w:cs="Times New Roman"/>
                <w:i w:val="0"/>
                <w:noProof/>
                <w:sz w:val="22"/>
                <w:lang w:bidi="bg-BG"/>
              </w:rPr>
              <w:t>символ на любовта и верността</w:t>
            </w:r>
          </w:p>
        </w:tc>
        <w:tc>
          <w:tcPr>
            <w:tcW w:w="385" w:type="pct"/>
          </w:tcPr>
          <w:p w14:paraId="709CBAE3" w14:textId="77777777" w:rsidR="00FB0259" w:rsidRPr="004E0BD6" w:rsidRDefault="00FB0259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Потвърдете резервациите за медения си месец.</w:t>
            </w:r>
          </w:p>
          <w:p w14:paraId="59C32C01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Пригответе багажа за медения си месец.</w:t>
            </w:r>
          </w:p>
          <w:p w14:paraId="2F7C159B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Прекарайте един приятен ден със семейството и приятелите си.</w:t>
            </w:r>
          </w:p>
          <w:p w14:paraId="46559CB9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Направете репетиция и репетиция за вечерята; дайте подаръци на шаферките.</w:t>
            </w:r>
          </w:p>
          <w:p w14:paraId="5D6A2EA3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Дайте на кума венчалните халки и таксата за свещеника.</w:t>
            </w:r>
          </w:p>
          <w:p w14:paraId="4D8BFD5A" w14:textId="77777777" w:rsidR="00FB0259" w:rsidRPr="004E0BD6" w:rsidRDefault="00CD0414">
            <w:pPr>
              <w:pStyle w:val="a6"/>
              <w:rPr>
                <w:rFonts w:cs="Times New Roman"/>
                <w:noProof/>
                <w:sz w:val="22"/>
              </w:rPr>
            </w:pPr>
            <w:sdt>
              <w:sdtPr>
                <w:rPr>
                  <w:rStyle w:val="a7"/>
                  <w:rFonts w:cs="Times New Roman"/>
                  <w:noProof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4E0BD6">
                  <w:rPr>
                    <w:rStyle w:val="a7"/>
                    <w:rFonts w:ascii="Segoe UI Symbol" w:eastAsia="Segoe UI Symbol" w:hAnsi="Segoe UI Symbol" w:cs="Segoe UI Symbol"/>
                    <w:noProof/>
                    <w:color w:val="595959" w:themeColor="text1" w:themeTint="A6"/>
                    <w:sz w:val="22"/>
                    <w:lang w:bidi="bg-BG"/>
                  </w:rPr>
                  <w:t>☐</w:t>
                </w:r>
              </w:sdtContent>
            </w:sdt>
            <w:r w:rsidR="00B4624C" w:rsidRPr="004E0BD6">
              <w:rPr>
                <w:rFonts w:eastAsia="Baskerville Old Face" w:cs="Times New Roman"/>
                <w:noProof/>
                <w:sz w:val="22"/>
                <w:lang w:bidi="bg-BG"/>
              </w:rPr>
              <w:tab/>
              <w:t>Постарайте се да си починете.</w:t>
            </w:r>
          </w:p>
        </w:tc>
      </w:tr>
    </w:tbl>
    <w:p w14:paraId="5F1D3A6D" w14:textId="77777777" w:rsidR="00FB0259" w:rsidRPr="004E0BD6" w:rsidRDefault="00B4624C">
      <w:pPr>
        <w:pStyle w:val="1"/>
        <w:rPr>
          <w:rFonts w:ascii="Times New Roman" w:hAnsi="Times New Roman" w:cs="Times New Roman"/>
          <w:noProof/>
        </w:rPr>
      </w:pPr>
      <w:r w:rsidRPr="004E0BD6">
        <w:rPr>
          <w:rFonts w:ascii="Times New Roman" w:eastAsia="Baskerville Old Face" w:hAnsi="Times New Roman" w:cs="Times New Roman"/>
          <w:noProof/>
          <w:lang w:bidi="bg-BG"/>
        </w:rPr>
        <w:t>Сватбеният ден</w:t>
      </w:r>
    </w:p>
    <w:p w14:paraId="7F575DAE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33A22" w:rsidRPr="004E0BD6">
            <w:rPr>
              <w:rStyle w:val="a7"/>
              <w:rFonts w:ascii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Отпуснете се и запазете спокойствие.</w:t>
      </w:r>
    </w:p>
    <w:p w14:paraId="55B1E69A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Не забравяйте да хапнете нещо.</w:t>
      </w:r>
    </w:p>
    <w:p w14:paraId="24E88EAB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Оставете си поне два часа за обличане.</w:t>
      </w:r>
    </w:p>
    <w:p w14:paraId="08B5FF1B" w14:textId="77777777" w:rsidR="00FB0259" w:rsidRPr="004E0BD6" w:rsidRDefault="00CD0414">
      <w:pPr>
        <w:pStyle w:val="a6"/>
        <w:rPr>
          <w:rFonts w:cs="Times New Roman"/>
          <w:noProof/>
          <w:sz w:val="22"/>
        </w:rPr>
      </w:pPr>
      <w:sdt>
        <w:sdtPr>
          <w:rPr>
            <w:rStyle w:val="a7"/>
            <w:rFonts w:cs="Times New Roman"/>
            <w:noProof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4E0BD6">
            <w:rPr>
              <w:rStyle w:val="a7"/>
              <w:rFonts w:ascii="Segoe UI Symbol" w:eastAsia="Segoe UI Symbol" w:hAnsi="Segoe UI Symbol" w:cs="Segoe UI Symbol"/>
              <w:noProof/>
              <w:color w:val="595959" w:themeColor="text1" w:themeTint="A6"/>
              <w:sz w:val="24"/>
              <w:lang w:bidi="bg-BG"/>
            </w:rPr>
            <w:t>☐</w:t>
          </w:r>
        </w:sdtContent>
      </w:sdt>
      <w:r w:rsidR="00B4624C" w:rsidRPr="004E0BD6">
        <w:rPr>
          <w:rFonts w:eastAsia="Baskerville Old Face" w:cs="Times New Roman"/>
          <w:noProof/>
          <w:sz w:val="22"/>
          <w:lang w:bidi="bg-BG"/>
        </w:rPr>
        <w:tab/>
        <w:t>НАСЛАДЕТЕ СЕ НА ТОВА СЪБИТИЕ, КОЕТО СЕ СЛУЧВА ВЕДНЪЖ В ЖИВОТА!</w:t>
      </w:r>
    </w:p>
    <w:sectPr w:rsidR="00FB0259" w:rsidRPr="004E0BD6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3993" w14:textId="77777777" w:rsidR="00CD0414" w:rsidRDefault="00CD0414" w:rsidP="00CF560A">
      <w:pPr>
        <w:spacing w:after="0" w:line="240" w:lineRule="auto"/>
      </w:pPr>
      <w:r>
        <w:separator/>
      </w:r>
    </w:p>
  </w:endnote>
  <w:endnote w:type="continuationSeparator" w:id="0">
    <w:p w14:paraId="0693C6DB" w14:textId="77777777" w:rsidR="00CD0414" w:rsidRDefault="00CD0414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9A2B" w14:textId="77777777" w:rsidR="00CD0414" w:rsidRDefault="00CD0414" w:rsidP="00CF560A">
      <w:pPr>
        <w:spacing w:after="0" w:line="240" w:lineRule="auto"/>
      </w:pPr>
      <w:r>
        <w:separator/>
      </w:r>
    </w:p>
  </w:footnote>
  <w:footnote w:type="continuationSeparator" w:id="0">
    <w:p w14:paraId="4B55AB8D" w14:textId="77777777" w:rsidR="00CD0414" w:rsidRDefault="00CD0414" w:rsidP="00CF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3130A2"/>
    <w:rsid w:val="003D2A41"/>
    <w:rsid w:val="0043310F"/>
    <w:rsid w:val="00433A22"/>
    <w:rsid w:val="00474D20"/>
    <w:rsid w:val="004E0BD6"/>
    <w:rsid w:val="00522027"/>
    <w:rsid w:val="00733E1C"/>
    <w:rsid w:val="0084429A"/>
    <w:rsid w:val="008E39B9"/>
    <w:rsid w:val="008F1E6A"/>
    <w:rsid w:val="009E4C4F"/>
    <w:rsid w:val="00AC17B4"/>
    <w:rsid w:val="00B45FC9"/>
    <w:rsid w:val="00B4624C"/>
    <w:rsid w:val="00CD0414"/>
    <w:rsid w:val="00CF560A"/>
    <w:rsid w:val="00FB0259"/>
    <w:rsid w:val="00FB4677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bg-BG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BD6"/>
    <w:rPr>
      <w:rFonts w:ascii="Times New Roman" w:hAnsi="Times New Roman"/>
      <w:kern w:val="18"/>
    </w:rPr>
  </w:style>
  <w:style w:type="paragraph" w:styleId="1">
    <w:name w:val="heading 1"/>
    <w:basedOn w:val="a"/>
    <w:next w:val="a"/>
    <w:link w:val="10"/>
    <w:uiPriority w:val="9"/>
    <w:qFormat/>
    <w:rsid w:val="004E0BD6"/>
    <w:pPr>
      <w:keepNext/>
      <w:keepLines/>
      <w:spacing w:before="480" w:line="240" w:lineRule="auto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BD6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0BD6"/>
    <w:pPr>
      <w:spacing w:before="240" w:after="240" w:line="216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a4">
    <w:name w:val="Заглавие Знак"/>
    <w:basedOn w:val="a0"/>
    <w:link w:val="a3"/>
    <w:uiPriority w:val="10"/>
    <w:rsid w:val="004E0BD6"/>
    <w:rPr>
      <w:rFonts w:ascii="Times New Roman" w:eastAsiaTheme="majorEastAsia" w:hAnsi="Times New Roman" w:cstheme="majorBidi"/>
      <w:kern w:val="28"/>
      <w:sz w:val="60"/>
    </w:rPr>
  </w:style>
  <w:style w:type="paragraph" w:styleId="a5">
    <w:name w:val="Normal Indent"/>
    <w:basedOn w:val="a"/>
    <w:uiPriority w:val="2"/>
    <w:unhideWhenUsed/>
    <w:qFormat/>
    <w:pPr>
      <w:ind w:right="1440"/>
    </w:pPr>
  </w:style>
  <w:style w:type="character" w:customStyle="1" w:styleId="10">
    <w:name w:val="Заглавие 1 Знак"/>
    <w:basedOn w:val="a0"/>
    <w:link w:val="1"/>
    <w:uiPriority w:val="9"/>
    <w:rsid w:val="004E0BD6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a6">
    <w:name w:val="List"/>
    <w:basedOn w:val="a"/>
    <w:uiPriority w:val="1"/>
    <w:unhideWhenUsed/>
    <w:qFormat/>
    <w:rsid w:val="004E0BD6"/>
    <w:pPr>
      <w:spacing w:line="240" w:lineRule="auto"/>
      <w:ind w:left="346" w:hanging="318"/>
    </w:pPr>
  </w:style>
  <w:style w:type="paragraph" w:styleId="21">
    <w:name w:val="List 2"/>
    <w:basedOn w:val="a"/>
    <w:uiPriority w:val="1"/>
    <w:unhideWhenUsed/>
    <w:qFormat/>
    <w:pPr>
      <w:ind w:left="706" w:hanging="317"/>
    </w:pPr>
  </w:style>
  <w:style w:type="character" w:customStyle="1" w:styleId="a7">
    <w:name w:val="Квадратче за отметка"/>
    <w:basedOn w:val="a0"/>
    <w:uiPriority w:val="2"/>
    <w:qFormat/>
    <w:rsid w:val="004E0BD6"/>
    <w:rPr>
      <w:rFonts w:ascii="Times New Roman" w:eastAsia="MS Gothic" w:hAnsi="Times New Roman"/>
      <w:b/>
      <w:bCs/>
      <w:color w:val="AFB9BB" w:themeColor="accent4" w:themeTint="99"/>
      <w:position w:val="-2"/>
      <w:sz w:val="20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CF560A"/>
    <w:rPr>
      <w:kern w:val="18"/>
    </w:rPr>
  </w:style>
  <w:style w:type="paragraph" w:styleId="ac">
    <w:name w:val="footer"/>
    <w:basedOn w:val="a"/>
    <w:link w:val="ad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CF560A"/>
    <w:rPr>
      <w:kern w:val="18"/>
    </w:rPr>
  </w:style>
  <w:style w:type="character" w:customStyle="1" w:styleId="20">
    <w:name w:val="Заглавие 2 Знак"/>
    <w:basedOn w:val="a0"/>
    <w:link w:val="2"/>
    <w:uiPriority w:val="9"/>
    <w:semiHidden/>
    <w:rsid w:val="004E0BD6"/>
    <w:rPr>
      <w:rFonts w:ascii="Times New Roman" w:eastAsiaTheme="majorEastAsia" w:hAnsi="Times New Roman" w:cstheme="majorBidi"/>
      <w:color w:val="276E8B" w:themeColor="accent1" w:themeShade="BF"/>
      <w:kern w:val="1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151BC99-4252-42EE-837B-E79DD45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Office_26300641_TF16412067</Template>
  <TotalTime>10</TotalTime>
  <Pages>3</Pages>
  <Words>814</Words>
  <Characters>4641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