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C4C1" w14:textId="77777777" w:rsidR="00425EE0" w:rsidRPr="00447304" w:rsidRDefault="00090BC5">
      <w:pPr>
        <w:spacing w:after="341" w:line="259" w:lineRule="auto"/>
        <w:ind w:left="157" w:firstLine="0"/>
        <w:jc w:val="center"/>
        <w:rPr>
          <w:lang w:val="ru-RU"/>
        </w:rPr>
      </w:pPr>
      <w:bookmarkStart w:id="0" w:name="_GoBack"/>
      <w:bookmarkEnd w:id="0"/>
      <w:r w:rsidRPr="00447304">
        <w:rPr>
          <w:b/>
          <w:color w:val="000000"/>
          <w:lang w:val="ru-RU"/>
        </w:rPr>
        <w:t xml:space="preserve"> </w:t>
      </w:r>
      <w:r w:rsidRPr="00447304">
        <w:rPr>
          <w:rFonts w:ascii="Segoe UI" w:eastAsia="Segoe UI" w:hAnsi="Segoe UI" w:cs="Segoe UI"/>
          <w:color w:val="000000"/>
          <w:lang w:val="ru-RU"/>
        </w:rPr>
        <w:t xml:space="preserve"> </w:t>
      </w:r>
    </w:p>
    <w:p w14:paraId="14EAD88A" w14:textId="77777777" w:rsidR="00425EE0" w:rsidRPr="001B5DA2" w:rsidRDefault="00090BC5">
      <w:pPr>
        <w:spacing w:after="0" w:line="259" w:lineRule="auto"/>
        <w:ind w:left="14" w:firstLine="0"/>
        <w:rPr>
          <w:lang w:val="ru-RU"/>
        </w:rPr>
      </w:pPr>
      <w:r>
        <w:rPr>
          <w:color w:val="FF6600"/>
          <w:sz w:val="44"/>
          <w:szCs w:val="44"/>
          <w:lang w:val="ru-RU"/>
        </w:rPr>
        <w:t xml:space="preserve">Правила поведения для партнеров Microsoft  </w:t>
      </w:r>
    </w:p>
    <w:p w14:paraId="1081D0FF" w14:textId="70E9046D" w:rsidR="00425EE0" w:rsidRPr="001B5DA2" w:rsidRDefault="00090BC5" w:rsidP="00447304">
      <w:pPr>
        <w:spacing w:after="7"/>
        <w:ind w:left="14" w:right="10" w:firstLine="0"/>
        <w:jc w:val="both"/>
        <w:rPr>
          <w:lang w:val="ru-RU"/>
        </w:rPr>
      </w:pPr>
      <w:r>
        <w:rPr>
          <w:lang w:val="ru-RU"/>
        </w:rPr>
        <w:t>Microsoft стремится быть не просто</w:t>
      </w:r>
      <w:r w:rsidR="00E70F93">
        <w:rPr>
          <w:lang w:val="ru-RU"/>
        </w:rPr>
        <w:t xml:space="preserve"> хорошей, а отличной компанией.</w:t>
      </w:r>
      <w:r>
        <w:rPr>
          <w:lang w:val="ru-RU"/>
        </w:rPr>
        <w:t xml:space="preserve"> Мы преследуем цель </w:t>
      </w:r>
      <w:r>
        <w:rPr>
          <w:b/>
          <w:lang w:val="ru-RU"/>
        </w:rPr>
        <w:t xml:space="preserve">вдохновлять каждого человека и каждую организацию на планете </w:t>
      </w:r>
      <w:r w:rsidR="00C94907">
        <w:rPr>
          <w:b/>
          <w:lang w:val="ru-RU"/>
        </w:rPr>
        <w:t>для</w:t>
      </w:r>
      <w:r>
        <w:rPr>
          <w:b/>
          <w:lang w:val="ru-RU"/>
        </w:rPr>
        <w:t xml:space="preserve"> достижение большего. </w:t>
      </w:r>
      <w:r>
        <w:rPr>
          <w:lang w:val="ru-RU"/>
        </w:rPr>
        <w:t>Эта задача отнюдь не ограничивается созда</w:t>
      </w:r>
      <w:r w:rsidR="00E70F93">
        <w:rPr>
          <w:lang w:val="ru-RU"/>
        </w:rPr>
        <w:t xml:space="preserve">нием инновационных технологий. </w:t>
      </w:r>
      <w:r>
        <w:rPr>
          <w:lang w:val="ru-RU"/>
        </w:rPr>
        <w:t xml:space="preserve">Она является отражением того, что мы представляем собой как </w:t>
      </w:r>
      <w:r w:rsidR="00C94907">
        <w:rPr>
          <w:lang w:val="ru-RU"/>
        </w:rPr>
        <w:t>организация</w:t>
      </w:r>
      <w:r>
        <w:rPr>
          <w:lang w:val="ru-RU"/>
        </w:rPr>
        <w:t xml:space="preserve">, как ведем дела внутри компании и как взаимодействуем с клиентами, партнерами, государственными учреждениями и поставщиками.    </w:t>
      </w:r>
    </w:p>
    <w:p w14:paraId="5F3B7637" w14:textId="77777777" w:rsidR="00425EE0" w:rsidRPr="001B5DA2" w:rsidRDefault="00090BC5">
      <w:pPr>
        <w:spacing w:after="170" w:line="259" w:lineRule="auto"/>
        <w:ind w:left="14" w:firstLine="0"/>
        <w:rPr>
          <w:lang w:val="ru-RU"/>
        </w:rPr>
      </w:pPr>
      <w:r w:rsidRPr="001B5DA2">
        <w:rPr>
          <w:color w:val="000000"/>
          <w:lang w:val="ru-RU"/>
        </w:rPr>
        <w:t xml:space="preserve"> </w:t>
      </w:r>
    </w:p>
    <w:p w14:paraId="073302F0" w14:textId="77777777" w:rsidR="00425EE0" w:rsidRPr="001B5DA2" w:rsidRDefault="00090BC5">
      <w:pPr>
        <w:pStyle w:val="Heading1"/>
        <w:ind w:left="9"/>
        <w:rPr>
          <w:lang w:val="ru-RU"/>
        </w:rPr>
      </w:pPr>
      <w:r>
        <w:rPr>
          <w:szCs w:val="40"/>
          <w:lang w:val="ru-RU"/>
        </w:rPr>
        <w:t xml:space="preserve">Ценности и ожидания Microsoft  </w:t>
      </w:r>
    </w:p>
    <w:p w14:paraId="5D09B6B8" w14:textId="1A71B270" w:rsidR="00425EE0" w:rsidRDefault="00090BC5" w:rsidP="00447304">
      <w:pPr>
        <w:spacing w:after="5" w:line="254" w:lineRule="auto"/>
        <w:ind w:left="9" w:hanging="10"/>
        <w:jc w:val="both"/>
      </w:pPr>
      <w:r>
        <w:rPr>
          <w:lang w:val="ru-RU"/>
        </w:rPr>
        <w:t xml:space="preserve">Партнеры Microsoft и их сотрудники, агенты и субподрядчики (совместно именуемые «Партнеры») </w:t>
      </w:r>
      <w:r w:rsidR="007B1775">
        <w:rPr>
          <w:lang w:val="ru-RU"/>
        </w:rPr>
        <w:t>в</w:t>
      </w:r>
      <w:r>
        <w:rPr>
          <w:lang w:val="ru-RU"/>
        </w:rPr>
        <w:t xml:space="preserve"> сотрудничестве с </w:t>
      </w:r>
      <w:r w:rsidRPr="00390487">
        <w:rPr>
          <w:lang w:val="ru-RU"/>
        </w:rPr>
        <w:t>Microsoft обслуживают наших клиентов.</w:t>
      </w:r>
      <w:r>
        <w:rPr>
          <w:lang w:val="ru-RU"/>
        </w:rPr>
        <w:t xml:space="preserve"> Для Microsoft важно, чтобы Партнеры исповедовали и постоянно совер</w:t>
      </w:r>
      <w:r w:rsidR="00E70F93">
        <w:rPr>
          <w:lang w:val="ru-RU"/>
        </w:rPr>
        <w:t>шенствовали ценности Microsoft.</w:t>
      </w:r>
      <w:r>
        <w:rPr>
          <w:lang w:val="ru-RU"/>
        </w:rPr>
        <w:t xml:space="preserve"> При взаимодействии с клиентами Microsoft, Microsoft ожидает от своих Партнеров неукоснительного соблюдения всего применимого законодательства и принципов, изложенных в данных Правилах поведения.   Ценности Microsoft являются основой нашего успеха и отражают нашу приверженность этическим нормам и ответственн</w:t>
      </w:r>
      <w:r w:rsidR="00E70F93">
        <w:rPr>
          <w:lang w:val="ru-RU"/>
        </w:rPr>
        <w:t xml:space="preserve">ому подходу к ведению бизнеса. </w:t>
      </w:r>
      <w:r>
        <w:rPr>
          <w:lang w:val="ru-RU"/>
        </w:rPr>
        <w:t xml:space="preserve">Наши </w:t>
      </w:r>
      <w:hyperlink r:id="rId7" w:history="1">
        <w:r>
          <w:rPr>
            <w:color w:val="0563C1"/>
            <w:u w:val="single"/>
            <w:lang w:val="ru-RU"/>
          </w:rPr>
          <w:t>Стандарты делового поведени</w:t>
        </w:r>
      </w:hyperlink>
      <w:hyperlink r:id="rId8" w:history="1">
        <w:r>
          <w:rPr>
            <w:color w:val="0563C1"/>
            <w:u w:val="single"/>
            <w:lang w:val="ru-RU"/>
          </w:rPr>
          <w:t>я</w:t>
        </w:r>
      </w:hyperlink>
      <w:hyperlink r:id="rId9" w:history="1">
        <w:r>
          <w:rPr>
            <w:color w:val="000000"/>
            <w:lang w:val="ru-RU"/>
          </w:rPr>
          <w:t xml:space="preserve"> </w:t>
        </w:r>
      </w:hyperlink>
      <w:hyperlink r:id="rId10" w:history="1">
        <w:r>
          <w:rPr>
            <w:lang w:val="ru-RU"/>
          </w:rPr>
          <w:t>р</w:t>
        </w:r>
      </w:hyperlink>
      <w:r>
        <w:rPr>
          <w:lang w:val="ru-RU"/>
        </w:rPr>
        <w:t>егламентируют правила, которые помогают претворять в жизнь наши ценности и распространяются на всех сотрудников, директо</w:t>
      </w:r>
      <w:r w:rsidR="00E70F93">
        <w:rPr>
          <w:lang w:val="ru-RU"/>
        </w:rPr>
        <w:t xml:space="preserve">ров и руководителей Microsoft. </w:t>
      </w:r>
      <w:r>
        <w:rPr>
          <w:lang w:val="ru-RU"/>
        </w:rPr>
        <w:t xml:space="preserve">Наши ценности:  </w:t>
      </w:r>
    </w:p>
    <w:p w14:paraId="58B38B6E" w14:textId="77777777" w:rsidR="00425EE0" w:rsidRPr="001B5DA2" w:rsidRDefault="00090BC5" w:rsidP="00447304">
      <w:pPr>
        <w:numPr>
          <w:ilvl w:val="0"/>
          <w:numId w:val="1"/>
        </w:numPr>
        <w:spacing w:after="74" w:line="254" w:lineRule="auto"/>
        <w:ind w:right="10" w:hanging="360"/>
        <w:jc w:val="both"/>
        <w:rPr>
          <w:lang w:val="ru-RU"/>
        </w:rPr>
      </w:pPr>
      <w:r>
        <w:rPr>
          <w:b/>
          <w:lang w:val="ru-RU"/>
        </w:rPr>
        <w:t>Честность и добросовестность.</w:t>
      </w:r>
      <w:r w:rsidR="00E70F93">
        <w:rPr>
          <w:lang w:val="ru-RU"/>
        </w:rPr>
        <w:t xml:space="preserve"> </w:t>
      </w:r>
      <w:r>
        <w:rPr>
          <w:lang w:val="ru-RU"/>
        </w:rPr>
        <w:t xml:space="preserve">Это то, как мы ведем себя, когда никто не видит и когда на нас смотрит весь мир. Эти качества являются ключевыми, определяя каждое наше взаимодействие, каждый поступок и каждое решение. На честности и добросовестности строится доверие. А если есть доверие — возможно все.  </w:t>
      </w:r>
    </w:p>
    <w:p w14:paraId="7AF8EBF3" w14:textId="6B508831" w:rsidR="00425EE0" w:rsidRDefault="005E2FEC" w:rsidP="00447304">
      <w:pPr>
        <w:numPr>
          <w:ilvl w:val="0"/>
          <w:numId w:val="1"/>
        </w:numPr>
        <w:ind w:right="10" w:hanging="360"/>
        <w:jc w:val="both"/>
      </w:pPr>
      <w:r w:rsidRPr="005E2FEC">
        <w:rPr>
          <w:b/>
          <w:lang w:val="ru-RU"/>
        </w:rPr>
        <w:t>Ответственность</w:t>
      </w:r>
      <w:r w:rsidRPr="00447304">
        <w:rPr>
          <w:b/>
          <w:lang w:val="ru-RU"/>
        </w:rPr>
        <w:t xml:space="preserve">. </w:t>
      </w:r>
      <w:r w:rsidR="00090BC5">
        <w:rPr>
          <w:lang w:val="ru-RU"/>
        </w:rPr>
        <w:t>Каждый день мы связываем себя обязательствами, явными и подразумеваемыми. Всякий раз — это возможность для нас заслужить авторитет, ус</w:t>
      </w:r>
      <w:r w:rsidR="00E70F93">
        <w:rPr>
          <w:lang w:val="ru-RU"/>
        </w:rPr>
        <w:t>тановить партнерство и доверие.</w:t>
      </w:r>
      <w:r w:rsidR="00090BC5">
        <w:rPr>
          <w:lang w:val="ru-RU"/>
        </w:rPr>
        <w:t xml:space="preserve"> Мы ценим </w:t>
      </w:r>
      <w:r w:rsidR="008C69DD" w:rsidRPr="008C69DD">
        <w:rPr>
          <w:lang w:val="ru-RU"/>
        </w:rPr>
        <w:t>ответственность</w:t>
      </w:r>
      <w:r w:rsidR="00090BC5">
        <w:rPr>
          <w:lang w:val="ru-RU"/>
        </w:rPr>
        <w:t xml:space="preserve">. Она играет важную роль.  </w:t>
      </w:r>
    </w:p>
    <w:p w14:paraId="3A80C62F" w14:textId="112C5968" w:rsidR="00425EE0" w:rsidRPr="001B5DA2" w:rsidRDefault="00F85260" w:rsidP="00447304">
      <w:pPr>
        <w:numPr>
          <w:ilvl w:val="0"/>
          <w:numId w:val="1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Серьезный вызов</w:t>
      </w:r>
      <w:r w:rsidR="00090BC5">
        <w:rPr>
          <w:b/>
          <w:lang w:val="ru-RU"/>
        </w:rPr>
        <w:t>.</w:t>
      </w:r>
      <w:r w:rsidR="00090BC5">
        <w:rPr>
          <w:lang w:val="ru-RU"/>
        </w:rPr>
        <w:t xml:space="preserve"> Мы никогда не </w:t>
      </w:r>
      <w:r w:rsidR="00CA2767">
        <w:rPr>
          <w:lang w:val="ru-RU"/>
        </w:rPr>
        <w:t xml:space="preserve">выбирали </w:t>
      </w:r>
      <w:r w:rsidR="00090BC5">
        <w:rPr>
          <w:lang w:val="ru-RU"/>
        </w:rPr>
        <w:t xml:space="preserve">решение легких задач. </w:t>
      </w:r>
      <w:r w:rsidR="006E5821" w:rsidRPr="006E5821">
        <w:rPr>
          <w:lang w:val="ru-RU"/>
        </w:rPr>
        <w:t xml:space="preserve">Само наше существование было вызвано стремлением к инновациям и </w:t>
      </w:r>
      <w:r w:rsidR="009A4887">
        <w:rPr>
          <w:lang w:val="ru-RU"/>
        </w:rPr>
        <w:t>обеспечению персональными компьютерными решениями каждого человека в любом уголке мира</w:t>
      </w:r>
      <w:r w:rsidR="006E5821" w:rsidRPr="006E5821">
        <w:rPr>
          <w:lang w:val="ru-RU"/>
        </w:rPr>
        <w:t>.</w:t>
      </w:r>
      <w:r w:rsidR="009A4887">
        <w:rPr>
          <w:lang w:val="ru-RU"/>
        </w:rPr>
        <w:t xml:space="preserve"> </w:t>
      </w:r>
      <w:r w:rsidR="00090BC5">
        <w:rPr>
          <w:lang w:val="ru-RU"/>
        </w:rPr>
        <w:t xml:space="preserve">Чем сложнее задача, тем больше мы прикладываем усилий, твердости духа, мужества и оптимизма.  </w:t>
      </w:r>
    </w:p>
    <w:p w14:paraId="793FCB1E" w14:textId="13FB34FC" w:rsidR="00425EE0" w:rsidRPr="00447304" w:rsidRDefault="00090BC5" w:rsidP="00447304">
      <w:pPr>
        <w:numPr>
          <w:ilvl w:val="0"/>
          <w:numId w:val="1"/>
        </w:numPr>
        <w:spacing w:after="74" w:line="254" w:lineRule="auto"/>
        <w:ind w:right="10" w:hanging="360"/>
        <w:jc w:val="both"/>
        <w:rPr>
          <w:lang w:val="ru-RU"/>
        </w:rPr>
      </w:pPr>
      <w:r>
        <w:rPr>
          <w:b/>
          <w:lang w:val="ru-RU"/>
        </w:rPr>
        <w:t>Любовь к своему делу.</w:t>
      </w:r>
      <w:r>
        <w:rPr>
          <w:lang w:val="ru-RU"/>
        </w:rPr>
        <w:t xml:space="preserve"> Наша любовь к своему делу проистекает из глубокой веры в огромный человеческий потенциал. Мы убеждены, что совместными усилиями мы можем изменить жизнь каждого отдельного человека к лучшему и сделать это по-настоящему. </w:t>
      </w:r>
      <w:r w:rsidR="00783658">
        <w:rPr>
          <w:lang w:val="ru-RU"/>
        </w:rPr>
        <w:t xml:space="preserve">Это то, почему мы стремимся </w:t>
      </w:r>
      <w:r>
        <w:rPr>
          <w:lang w:val="ru-RU"/>
        </w:rPr>
        <w:t>на работу</w:t>
      </w:r>
      <w:r w:rsidR="00783658">
        <w:rPr>
          <w:lang w:val="ru-RU"/>
        </w:rPr>
        <w:t xml:space="preserve"> каждый день</w:t>
      </w:r>
      <w:r>
        <w:rPr>
          <w:lang w:val="ru-RU"/>
        </w:rPr>
        <w:t xml:space="preserve">.  </w:t>
      </w:r>
    </w:p>
    <w:p w14:paraId="1F603A22" w14:textId="77777777" w:rsidR="00425EE0" w:rsidRPr="001B5DA2" w:rsidRDefault="00090BC5" w:rsidP="00447304">
      <w:pPr>
        <w:numPr>
          <w:ilvl w:val="0"/>
          <w:numId w:val="1"/>
        </w:numPr>
        <w:spacing w:after="168"/>
        <w:ind w:right="10" w:hanging="360"/>
        <w:jc w:val="both"/>
        <w:rPr>
          <w:lang w:val="ru-RU"/>
        </w:rPr>
      </w:pPr>
      <w:r>
        <w:rPr>
          <w:b/>
          <w:lang w:val="ru-RU"/>
        </w:rPr>
        <w:t>Открытость и уважение.</w:t>
      </w:r>
      <w:r>
        <w:rPr>
          <w:lang w:val="ru-RU"/>
        </w:rPr>
        <w:t xml:space="preserve"> Мы прислушиваемся друг к другу и стремимся видеть друг в друге только хорошее. Именно так мы относимся друг к другу и к миру, в котором мы живем, любим и который сами создаем.  </w:t>
      </w:r>
    </w:p>
    <w:p w14:paraId="49A2E41F" w14:textId="032C20B0" w:rsidR="00425EE0" w:rsidRPr="001B5DA2" w:rsidRDefault="006B2FEF" w:rsidP="00447304">
      <w:pPr>
        <w:spacing w:after="167"/>
        <w:ind w:left="14" w:right="10" w:firstLine="0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="00090BC5">
        <w:rPr>
          <w:lang w:val="ru-RU"/>
        </w:rPr>
        <w:t xml:space="preserve">равил поведения для Партнеров не </w:t>
      </w:r>
      <w:r w:rsidR="00152A0B">
        <w:rPr>
          <w:lang w:val="ru-RU"/>
        </w:rPr>
        <w:t>преследует своей целью з</w:t>
      </w:r>
      <w:r w:rsidR="00632735">
        <w:rPr>
          <w:lang w:val="ru-RU"/>
        </w:rPr>
        <w:t>аменить</w:t>
      </w:r>
      <w:r w:rsidR="00152A0B">
        <w:rPr>
          <w:lang w:val="ru-RU"/>
        </w:rPr>
        <w:t xml:space="preserve"> или </w:t>
      </w:r>
      <w:r w:rsidR="00090BC5">
        <w:rPr>
          <w:lang w:val="ru-RU"/>
        </w:rPr>
        <w:t xml:space="preserve">составить противоречие каким-либо применимым законам, нормам или договорным обязательствам перед Microsoft.    </w:t>
      </w:r>
    </w:p>
    <w:p w14:paraId="091654D4" w14:textId="0D51BA6D" w:rsidR="00425EE0" w:rsidRPr="001B5DA2" w:rsidRDefault="00090BC5" w:rsidP="00447304">
      <w:pPr>
        <w:ind w:left="14" w:right="10" w:firstLine="0"/>
        <w:jc w:val="both"/>
        <w:rPr>
          <w:lang w:val="ru-RU"/>
        </w:rPr>
      </w:pPr>
      <w:r>
        <w:rPr>
          <w:lang w:val="ru-RU"/>
        </w:rPr>
        <w:t xml:space="preserve">Партнеры могут сообщать о проблемах, возникающих в связи с данными Правилами поведения, в том числе </w:t>
      </w:r>
      <w:r w:rsidR="00975A82">
        <w:rPr>
          <w:lang w:val="ru-RU"/>
        </w:rPr>
        <w:t>о любом</w:t>
      </w:r>
      <w:r w:rsidR="00D745B3" w:rsidRPr="00D745B3">
        <w:rPr>
          <w:lang w:val="ru-RU"/>
        </w:rPr>
        <w:t xml:space="preserve"> запрос</w:t>
      </w:r>
      <w:r w:rsidR="00975A82">
        <w:rPr>
          <w:lang w:val="ru-RU"/>
        </w:rPr>
        <w:t>е</w:t>
      </w:r>
      <w:r w:rsidR="00D745B3" w:rsidRPr="00D745B3">
        <w:rPr>
          <w:lang w:val="ru-RU"/>
        </w:rPr>
        <w:t xml:space="preserve"> </w:t>
      </w:r>
      <w:r w:rsidR="00975A82">
        <w:rPr>
          <w:lang w:val="ru-RU"/>
        </w:rPr>
        <w:t xml:space="preserve">Партнеру от </w:t>
      </w:r>
      <w:r w:rsidR="00D745B3" w:rsidRPr="00D745B3">
        <w:rPr>
          <w:lang w:val="ru-RU"/>
        </w:rPr>
        <w:t>представителя Майкрософт</w:t>
      </w:r>
      <w:r w:rsidR="00975A82">
        <w:rPr>
          <w:lang w:val="ru-RU"/>
        </w:rPr>
        <w:t>,</w:t>
      </w:r>
      <w:r w:rsidR="00D745B3" w:rsidRPr="00D745B3">
        <w:rPr>
          <w:lang w:val="ru-RU"/>
        </w:rPr>
        <w:t xml:space="preserve"> </w:t>
      </w:r>
      <w:r w:rsidR="00975A82">
        <w:rPr>
          <w:lang w:val="ru-RU"/>
        </w:rPr>
        <w:t xml:space="preserve">который </w:t>
      </w:r>
      <w:r w:rsidR="00D745B3" w:rsidRPr="00D745B3">
        <w:rPr>
          <w:lang w:val="ru-RU"/>
        </w:rPr>
        <w:t>противоре</w:t>
      </w:r>
      <w:r w:rsidR="00975A82">
        <w:rPr>
          <w:lang w:val="ru-RU"/>
        </w:rPr>
        <w:t>чит</w:t>
      </w:r>
      <w:r w:rsidR="00D745B3" w:rsidRPr="00D745B3">
        <w:rPr>
          <w:lang w:val="ru-RU"/>
        </w:rPr>
        <w:t xml:space="preserve"> данному кодексу поведения, </w:t>
      </w:r>
      <w:r w:rsidR="00975A82">
        <w:rPr>
          <w:lang w:val="ru-RU"/>
        </w:rPr>
        <w:t>использу</w:t>
      </w:r>
      <w:r w:rsidR="00AD6FD7">
        <w:rPr>
          <w:lang w:val="ru-RU"/>
        </w:rPr>
        <w:t>я</w:t>
      </w:r>
      <w:r w:rsidR="00975A82">
        <w:rPr>
          <w:lang w:val="ru-RU"/>
        </w:rPr>
        <w:t xml:space="preserve"> любые ресурсы, </w:t>
      </w:r>
      <w:r w:rsidR="00D745B3" w:rsidRPr="00D745B3">
        <w:rPr>
          <w:lang w:val="ru-RU"/>
        </w:rPr>
        <w:t>перечисленны</w:t>
      </w:r>
      <w:r w:rsidR="00AD6FD7">
        <w:rPr>
          <w:lang w:val="ru-RU"/>
        </w:rPr>
        <w:t>е</w:t>
      </w:r>
      <w:r w:rsidR="00D745B3" w:rsidRPr="00D745B3">
        <w:rPr>
          <w:lang w:val="ru-RU"/>
        </w:rPr>
        <w:t xml:space="preserve"> на странице 4</w:t>
      </w:r>
      <w:r w:rsidR="00975A82">
        <w:rPr>
          <w:lang w:val="ru-RU"/>
        </w:rPr>
        <w:t>.</w:t>
      </w:r>
      <w:r>
        <w:rPr>
          <w:lang w:val="ru-RU"/>
        </w:rPr>
        <w:t xml:space="preserve"> </w:t>
      </w:r>
    </w:p>
    <w:p w14:paraId="38C0FB25" w14:textId="77777777" w:rsidR="00425EE0" w:rsidRPr="001B5DA2" w:rsidRDefault="00090BC5">
      <w:pPr>
        <w:spacing w:after="0" w:line="259" w:lineRule="auto"/>
        <w:ind w:left="0" w:firstLine="0"/>
        <w:rPr>
          <w:lang w:val="ru-RU"/>
        </w:rPr>
      </w:pPr>
      <w:r w:rsidRPr="001B5DA2">
        <w:rPr>
          <w:rFonts w:ascii="Segoe UI" w:eastAsia="Segoe UI" w:hAnsi="Segoe UI" w:cs="Segoe UI"/>
          <w:color w:val="000000"/>
          <w:sz w:val="36"/>
          <w:lang w:val="ru-RU"/>
        </w:rPr>
        <w:t xml:space="preserve"> </w:t>
      </w:r>
    </w:p>
    <w:p w14:paraId="5E6F81C6" w14:textId="77777777" w:rsidR="00425EE0" w:rsidRPr="001B5DA2" w:rsidRDefault="00090BC5" w:rsidP="00447304">
      <w:pPr>
        <w:pStyle w:val="Heading1"/>
        <w:ind w:left="9"/>
        <w:jc w:val="both"/>
        <w:rPr>
          <w:lang w:val="ru-RU"/>
        </w:rPr>
      </w:pPr>
      <w:r>
        <w:rPr>
          <w:szCs w:val="40"/>
          <w:lang w:val="ru-RU"/>
        </w:rPr>
        <w:t xml:space="preserve">Методы, этические нормы и соблюдение правил при ведении дел  </w:t>
      </w:r>
    </w:p>
    <w:p w14:paraId="76D25FC5" w14:textId="77777777" w:rsidR="00425EE0" w:rsidRPr="001B5DA2" w:rsidRDefault="00090BC5" w:rsidP="00447304">
      <w:pPr>
        <w:spacing w:after="237"/>
        <w:ind w:left="14" w:right="10" w:firstLine="0"/>
        <w:jc w:val="both"/>
        <w:rPr>
          <w:lang w:val="ru-RU"/>
        </w:rPr>
      </w:pPr>
      <w:r>
        <w:rPr>
          <w:lang w:val="ru-RU"/>
        </w:rPr>
        <w:t xml:space="preserve">При ведении дел с клиентами Microsoft Партнеры Microsoft должны придерживаться методов и порядка действий в соответствии с применимым правом, проявлять добропорядочность и уважение, а также соблюдать этические нормы.  </w:t>
      </w:r>
    </w:p>
    <w:p w14:paraId="7FB0F668" w14:textId="1369AB7C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Борьба с коррупцией</w:t>
      </w:r>
      <w:r w:rsidR="00B47DC0">
        <w:rPr>
          <w:lang w:val="ru-RU"/>
        </w:rPr>
        <w:t>:</w:t>
      </w:r>
      <w:r>
        <w:rPr>
          <w:lang w:val="ru-RU"/>
        </w:rPr>
        <w:t xml:space="preserve"> Партнеры Microsoft обязаны соблюдать все применимые законы в области борьбы с</w:t>
      </w:r>
      <w:r w:rsidR="00E70F93">
        <w:rPr>
          <w:lang w:val="ru-RU"/>
        </w:rPr>
        <w:t xml:space="preserve"> коррупцией и отмыванием денег.</w:t>
      </w:r>
      <w:r>
        <w:rPr>
          <w:lang w:val="ru-RU"/>
        </w:rPr>
        <w:t xml:space="preserve"> Запрещены все формы взяточничества, незакон</w:t>
      </w:r>
      <w:r w:rsidR="00E70F93">
        <w:rPr>
          <w:lang w:val="ru-RU"/>
        </w:rPr>
        <w:t>ных выплат и иные виды подкупа.</w:t>
      </w:r>
      <w:r>
        <w:rPr>
          <w:lang w:val="ru-RU"/>
        </w:rPr>
        <w:t xml:space="preserve"> Ни один Партнер Microsoft не должен неправомерным образом оказывать влияние на действия или решения </w:t>
      </w:r>
      <w:r w:rsidR="00F833A4">
        <w:rPr>
          <w:lang w:val="ru-RU"/>
        </w:rPr>
        <w:t xml:space="preserve">государственного </w:t>
      </w:r>
      <w:r>
        <w:rPr>
          <w:lang w:val="ru-RU"/>
        </w:rPr>
        <w:t xml:space="preserve">служащего, сотрудника государственных органов или кандидата на государственную должность, в том числе путем предложения неподобающих или незаконных подарков, угощений, поездок или развлечений.    </w:t>
      </w:r>
    </w:p>
    <w:p w14:paraId="42E9FF13" w14:textId="57E47D40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Антимонопольное законодательство и законы о добросовестной конкуренции</w:t>
      </w:r>
      <w:r w:rsidR="00B47DC0">
        <w:rPr>
          <w:lang w:val="ru-RU"/>
        </w:rPr>
        <w:t>:</w:t>
      </w:r>
      <w:r w:rsidR="00E70F93">
        <w:rPr>
          <w:lang w:val="ru-RU"/>
        </w:rPr>
        <w:t xml:space="preserve"> </w:t>
      </w:r>
      <w:r>
        <w:rPr>
          <w:lang w:val="ru-RU"/>
        </w:rPr>
        <w:t xml:space="preserve">Партнеры Microsoft должны осуществлять свою деятельность при неукоснительном соблюдении всех применимых законов в области антимонопольного права и добросовестной конкуренции.  </w:t>
      </w:r>
    </w:p>
    <w:p w14:paraId="25EB4928" w14:textId="2C607381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Закупки в государственном секторе</w:t>
      </w:r>
      <w:r w:rsidR="00B47DC0">
        <w:rPr>
          <w:lang w:val="ru-RU"/>
        </w:rPr>
        <w:t>:</w:t>
      </w:r>
      <w:r>
        <w:rPr>
          <w:lang w:val="ru-RU"/>
        </w:rPr>
        <w:t xml:space="preserve"> При осуществлении продаж </w:t>
      </w:r>
      <w:r w:rsidR="00AD6FD7">
        <w:rPr>
          <w:lang w:val="ru-RU"/>
        </w:rPr>
        <w:t>организациям</w:t>
      </w:r>
      <w:r>
        <w:rPr>
          <w:lang w:val="ru-RU"/>
        </w:rPr>
        <w:t xml:space="preserve"> государственного сектора партнеры Microsoft </w:t>
      </w:r>
      <w:r w:rsidR="009F7EA2">
        <w:rPr>
          <w:lang w:val="ru-RU"/>
        </w:rPr>
        <w:t>должны</w:t>
      </w:r>
      <w:r>
        <w:rPr>
          <w:lang w:val="ru-RU"/>
        </w:rPr>
        <w:t xml:space="preserve"> поддерживать честную и открытую конкуренцию, соблюдая все законы и нормы, связанные с государственными закупками и тендерами. Партнеры Microsoft не </w:t>
      </w:r>
      <w:r w:rsidR="009F7EA2">
        <w:rPr>
          <w:lang w:val="ru-RU"/>
        </w:rPr>
        <w:t>должны</w:t>
      </w:r>
      <w:r>
        <w:rPr>
          <w:lang w:val="ru-RU"/>
        </w:rPr>
        <w:t xml:space="preserve"> вступать в сговор с другими партнерами, включая, </w:t>
      </w:r>
      <w:r w:rsidR="009F7EA2">
        <w:rPr>
          <w:lang w:val="ru-RU"/>
        </w:rPr>
        <w:t xml:space="preserve">но </w:t>
      </w:r>
      <w:r w:rsidR="00AD6FD7">
        <w:rPr>
          <w:lang w:val="ru-RU"/>
        </w:rPr>
        <w:t xml:space="preserve">не </w:t>
      </w:r>
      <w:r w:rsidR="009F7EA2">
        <w:rPr>
          <w:lang w:val="ru-RU"/>
        </w:rPr>
        <w:t xml:space="preserve">ограничиваясь, сговор </w:t>
      </w:r>
      <w:r>
        <w:rPr>
          <w:lang w:val="ru-RU"/>
        </w:rPr>
        <w:t>в целях мошенничества при торгах, размещени</w:t>
      </w:r>
      <w:r w:rsidR="009F7EA2">
        <w:rPr>
          <w:lang w:val="ru-RU"/>
        </w:rPr>
        <w:t>е</w:t>
      </w:r>
      <w:r>
        <w:rPr>
          <w:lang w:val="ru-RU"/>
        </w:rPr>
        <w:t xml:space="preserve"> заказов до завершения тендера, фиксировани</w:t>
      </w:r>
      <w:r w:rsidR="009F7EA2">
        <w:rPr>
          <w:lang w:val="ru-RU"/>
        </w:rPr>
        <w:t>е</w:t>
      </w:r>
      <w:r>
        <w:rPr>
          <w:lang w:val="ru-RU"/>
        </w:rPr>
        <w:t xml:space="preserve"> цен или други</w:t>
      </w:r>
      <w:r w:rsidR="006F4C8B">
        <w:rPr>
          <w:lang w:val="ru-RU"/>
        </w:rPr>
        <w:t>е</w:t>
      </w:r>
      <w:r w:rsidR="009F7EA2">
        <w:rPr>
          <w:lang w:val="ru-RU"/>
        </w:rPr>
        <w:t xml:space="preserve"> </w:t>
      </w:r>
      <w:r>
        <w:rPr>
          <w:lang w:val="ru-RU"/>
        </w:rPr>
        <w:t>форм</w:t>
      </w:r>
      <w:r w:rsidR="006F4C8B">
        <w:rPr>
          <w:lang w:val="ru-RU"/>
        </w:rPr>
        <w:t>ы</w:t>
      </w:r>
      <w:r>
        <w:rPr>
          <w:lang w:val="ru-RU"/>
        </w:rPr>
        <w:t xml:space="preserve"> сговора. </w:t>
      </w:r>
    </w:p>
    <w:p w14:paraId="4E62416C" w14:textId="402FEB91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Бухгалтерский учет и отчетность</w:t>
      </w:r>
      <w:r w:rsidR="00B47DC0">
        <w:rPr>
          <w:lang w:val="ru-RU"/>
        </w:rPr>
        <w:t>:</w:t>
      </w:r>
      <w:r w:rsidR="00E70F93">
        <w:rPr>
          <w:lang w:val="ru-RU"/>
        </w:rPr>
        <w:t xml:space="preserve"> </w:t>
      </w:r>
      <w:r>
        <w:rPr>
          <w:lang w:val="ru-RU"/>
        </w:rPr>
        <w:t>Учетная документация Партнеров должна соответствовать применимым требованиям законодательства и нормам в области ведения бух</w:t>
      </w:r>
      <w:r w:rsidR="00E70F93">
        <w:rPr>
          <w:lang w:val="ru-RU"/>
        </w:rPr>
        <w:t>галтерского учета и отчетности.</w:t>
      </w:r>
      <w:r>
        <w:rPr>
          <w:lang w:val="ru-RU"/>
        </w:rPr>
        <w:t xml:space="preserve"> Партнеры Microsoft не должны размещать заказы на технологии, продукты, сервисы или услуги службы поддержки Microsoft </w:t>
      </w:r>
      <w:r w:rsidR="002D608F">
        <w:rPr>
          <w:lang w:val="ru-RU"/>
        </w:rPr>
        <w:t xml:space="preserve">при </w:t>
      </w:r>
      <w:r>
        <w:rPr>
          <w:lang w:val="ru-RU"/>
        </w:rPr>
        <w:t>отсутстви</w:t>
      </w:r>
      <w:r w:rsidR="002D608F">
        <w:rPr>
          <w:lang w:val="ru-RU"/>
        </w:rPr>
        <w:t>и</w:t>
      </w:r>
      <w:r>
        <w:rPr>
          <w:lang w:val="ru-RU"/>
        </w:rPr>
        <w:t xml:space="preserve"> соответствующего заказа или соглашения с клиентом.  </w:t>
      </w:r>
    </w:p>
    <w:p w14:paraId="2A74A76C" w14:textId="37F46E06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Техн</w:t>
      </w:r>
      <w:r w:rsidR="00200611">
        <w:rPr>
          <w:b/>
          <w:lang w:val="ru-RU"/>
        </w:rPr>
        <w:t>ологическое</w:t>
      </w:r>
      <w:r>
        <w:rPr>
          <w:b/>
          <w:lang w:val="ru-RU"/>
        </w:rPr>
        <w:t xml:space="preserve"> мошенничество</w:t>
      </w:r>
      <w:r w:rsidR="00B47DC0">
        <w:rPr>
          <w:lang w:val="ru-RU"/>
        </w:rPr>
        <w:t>:</w:t>
      </w:r>
      <w:r>
        <w:rPr>
          <w:lang w:val="ru-RU"/>
        </w:rPr>
        <w:t xml:space="preserve"> Партнерам Microsoft запрещается прибегать к ложным или обманным методам ведения бизнеса, в том числе участвовать в деятельности, которая может ввести клиентов </w:t>
      </w:r>
      <w:r w:rsidR="00D316EA">
        <w:rPr>
          <w:lang w:val="ru-RU"/>
        </w:rPr>
        <w:t>или потребителей в заблуждение.</w:t>
      </w:r>
      <w:r>
        <w:rPr>
          <w:lang w:val="ru-RU"/>
        </w:rPr>
        <w:t xml:space="preserve"> К таким запрещенным методам относится участие </w:t>
      </w:r>
      <w:r w:rsidR="00473836">
        <w:rPr>
          <w:lang w:val="ru-RU"/>
        </w:rPr>
        <w:t>в</w:t>
      </w:r>
      <w:r>
        <w:rPr>
          <w:lang w:val="ru-RU"/>
        </w:rPr>
        <w:t xml:space="preserve"> мошенничес</w:t>
      </w:r>
      <w:r w:rsidR="00473836">
        <w:rPr>
          <w:lang w:val="ru-RU"/>
        </w:rPr>
        <w:t xml:space="preserve">ких </w:t>
      </w:r>
      <w:r>
        <w:rPr>
          <w:lang w:val="ru-RU"/>
        </w:rPr>
        <w:t>действия</w:t>
      </w:r>
      <w:r w:rsidR="00473836">
        <w:rPr>
          <w:lang w:val="ru-RU"/>
        </w:rPr>
        <w:t>х</w:t>
      </w:r>
      <w:r>
        <w:rPr>
          <w:lang w:val="ru-RU"/>
        </w:rPr>
        <w:t xml:space="preserve">, которые </w:t>
      </w:r>
      <w:r w:rsidR="00473836">
        <w:rPr>
          <w:lang w:val="ru-RU"/>
        </w:rPr>
        <w:t xml:space="preserve">могут ввести в заблуждение </w:t>
      </w:r>
      <w:r>
        <w:rPr>
          <w:lang w:val="ru-RU"/>
        </w:rPr>
        <w:t>пожилых людей, детей и други</w:t>
      </w:r>
      <w:r w:rsidR="00473836">
        <w:rPr>
          <w:lang w:val="ru-RU"/>
        </w:rPr>
        <w:t>х</w:t>
      </w:r>
      <w:r>
        <w:rPr>
          <w:lang w:val="ru-RU"/>
        </w:rPr>
        <w:t xml:space="preserve"> незащищенны</w:t>
      </w:r>
      <w:r w:rsidR="00473836">
        <w:rPr>
          <w:lang w:val="ru-RU"/>
        </w:rPr>
        <w:t>х</w:t>
      </w:r>
      <w:r>
        <w:rPr>
          <w:lang w:val="ru-RU"/>
        </w:rPr>
        <w:t xml:space="preserve"> категори</w:t>
      </w:r>
      <w:r w:rsidR="00473836">
        <w:rPr>
          <w:lang w:val="ru-RU"/>
        </w:rPr>
        <w:t>й</w:t>
      </w:r>
      <w:r>
        <w:rPr>
          <w:lang w:val="ru-RU"/>
        </w:rPr>
        <w:t xml:space="preserve"> потребителей </w:t>
      </w:r>
      <w:r w:rsidR="00473836">
        <w:rPr>
          <w:lang w:val="ru-RU"/>
        </w:rPr>
        <w:t xml:space="preserve">с целью </w:t>
      </w:r>
      <w:r>
        <w:rPr>
          <w:lang w:val="ru-RU"/>
        </w:rPr>
        <w:t xml:space="preserve"> приобретени</w:t>
      </w:r>
      <w:r w:rsidR="00473836">
        <w:rPr>
          <w:lang w:val="ru-RU"/>
        </w:rPr>
        <w:t>я</w:t>
      </w:r>
      <w:r>
        <w:rPr>
          <w:lang w:val="ru-RU"/>
        </w:rPr>
        <w:t xml:space="preserve"> ненужных сервисов или услуг технической поддержки </w:t>
      </w:r>
      <w:r w:rsidR="00473836">
        <w:rPr>
          <w:lang w:val="ru-RU"/>
        </w:rPr>
        <w:t>или</w:t>
      </w:r>
      <w:r>
        <w:rPr>
          <w:lang w:val="ru-RU"/>
        </w:rPr>
        <w:t xml:space="preserve"> подписк</w:t>
      </w:r>
      <w:r w:rsidR="00D316EA">
        <w:rPr>
          <w:lang w:val="ru-RU"/>
        </w:rPr>
        <w:t>е на них.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В целях повышения защиты </w:t>
      </w:r>
      <w:r w:rsidR="00544ED8">
        <w:rPr>
          <w:lang w:val="ru-RU"/>
        </w:rPr>
        <w:t xml:space="preserve">уязвимой </w:t>
      </w:r>
      <w:r>
        <w:rPr>
          <w:lang w:val="ru-RU"/>
        </w:rPr>
        <w:t xml:space="preserve"> категории потребителей Партнеры Microsoft также не должны прибегать к «холодным звонкам» таким потребителям с целью </w:t>
      </w:r>
      <w:r w:rsidR="00D20350">
        <w:rPr>
          <w:lang w:val="ru-RU"/>
        </w:rPr>
        <w:t xml:space="preserve">использования </w:t>
      </w:r>
      <w:r>
        <w:rPr>
          <w:lang w:val="ru-RU"/>
        </w:rPr>
        <w:t xml:space="preserve">какого-либо из этих запрещенных методов.  </w:t>
      </w:r>
    </w:p>
    <w:p w14:paraId="5847B63F" w14:textId="353AB7FF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Конфликты интересов</w:t>
      </w:r>
      <w:r w:rsidR="00B47DC0">
        <w:rPr>
          <w:lang w:val="ru-RU"/>
        </w:rPr>
        <w:t>:</w:t>
      </w:r>
      <w:r>
        <w:rPr>
          <w:lang w:val="ru-RU"/>
        </w:rPr>
        <w:t xml:space="preserve"> В случае когда Партнер Microsoft консультирует</w:t>
      </w:r>
      <w:r w:rsidR="006B5E5B">
        <w:rPr>
          <w:lang w:val="ru-RU"/>
        </w:rPr>
        <w:t xml:space="preserve"> клиента</w:t>
      </w:r>
      <w:r>
        <w:rPr>
          <w:lang w:val="ru-RU"/>
        </w:rPr>
        <w:t xml:space="preserve"> по вопросу выбора продуктов и/или услуг, в особенности </w:t>
      </w:r>
      <w:r w:rsidR="006B5E5B">
        <w:rPr>
          <w:lang w:val="ru-RU"/>
        </w:rPr>
        <w:t xml:space="preserve">клиента, </w:t>
      </w:r>
      <w:r>
        <w:rPr>
          <w:lang w:val="ru-RU"/>
        </w:rPr>
        <w:t>являющегося государственн</w:t>
      </w:r>
      <w:r w:rsidR="006B5E5B">
        <w:rPr>
          <w:lang w:val="ru-RU"/>
        </w:rPr>
        <w:t>ой</w:t>
      </w:r>
      <w:r>
        <w:rPr>
          <w:lang w:val="ru-RU"/>
        </w:rPr>
        <w:t xml:space="preserve"> </w:t>
      </w:r>
      <w:r w:rsidR="006B5E5B">
        <w:rPr>
          <w:lang w:val="ru-RU"/>
        </w:rPr>
        <w:t>организацией</w:t>
      </w:r>
      <w:r>
        <w:rPr>
          <w:lang w:val="ru-RU"/>
        </w:rPr>
        <w:t>, перед котор</w:t>
      </w:r>
      <w:r w:rsidR="006B5E5B">
        <w:rPr>
          <w:lang w:val="ru-RU"/>
        </w:rPr>
        <w:t>ой</w:t>
      </w:r>
      <w:r>
        <w:rPr>
          <w:lang w:val="ru-RU"/>
        </w:rPr>
        <w:t xml:space="preserve"> </w:t>
      </w:r>
      <w:r w:rsidR="006B5E5B">
        <w:rPr>
          <w:lang w:val="ru-RU"/>
        </w:rPr>
        <w:t>Партнер</w:t>
      </w:r>
      <w:r>
        <w:rPr>
          <w:lang w:val="ru-RU"/>
        </w:rPr>
        <w:t xml:space="preserve"> несет фидуциарные или договорные обязательства, Партнер Microsoft должен избегать </w:t>
      </w:r>
      <w:r w:rsidR="00557AF9">
        <w:rPr>
          <w:lang w:val="ru-RU"/>
        </w:rPr>
        <w:t>деятельности</w:t>
      </w:r>
      <w:r>
        <w:rPr>
          <w:lang w:val="ru-RU"/>
        </w:rPr>
        <w:t xml:space="preserve">, </w:t>
      </w:r>
      <w:r w:rsidR="006B5E5B">
        <w:rPr>
          <w:lang w:val="ru-RU"/>
        </w:rPr>
        <w:t>в рамках к</w:t>
      </w:r>
      <w:r>
        <w:rPr>
          <w:lang w:val="ru-RU"/>
        </w:rPr>
        <w:t>отор</w:t>
      </w:r>
      <w:r w:rsidR="00557AF9">
        <w:rPr>
          <w:lang w:val="ru-RU"/>
        </w:rPr>
        <w:t>ой</w:t>
      </w:r>
      <w:r w:rsidR="006B5E5B">
        <w:rPr>
          <w:lang w:val="ru-RU"/>
        </w:rPr>
        <w:t xml:space="preserve"> может  </w:t>
      </w:r>
      <w:r>
        <w:rPr>
          <w:lang w:val="ru-RU"/>
        </w:rPr>
        <w:t>возник</w:t>
      </w:r>
      <w:r w:rsidR="006B5E5B">
        <w:rPr>
          <w:lang w:val="ru-RU"/>
        </w:rPr>
        <w:t>нуть</w:t>
      </w:r>
      <w:r>
        <w:rPr>
          <w:lang w:val="ru-RU"/>
        </w:rPr>
        <w:t xml:space="preserve"> конфликт интересов или впечатление его наличия.    </w:t>
      </w:r>
    </w:p>
    <w:p w14:paraId="52276AD3" w14:textId="69B0FFE3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 xml:space="preserve">Раскрытие </w:t>
      </w:r>
      <w:r w:rsidR="00D404C5">
        <w:rPr>
          <w:b/>
          <w:lang w:val="ru-RU"/>
        </w:rPr>
        <w:t xml:space="preserve">информации о </w:t>
      </w:r>
      <w:r w:rsidR="00C75BDB">
        <w:rPr>
          <w:b/>
          <w:lang w:val="ru-RU"/>
        </w:rPr>
        <w:t>сбор</w:t>
      </w:r>
      <w:r w:rsidR="00D404C5">
        <w:rPr>
          <w:b/>
          <w:lang w:val="ru-RU"/>
        </w:rPr>
        <w:t>ах</w:t>
      </w:r>
      <w:r>
        <w:rPr>
          <w:b/>
          <w:lang w:val="ru-RU"/>
        </w:rPr>
        <w:t xml:space="preserve"> перед государственными </w:t>
      </w:r>
      <w:r w:rsidR="00CD6492">
        <w:rPr>
          <w:b/>
          <w:lang w:val="ru-RU"/>
        </w:rPr>
        <w:t>организациями</w:t>
      </w:r>
      <w:r>
        <w:rPr>
          <w:b/>
          <w:lang w:val="ru-RU"/>
        </w:rPr>
        <w:t xml:space="preserve"> и организациями</w:t>
      </w:r>
      <w:r w:rsidR="00CD6492">
        <w:rPr>
          <w:b/>
          <w:lang w:val="ru-RU"/>
        </w:rPr>
        <w:t xml:space="preserve"> с государственной долей участия</w:t>
      </w:r>
      <w:r w:rsidR="00CD6492">
        <w:rPr>
          <w:lang w:val="ru-RU"/>
        </w:rPr>
        <w:t>:</w:t>
      </w:r>
      <w:r w:rsidR="00E70F93">
        <w:rPr>
          <w:lang w:val="ru-RU"/>
        </w:rPr>
        <w:t xml:space="preserve"> </w:t>
      </w:r>
      <w:r w:rsidR="00D404C5">
        <w:rPr>
          <w:lang w:val="ru-RU"/>
        </w:rPr>
        <w:t xml:space="preserve">В соответствии с требованиями закона </w:t>
      </w:r>
      <w:r>
        <w:rPr>
          <w:lang w:val="ru-RU"/>
        </w:rPr>
        <w:t>или контракт</w:t>
      </w:r>
      <w:r w:rsidR="006C4907">
        <w:rPr>
          <w:lang w:val="ru-RU"/>
        </w:rPr>
        <w:t>а</w:t>
      </w:r>
      <w:r>
        <w:rPr>
          <w:lang w:val="ru-RU"/>
        </w:rPr>
        <w:t>, Партнеры Microsoft должны раскры</w:t>
      </w:r>
      <w:r w:rsidR="00C75BDB">
        <w:rPr>
          <w:lang w:val="ru-RU"/>
        </w:rPr>
        <w:t>вать</w:t>
      </w:r>
      <w:r>
        <w:rPr>
          <w:lang w:val="ru-RU"/>
        </w:rPr>
        <w:t xml:space="preserve"> </w:t>
      </w:r>
      <w:r w:rsidRPr="00390487">
        <w:rPr>
          <w:lang w:val="ru-RU"/>
        </w:rPr>
        <w:t>соответствующему клиенту, являющемуся государственн</w:t>
      </w:r>
      <w:r w:rsidR="00C75BDB" w:rsidRPr="00390487">
        <w:rPr>
          <w:lang w:val="ru-RU"/>
        </w:rPr>
        <w:t>ой</w:t>
      </w:r>
      <w:r w:rsidRPr="00C75BDB">
        <w:rPr>
          <w:lang w:val="ru-RU"/>
        </w:rPr>
        <w:t xml:space="preserve"> </w:t>
      </w:r>
      <w:r w:rsidR="00C75BDB" w:rsidRPr="00C75BDB">
        <w:rPr>
          <w:lang w:val="ru-RU"/>
        </w:rPr>
        <w:t>орга</w:t>
      </w:r>
      <w:r w:rsidR="00C75BDB">
        <w:rPr>
          <w:lang w:val="ru-RU"/>
        </w:rPr>
        <w:t>ни</w:t>
      </w:r>
      <w:r w:rsidR="00C75BDB" w:rsidRPr="00390487">
        <w:rPr>
          <w:lang w:val="ru-RU"/>
        </w:rPr>
        <w:t xml:space="preserve">зацией </w:t>
      </w:r>
      <w:r w:rsidRPr="00C75BDB">
        <w:rPr>
          <w:lang w:val="ru-RU"/>
        </w:rPr>
        <w:t>или организацией</w:t>
      </w:r>
      <w:r w:rsidR="00C75BDB" w:rsidRPr="00C75BDB">
        <w:rPr>
          <w:lang w:val="ru-RU"/>
        </w:rPr>
        <w:t xml:space="preserve"> с </w:t>
      </w:r>
      <w:r w:rsidR="00C75BDB" w:rsidRPr="00447304">
        <w:rPr>
          <w:lang w:val="ru-RU"/>
        </w:rPr>
        <w:t>государственной долей участия</w:t>
      </w:r>
      <w:r>
        <w:rPr>
          <w:lang w:val="ru-RU"/>
        </w:rPr>
        <w:t xml:space="preserve">, информацию о потенциальных </w:t>
      </w:r>
      <w:r w:rsidR="00C75BDB">
        <w:rPr>
          <w:lang w:val="ru-RU"/>
        </w:rPr>
        <w:t xml:space="preserve">сборах, </w:t>
      </w:r>
      <w:r>
        <w:rPr>
          <w:lang w:val="ru-RU"/>
        </w:rPr>
        <w:t>комиссионных выплатах и</w:t>
      </w:r>
      <w:r w:rsidR="00D404C5">
        <w:rPr>
          <w:lang w:val="ru-RU"/>
        </w:rPr>
        <w:t>ли</w:t>
      </w:r>
      <w:r>
        <w:rPr>
          <w:lang w:val="ru-RU"/>
        </w:rPr>
        <w:t xml:space="preserve"> иных компенсациях, которые Партнер </w:t>
      </w:r>
      <w:r w:rsidR="00C75BDB">
        <w:rPr>
          <w:lang w:val="ru-RU"/>
        </w:rPr>
        <w:t xml:space="preserve">может </w:t>
      </w:r>
      <w:r>
        <w:rPr>
          <w:lang w:val="ru-RU"/>
        </w:rPr>
        <w:t>получит</w:t>
      </w:r>
      <w:r w:rsidR="00C75BDB">
        <w:rPr>
          <w:lang w:val="ru-RU"/>
        </w:rPr>
        <w:t>ь</w:t>
      </w:r>
      <w:r>
        <w:rPr>
          <w:lang w:val="ru-RU"/>
        </w:rPr>
        <w:t xml:space="preserve"> от Microsoft</w:t>
      </w:r>
      <w:r w:rsidR="00C75BDB">
        <w:rPr>
          <w:lang w:val="ru-RU"/>
        </w:rPr>
        <w:t xml:space="preserve"> в отношении закупаемых </w:t>
      </w:r>
      <w:r>
        <w:rPr>
          <w:lang w:val="ru-RU"/>
        </w:rPr>
        <w:t xml:space="preserve">продуктов или услуг.   </w:t>
      </w:r>
    </w:p>
    <w:p w14:paraId="4D39F59F" w14:textId="09338B71" w:rsidR="00425EE0" w:rsidRPr="001B5DA2" w:rsidRDefault="00090BC5" w:rsidP="00447304">
      <w:pPr>
        <w:numPr>
          <w:ilvl w:val="0"/>
          <w:numId w:val="2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Реклама и маркетинг</w:t>
      </w:r>
      <w:r w:rsidR="004D0FB1">
        <w:rPr>
          <w:lang w:val="ru-RU"/>
        </w:rPr>
        <w:t>:</w:t>
      </w:r>
      <w:r w:rsidR="00E70F93">
        <w:rPr>
          <w:lang w:val="ru-RU"/>
        </w:rPr>
        <w:t xml:space="preserve"> </w:t>
      </w:r>
      <w:r w:rsidR="004D0FB1">
        <w:rPr>
          <w:lang w:val="ru-RU"/>
        </w:rPr>
        <w:t>Партнеры Microsoft должны осуществлять р</w:t>
      </w:r>
      <w:r>
        <w:rPr>
          <w:lang w:val="ru-RU"/>
        </w:rPr>
        <w:t>екламн</w:t>
      </w:r>
      <w:r w:rsidR="004D0FB1">
        <w:rPr>
          <w:lang w:val="ru-RU"/>
        </w:rPr>
        <w:t>ую</w:t>
      </w:r>
      <w:r>
        <w:rPr>
          <w:lang w:val="ru-RU"/>
        </w:rPr>
        <w:t xml:space="preserve"> и маркетингов</w:t>
      </w:r>
      <w:r w:rsidR="004D0FB1">
        <w:rPr>
          <w:lang w:val="ru-RU"/>
        </w:rPr>
        <w:t>ую</w:t>
      </w:r>
      <w:r>
        <w:rPr>
          <w:lang w:val="ru-RU"/>
        </w:rPr>
        <w:t xml:space="preserve"> деятельность </w:t>
      </w:r>
      <w:r w:rsidR="004D0FB1">
        <w:rPr>
          <w:lang w:val="ru-RU"/>
        </w:rPr>
        <w:t xml:space="preserve">честно, точно и в соответствии с </w:t>
      </w:r>
      <w:r>
        <w:rPr>
          <w:lang w:val="ru-RU"/>
        </w:rPr>
        <w:t>применимы</w:t>
      </w:r>
      <w:r w:rsidR="00E70F93">
        <w:rPr>
          <w:lang w:val="ru-RU"/>
        </w:rPr>
        <w:t xml:space="preserve">м правом, правилами и нормами. </w:t>
      </w:r>
      <w:r>
        <w:rPr>
          <w:lang w:val="ru-RU"/>
        </w:rPr>
        <w:t xml:space="preserve">Партнеры Microsoft обязаны следить за тем, чтобы все их </w:t>
      </w:r>
      <w:r w:rsidR="006C4907">
        <w:rPr>
          <w:lang w:val="ru-RU"/>
        </w:rPr>
        <w:t xml:space="preserve">коммуникации </w:t>
      </w:r>
      <w:r>
        <w:rPr>
          <w:lang w:val="ru-RU"/>
        </w:rPr>
        <w:t>с клиентами содержал</w:t>
      </w:r>
      <w:r w:rsidR="00DC4ACD">
        <w:rPr>
          <w:lang w:val="ru-RU"/>
        </w:rPr>
        <w:t>и</w:t>
      </w:r>
      <w:r>
        <w:rPr>
          <w:lang w:val="ru-RU"/>
        </w:rPr>
        <w:t xml:space="preserve"> правдивую и точную информацию и </w:t>
      </w:r>
      <w:r w:rsidR="00C62FF3" w:rsidRPr="00C62FF3">
        <w:rPr>
          <w:lang w:val="ru-RU"/>
        </w:rPr>
        <w:t>не вводи</w:t>
      </w:r>
      <w:r w:rsidR="00C62FF3">
        <w:rPr>
          <w:lang w:val="ru-RU"/>
        </w:rPr>
        <w:t>ли</w:t>
      </w:r>
      <w:r w:rsidR="00C62FF3" w:rsidRPr="00C62FF3">
        <w:rPr>
          <w:lang w:val="ru-RU"/>
        </w:rPr>
        <w:t xml:space="preserve"> в заблуждение.</w:t>
      </w:r>
      <w:r>
        <w:rPr>
          <w:lang w:val="ru-RU"/>
        </w:rPr>
        <w:t xml:space="preserve">  </w:t>
      </w:r>
    </w:p>
    <w:p w14:paraId="4390ADDA" w14:textId="19791F22" w:rsidR="00425EE0" w:rsidRPr="001B5DA2" w:rsidRDefault="00090BC5">
      <w:pPr>
        <w:pStyle w:val="Heading1"/>
        <w:ind w:left="9"/>
        <w:rPr>
          <w:lang w:val="ru-RU"/>
        </w:rPr>
      </w:pPr>
      <w:r>
        <w:rPr>
          <w:szCs w:val="40"/>
          <w:lang w:val="ru-RU"/>
        </w:rPr>
        <w:t xml:space="preserve">Права человека и </w:t>
      </w:r>
      <w:r w:rsidR="004B7371">
        <w:rPr>
          <w:szCs w:val="40"/>
          <w:lang w:val="ru-RU"/>
        </w:rPr>
        <w:t>справедливые трудовые практики</w:t>
      </w:r>
      <w:r>
        <w:rPr>
          <w:szCs w:val="40"/>
          <w:lang w:val="ru-RU"/>
        </w:rPr>
        <w:t xml:space="preserve">  </w:t>
      </w:r>
    </w:p>
    <w:p w14:paraId="206A5CEA" w14:textId="70FB131A" w:rsidR="00425EE0" w:rsidRPr="001B5DA2" w:rsidRDefault="00090BC5" w:rsidP="00447304">
      <w:pPr>
        <w:spacing w:after="242"/>
        <w:ind w:left="14" w:right="10" w:firstLine="0"/>
        <w:jc w:val="both"/>
        <w:rPr>
          <w:lang w:val="ru-RU"/>
        </w:rPr>
      </w:pPr>
      <w:r>
        <w:rPr>
          <w:lang w:val="ru-RU"/>
        </w:rPr>
        <w:t>Партнеры Microsoft должны обеспечи</w:t>
      </w:r>
      <w:r w:rsidR="004B7371">
        <w:rPr>
          <w:lang w:val="ru-RU"/>
        </w:rPr>
        <w:t>вать</w:t>
      </w:r>
      <w:r>
        <w:rPr>
          <w:lang w:val="ru-RU"/>
        </w:rPr>
        <w:t xml:space="preserve"> безопасную и здоровую рабочую среду в полном соответствии со всеми законами в области труда, </w:t>
      </w:r>
      <w:r w:rsidR="004B7371">
        <w:rPr>
          <w:lang w:val="ru-RU"/>
        </w:rPr>
        <w:t>здоровья и</w:t>
      </w:r>
      <w:r>
        <w:rPr>
          <w:lang w:val="ru-RU"/>
        </w:rPr>
        <w:t xml:space="preserve"> безопасности.  </w:t>
      </w:r>
    </w:p>
    <w:p w14:paraId="2B7B32E2" w14:textId="7B5F0B4E" w:rsidR="00425EE0" w:rsidRPr="00447304" w:rsidRDefault="00090BC5" w:rsidP="00447304">
      <w:pPr>
        <w:numPr>
          <w:ilvl w:val="0"/>
          <w:numId w:val="3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Недопустимость принудительного и детского труда</w:t>
      </w:r>
      <w:r w:rsidR="00284EAD">
        <w:rPr>
          <w:b/>
          <w:lang w:val="ru-RU"/>
        </w:rPr>
        <w:t>:</w:t>
      </w:r>
      <w:r>
        <w:rPr>
          <w:lang w:val="ru-RU"/>
        </w:rPr>
        <w:t xml:space="preserve"> Партнеры Microsoft обязаны </w:t>
      </w:r>
      <w:r w:rsidR="00284EAD">
        <w:rPr>
          <w:lang w:val="ru-RU"/>
        </w:rPr>
        <w:t>соблюдать</w:t>
      </w:r>
      <w:r>
        <w:rPr>
          <w:lang w:val="ru-RU"/>
        </w:rPr>
        <w:t xml:space="preserve"> минимальный размер заработной платы и максимальную продолжительность рабочего дня, установленные местным законодательством; запрещается использовать принудительный труд или навязывать трудовые </w:t>
      </w:r>
      <w:r w:rsidR="00284EAD">
        <w:rPr>
          <w:lang w:val="ru-RU"/>
        </w:rPr>
        <w:t>отношения</w:t>
      </w:r>
      <w:r>
        <w:rPr>
          <w:lang w:val="ru-RU"/>
        </w:rPr>
        <w:t>,</w:t>
      </w:r>
      <w:r w:rsidR="00284EAD">
        <w:rPr>
          <w:lang w:val="ru-RU"/>
        </w:rPr>
        <w:t xml:space="preserve"> </w:t>
      </w:r>
      <w:r>
        <w:rPr>
          <w:lang w:val="ru-RU"/>
        </w:rPr>
        <w:t>ограни</w:t>
      </w:r>
      <w:r w:rsidR="00284EAD">
        <w:rPr>
          <w:lang w:val="ru-RU"/>
        </w:rPr>
        <w:t>чивающие</w:t>
      </w:r>
      <w:r>
        <w:rPr>
          <w:lang w:val="ru-RU"/>
        </w:rPr>
        <w:t xml:space="preserve"> </w:t>
      </w:r>
      <w:r w:rsidR="00284EAD">
        <w:rPr>
          <w:lang w:val="ru-RU"/>
        </w:rPr>
        <w:t xml:space="preserve">право </w:t>
      </w:r>
      <w:r>
        <w:rPr>
          <w:lang w:val="ru-RU"/>
        </w:rPr>
        <w:t>работник</w:t>
      </w:r>
      <w:r w:rsidR="00E70F93">
        <w:rPr>
          <w:lang w:val="ru-RU"/>
        </w:rPr>
        <w:t xml:space="preserve">а </w:t>
      </w:r>
      <w:r w:rsidR="00284EAD">
        <w:rPr>
          <w:lang w:val="ru-RU"/>
        </w:rPr>
        <w:t xml:space="preserve">на увольнение </w:t>
      </w:r>
      <w:r w:rsidR="00E70F93">
        <w:rPr>
          <w:lang w:val="ru-RU"/>
        </w:rPr>
        <w:t xml:space="preserve">. </w:t>
      </w:r>
      <w:r>
        <w:rPr>
          <w:lang w:val="ru-RU"/>
        </w:rPr>
        <w:t xml:space="preserve">Запрещено использование детского труда.    </w:t>
      </w:r>
    </w:p>
    <w:p w14:paraId="305BD295" w14:textId="77777777" w:rsidR="00425EE0" w:rsidRPr="001B5DA2" w:rsidRDefault="00090BC5" w:rsidP="00447304">
      <w:pPr>
        <w:numPr>
          <w:ilvl w:val="0"/>
          <w:numId w:val="3"/>
        </w:numPr>
        <w:spacing w:after="348"/>
        <w:ind w:right="10" w:hanging="360"/>
        <w:jc w:val="both"/>
        <w:rPr>
          <w:lang w:val="ru-RU"/>
        </w:rPr>
      </w:pPr>
      <w:r>
        <w:rPr>
          <w:b/>
          <w:lang w:val="ru-RU"/>
        </w:rPr>
        <w:t xml:space="preserve">Отказ от дискриминации. </w:t>
      </w:r>
      <w:r>
        <w:rPr>
          <w:lang w:val="ru-RU"/>
        </w:rPr>
        <w:t xml:space="preserve">Партнеры Microsoft не должны допускать незаконную дискриминацию при принятии решений о найме, выплате компенсаций, доступе к обучению, продвижению по службе, увольнении и/или выходе на пенсию на основе расовой принадлежности, пола, национальности, вероисповедания, возраста, ограниченных возможностей, гендерной идентичности или ее выражения, семейного статуса, беременности, сексуальной ориентации, политических взглядов, членства в профсоюзах или ветеранского статуса.  </w:t>
      </w:r>
      <w:r>
        <w:rPr>
          <w:rFonts w:ascii="Segoe UI" w:eastAsia="Segoe UI" w:hAnsi="Segoe UI" w:cs="Segoe UI"/>
          <w:color w:val="000000"/>
          <w:sz w:val="36"/>
          <w:szCs w:val="36"/>
          <w:lang w:val="ru-RU"/>
        </w:rPr>
        <w:t xml:space="preserve">  </w:t>
      </w:r>
      <w:r>
        <w:rPr>
          <w:color w:val="000000"/>
          <w:lang w:val="ru-RU"/>
        </w:rPr>
        <w:t xml:space="preserve"> </w:t>
      </w:r>
    </w:p>
    <w:p w14:paraId="4DAA66BC" w14:textId="08419D09" w:rsidR="00425EE0" w:rsidRPr="001B5DA2" w:rsidRDefault="00223098">
      <w:pPr>
        <w:pStyle w:val="Heading1"/>
        <w:spacing w:after="76"/>
        <w:ind w:left="9"/>
        <w:rPr>
          <w:lang w:val="ru-RU"/>
        </w:rPr>
      </w:pPr>
      <w:r>
        <w:rPr>
          <w:szCs w:val="40"/>
          <w:lang w:val="ru-RU"/>
        </w:rPr>
        <w:lastRenderedPageBreak/>
        <w:t>Экологические нормы и меры за</w:t>
      </w:r>
      <w:r w:rsidR="00090BC5">
        <w:rPr>
          <w:szCs w:val="40"/>
          <w:lang w:val="ru-RU"/>
        </w:rPr>
        <w:t xml:space="preserve">щита окружающей среды   </w:t>
      </w:r>
    </w:p>
    <w:p w14:paraId="1D341483" w14:textId="77777777" w:rsidR="00425EE0" w:rsidRPr="001B5DA2" w:rsidRDefault="00090BC5">
      <w:pPr>
        <w:spacing w:after="74" w:line="254" w:lineRule="auto"/>
        <w:ind w:left="9" w:hanging="10"/>
        <w:rPr>
          <w:lang w:val="ru-RU"/>
        </w:rPr>
      </w:pPr>
      <w:r>
        <w:rPr>
          <w:lang w:val="ru-RU"/>
        </w:rPr>
        <w:t xml:space="preserve">Microsoft ожидает от Партнеров поддержки своих взглядов в области охраны окружающей среды. </w:t>
      </w:r>
      <w:r>
        <w:rPr>
          <w:sz w:val="40"/>
          <w:szCs w:val="40"/>
          <w:lang w:val="ru-RU"/>
        </w:rPr>
        <w:t xml:space="preserve"> </w:t>
      </w:r>
    </w:p>
    <w:p w14:paraId="7203B3BD" w14:textId="1406173C" w:rsidR="00425EE0" w:rsidRPr="001B5DA2" w:rsidRDefault="00090BC5" w:rsidP="00447304">
      <w:pPr>
        <w:spacing w:after="521"/>
        <w:ind w:left="729" w:right="10"/>
        <w:jc w:val="both"/>
        <w:rPr>
          <w:lang w:val="ru-RU"/>
        </w:rPr>
      </w:pPr>
      <w:r>
        <w:rPr>
          <w:rFonts w:ascii="Arial" w:eastAsia="Arial" w:hAnsi="Arial" w:cs="Arial"/>
          <w:color w:val="000000"/>
          <w:lang w:val="ru-RU"/>
        </w:rPr>
        <w:t xml:space="preserve">• </w:t>
      </w:r>
      <w:r>
        <w:rPr>
          <w:rFonts w:ascii="Arial" w:eastAsia="Arial" w:hAnsi="Arial" w:cs="Arial"/>
          <w:color w:val="000000"/>
          <w:lang w:val="ru-RU"/>
        </w:rPr>
        <w:tab/>
      </w:r>
      <w:r>
        <w:rPr>
          <w:b/>
          <w:lang w:val="ru-RU"/>
        </w:rPr>
        <w:t>Регистрации. Разрешения</w:t>
      </w:r>
      <w:r w:rsidR="00223098">
        <w:rPr>
          <w:lang w:val="ru-RU"/>
        </w:rPr>
        <w:t xml:space="preserve">: </w:t>
      </w:r>
      <w:r>
        <w:rPr>
          <w:lang w:val="ru-RU"/>
        </w:rPr>
        <w:t xml:space="preserve">Партнеры Microsoft должны соблюдать все применимое законодательство в области охраны окружающей среды, периодически обновлять все необходимые экологические регистрации и разрешения, касающиеся осуществляемой ими деятельности, и принимать соответствующие природоохранные меры. 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  <w:t xml:space="preserve">  </w:t>
      </w:r>
    </w:p>
    <w:p w14:paraId="131344D0" w14:textId="77777777" w:rsidR="00425EE0" w:rsidRPr="001B5DA2" w:rsidRDefault="00090BC5">
      <w:pPr>
        <w:pStyle w:val="Heading1"/>
        <w:ind w:left="9"/>
        <w:rPr>
          <w:lang w:val="ru-RU"/>
        </w:rPr>
      </w:pPr>
      <w:r>
        <w:rPr>
          <w:szCs w:val="40"/>
          <w:lang w:val="ru-RU"/>
        </w:rPr>
        <w:t xml:space="preserve">Интеллектуальная собственность и защита информации  </w:t>
      </w:r>
    </w:p>
    <w:p w14:paraId="65438972" w14:textId="77777777" w:rsidR="00425EE0" w:rsidRPr="001B5DA2" w:rsidRDefault="00090BC5" w:rsidP="00447304">
      <w:pPr>
        <w:spacing w:after="236" w:line="254" w:lineRule="auto"/>
        <w:ind w:left="9" w:hanging="10"/>
        <w:jc w:val="both"/>
        <w:rPr>
          <w:lang w:val="ru-RU"/>
        </w:rPr>
      </w:pPr>
      <w:r>
        <w:rPr>
          <w:lang w:val="ru-RU"/>
        </w:rPr>
        <w:t xml:space="preserve">Партнеры Microsoft должны уважать права интеллектуальной собственности, защищать конфиденциальную информацию и соблюдать правила и нормы в области защиты конфиденциальности.  </w:t>
      </w:r>
    </w:p>
    <w:p w14:paraId="6AFCC8DB" w14:textId="48B61736" w:rsidR="00425EE0" w:rsidRPr="001B5DA2" w:rsidRDefault="00090BC5" w:rsidP="00447304">
      <w:pPr>
        <w:numPr>
          <w:ilvl w:val="0"/>
          <w:numId w:val="4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Приобретение программного обеспечения законным путем</w:t>
      </w:r>
      <w:r w:rsidR="00223098">
        <w:rPr>
          <w:b/>
          <w:lang w:val="ru-RU"/>
        </w:rPr>
        <w:t>:</w:t>
      </w:r>
      <w:r>
        <w:rPr>
          <w:lang w:val="ru-RU"/>
        </w:rPr>
        <w:t xml:space="preserve"> Партнеры Microsoft должны использовать информационные технологии и программное обеспечение, приобретенные исключительно законным путем и соответствующим образом лицензированные.    </w:t>
      </w:r>
    </w:p>
    <w:p w14:paraId="7EB26FB8" w14:textId="77777777" w:rsidR="00425EE0" w:rsidRPr="001B5DA2" w:rsidRDefault="00090BC5" w:rsidP="00447304">
      <w:pPr>
        <w:numPr>
          <w:ilvl w:val="0"/>
          <w:numId w:val="4"/>
        </w:numPr>
        <w:spacing w:after="535"/>
        <w:ind w:right="10" w:hanging="360"/>
        <w:jc w:val="both"/>
        <w:rPr>
          <w:lang w:val="ru-RU"/>
        </w:rPr>
      </w:pPr>
      <w:r>
        <w:rPr>
          <w:b/>
          <w:lang w:val="ru-RU"/>
        </w:rPr>
        <w:t>Соблюдение прав собственности.</w:t>
      </w:r>
      <w:r>
        <w:rPr>
          <w:lang w:val="ru-RU"/>
        </w:rPr>
        <w:t xml:space="preserve"> Партнеры Microsoft должны уважать права интеллектуальной собственности</w:t>
      </w:r>
      <w:r w:rsidR="00E70F93">
        <w:rPr>
          <w:lang w:val="ru-RU"/>
        </w:rPr>
        <w:t xml:space="preserve">, принадлежащие третьим лицам. </w:t>
      </w:r>
      <w:r>
        <w:rPr>
          <w:lang w:val="ru-RU"/>
        </w:rPr>
        <w:t xml:space="preserve">Партнеры Microsoft должны использовать исключительно законные методы сбора сведений о конкурентных продуктах или производителях технологий, конкурирующих с Microsoft.    </w:t>
      </w:r>
    </w:p>
    <w:p w14:paraId="1E74D0EB" w14:textId="77777777" w:rsidR="00425EE0" w:rsidRPr="001B5DA2" w:rsidRDefault="00090BC5">
      <w:pPr>
        <w:pStyle w:val="Heading1"/>
        <w:ind w:left="9"/>
        <w:rPr>
          <w:lang w:val="ru-RU"/>
        </w:rPr>
      </w:pPr>
      <w:r>
        <w:rPr>
          <w:szCs w:val="40"/>
          <w:lang w:val="ru-RU"/>
        </w:rPr>
        <w:t xml:space="preserve">Руководство компанией </w:t>
      </w:r>
      <w:r>
        <w:rPr>
          <w:color w:val="000000"/>
          <w:sz w:val="22"/>
          <w:lang w:val="ru-RU"/>
        </w:rPr>
        <w:t xml:space="preserve"> </w:t>
      </w:r>
    </w:p>
    <w:p w14:paraId="027F9095" w14:textId="77777777" w:rsidR="00425EE0" w:rsidRPr="001B5DA2" w:rsidRDefault="00090BC5" w:rsidP="00447304">
      <w:pPr>
        <w:spacing w:after="233" w:line="254" w:lineRule="auto"/>
        <w:ind w:left="9" w:hanging="10"/>
        <w:jc w:val="both"/>
        <w:rPr>
          <w:lang w:val="ru-RU"/>
        </w:rPr>
      </w:pPr>
      <w:r>
        <w:rPr>
          <w:lang w:val="ru-RU"/>
        </w:rPr>
        <w:t xml:space="preserve">Microsoft ожидает от своих Партнеров развития корпоративной культуры, отражающей приверженность принципам постоянного совершенствования.  </w:t>
      </w:r>
    </w:p>
    <w:p w14:paraId="72DA42FF" w14:textId="269967EC" w:rsidR="00425EE0" w:rsidRPr="001B5DA2" w:rsidRDefault="00090BC5" w:rsidP="00447304">
      <w:pPr>
        <w:numPr>
          <w:ilvl w:val="0"/>
          <w:numId w:val="5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Управление рисками</w:t>
      </w:r>
      <w:r w:rsidR="00223098">
        <w:rPr>
          <w:b/>
          <w:lang w:val="ru-RU"/>
        </w:rPr>
        <w:t>:</w:t>
      </w:r>
      <w:r>
        <w:rPr>
          <w:lang w:val="ru-RU"/>
        </w:rPr>
        <w:t xml:space="preserve"> Партнеры Microsoft должны </w:t>
      </w:r>
      <w:r w:rsidR="00223098">
        <w:rPr>
          <w:lang w:val="ru-RU"/>
        </w:rPr>
        <w:t xml:space="preserve">иметь соответствующие  </w:t>
      </w:r>
      <w:r>
        <w:rPr>
          <w:lang w:val="ru-RU"/>
        </w:rPr>
        <w:t>инструмент</w:t>
      </w:r>
      <w:r w:rsidR="00F624AC">
        <w:rPr>
          <w:lang w:val="ru-RU"/>
        </w:rPr>
        <w:t>ы</w:t>
      </w:r>
      <w:r>
        <w:rPr>
          <w:lang w:val="ru-RU"/>
        </w:rPr>
        <w:t xml:space="preserve"> контроля для своевременного выявления и предотвращения незаконного поведения сво</w:t>
      </w:r>
      <w:r w:rsidR="00E70F93">
        <w:rPr>
          <w:lang w:val="ru-RU"/>
        </w:rPr>
        <w:t xml:space="preserve">их сотрудников и контрагентов. </w:t>
      </w:r>
      <w:r>
        <w:rPr>
          <w:lang w:val="ru-RU"/>
        </w:rPr>
        <w:t xml:space="preserve">Такие инструменты контроля должны быть обеспечены </w:t>
      </w:r>
      <w:r w:rsidR="00F624AC">
        <w:rPr>
          <w:lang w:val="ru-RU"/>
        </w:rPr>
        <w:t xml:space="preserve">достаточными </w:t>
      </w:r>
      <w:r>
        <w:rPr>
          <w:lang w:val="ru-RU"/>
        </w:rPr>
        <w:t xml:space="preserve">ресурсами и периодически пересматриваться с учетом текущих рисков.  </w:t>
      </w:r>
    </w:p>
    <w:p w14:paraId="3E60FF74" w14:textId="7B28C8D8" w:rsidR="00F95644" w:rsidRDefault="00090BC5" w:rsidP="00447304">
      <w:pPr>
        <w:numPr>
          <w:ilvl w:val="0"/>
          <w:numId w:val="5"/>
        </w:numPr>
        <w:ind w:right="10" w:hanging="360"/>
        <w:jc w:val="both"/>
        <w:rPr>
          <w:lang w:val="ru-RU"/>
        </w:rPr>
      </w:pPr>
      <w:r>
        <w:rPr>
          <w:b/>
          <w:lang w:val="ru-RU"/>
        </w:rPr>
        <w:t>Обучение.</w:t>
      </w:r>
      <w:r>
        <w:rPr>
          <w:lang w:val="ru-RU"/>
        </w:rPr>
        <w:t xml:space="preserve"> Партнеры Microsoft должны </w:t>
      </w:r>
      <w:r w:rsidR="00D54887">
        <w:rPr>
          <w:lang w:val="ru-RU"/>
        </w:rPr>
        <w:t>обеспечить</w:t>
      </w:r>
      <w:r w:rsidR="00F95644">
        <w:rPr>
          <w:lang w:val="ru-RU"/>
        </w:rPr>
        <w:t xml:space="preserve"> наличие </w:t>
      </w:r>
      <w:r w:rsidR="00D54887" w:rsidRPr="00D54887">
        <w:rPr>
          <w:lang w:val="ru-RU"/>
        </w:rPr>
        <w:t>соответствующ</w:t>
      </w:r>
      <w:r w:rsidR="00F95644">
        <w:rPr>
          <w:lang w:val="ru-RU"/>
        </w:rPr>
        <w:t>ей</w:t>
      </w:r>
      <w:r>
        <w:rPr>
          <w:lang w:val="ru-RU"/>
        </w:rPr>
        <w:t xml:space="preserve"> программ</w:t>
      </w:r>
      <w:r w:rsidR="00F95644">
        <w:rPr>
          <w:lang w:val="ru-RU"/>
        </w:rPr>
        <w:t>ы</w:t>
      </w:r>
      <w:r>
        <w:rPr>
          <w:lang w:val="ru-RU"/>
        </w:rPr>
        <w:t xml:space="preserve"> обучения</w:t>
      </w:r>
      <w:r w:rsidR="00F95644">
        <w:rPr>
          <w:lang w:val="ru-RU"/>
        </w:rPr>
        <w:t xml:space="preserve"> и тренингов для достижения необходимого</w:t>
      </w:r>
      <w:r>
        <w:rPr>
          <w:lang w:val="ru-RU"/>
        </w:rPr>
        <w:t xml:space="preserve"> уровн</w:t>
      </w:r>
      <w:r w:rsidR="00F95644">
        <w:rPr>
          <w:lang w:val="ru-RU"/>
        </w:rPr>
        <w:t>я</w:t>
      </w:r>
      <w:r>
        <w:rPr>
          <w:lang w:val="ru-RU"/>
        </w:rPr>
        <w:t xml:space="preserve"> </w:t>
      </w:r>
      <w:r w:rsidR="00F95644">
        <w:rPr>
          <w:lang w:val="ru-RU"/>
        </w:rPr>
        <w:t>знаний</w:t>
      </w:r>
      <w:r>
        <w:rPr>
          <w:lang w:val="ru-RU"/>
        </w:rPr>
        <w:t xml:space="preserve"> и навыков </w:t>
      </w:r>
      <w:r w:rsidR="00F95644" w:rsidRPr="00D54887">
        <w:rPr>
          <w:lang w:val="ru-RU"/>
        </w:rPr>
        <w:t>для обеспечения соответствия применимым законам, нормативным актам и стандартам.</w:t>
      </w:r>
    </w:p>
    <w:p w14:paraId="23F21BA5" w14:textId="1C0109F1" w:rsidR="00425EE0" w:rsidRPr="001B5DA2" w:rsidRDefault="00090BC5" w:rsidP="00447304">
      <w:pPr>
        <w:numPr>
          <w:ilvl w:val="0"/>
          <w:numId w:val="5"/>
        </w:numPr>
        <w:spacing w:after="523"/>
        <w:ind w:right="10" w:hanging="360"/>
        <w:jc w:val="both"/>
        <w:rPr>
          <w:lang w:val="ru-RU"/>
        </w:rPr>
      </w:pPr>
      <w:r>
        <w:rPr>
          <w:b/>
          <w:lang w:val="ru-RU"/>
        </w:rPr>
        <w:t>Со</w:t>
      </w:r>
      <w:r w:rsidR="00F95644">
        <w:rPr>
          <w:b/>
          <w:lang w:val="ru-RU"/>
        </w:rPr>
        <w:t>трудничество</w:t>
      </w:r>
      <w:r w:rsidR="00F95644">
        <w:rPr>
          <w:lang w:val="ru-RU"/>
        </w:rPr>
        <w:t xml:space="preserve">: </w:t>
      </w:r>
      <w:r>
        <w:rPr>
          <w:lang w:val="ru-RU"/>
        </w:rPr>
        <w:t>Партнеры Microsoft должны оказывать Microsoft разумное содействие при расследовании случаев нарушения Правил поведения для Партнеров или при</w:t>
      </w:r>
      <w:r w:rsidR="00E70F93">
        <w:rPr>
          <w:lang w:val="ru-RU"/>
        </w:rPr>
        <w:t xml:space="preserve">менимого </w:t>
      </w:r>
      <w:r w:rsidR="00FB3180">
        <w:rPr>
          <w:lang w:val="ru-RU"/>
        </w:rPr>
        <w:t>законодательства</w:t>
      </w:r>
      <w:r w:rsidR="00E70F93">
        <w:rPr>
          <w:lang w:val="ru-RU"/>
        </w:rPr>
        <w:t xml:space="preserve">. </w:t>
      </w:r>
      <w:r>
        <w:rPr>
          <w:lang w:val="ru-RU"/>
        </w:rPr>
        <w:t xml:space="preserve">Партнеры Microsoft должны предоставлять Microsoft разумный доступ к </w:t>
      </w:r>
      <w:r w:rsidR="00FB3180">
        <w:rPr>
          <w:lang w:val="ru-RU"/>
        </w:rPr>
        <w:lastRenderedPageBreak/>
        <w:t>файлам и и</w:t>
      </w:r>
      <w:r>
        <w:rPr>
          <w:lang w:val="ru-RU"/>
        </w:rPr>
        <w:t>н</w:t>
      </w:r>
      <w:r w:rsidR="00FB3180">
        <w:rPr>
          <w:lang w:val="ru-RU"/>
        </w:rPr>
        <w:t>ой</w:t>
      </w:r>
      <w:r>
        <w:rPr>
          <w:lang w:val="ru-RU"/>
        </w:rPr>
        <w:t xml:space="preserve"> </w:t>
      </w:r>
      <w:r w:rsidR="00FB3180">
        <w:rPr>
          <w:lang w:val="ru-RU"/>
        </w:rPr>
        <w:t>документации</w:t>
      </w:r>
      <w:r>
        <w:rPr>
          <w:lang w:val="ru-RU"/>
        </w:rPr>
        <w:t>, касающ</w:t>
      </w:r>
      <w:r w:rsidR="00FB3180">
        <w:rPr>
          <w:lang w:val="ru-RU"/>
        </w:rPr>
        <w:t>ейся</w:t>
      </w:r>
      <w:r>
        <w:rPr>
          <w:lang w:val="ru-RU"/>
        </w:rPr>
        <w:t xml:space="preserve"> соблюдения Партнером Правил поведения для Партнеров и применимого </w:t>
      </w:r>
      <w:r w:rsidR="00FB3180">
        <w:rPr>
          <w:lang w:val="ru-RU"/>
        </w:rPr>
        <w:t>законодательства</w:t>
      </w:r>
      <w:r>
        <w:rPr>
          <w:lang w:val="ru-RU"/>
        </w:rPr>
        <w:t xml:space="preserve">.    </w:t>
      </w:r>
    </w:p>
    <w:p w14:paraId="1A1B5A2B" w14:textId="77777777" w:rsidR="00425EE0" w:rsidRPr="001B5DA2" w:rsidRDefault="00090BC5">
      <w:pPr>
        <w:pStyle w:val="Heading1"/>
        <w:ind w:left="9"/>
        <w:rPr>
          <w:lang w:val="ru-RU"/>
        </w:rPr>
      </w:pPr>
      <w:r>
        <w:rPr>
          <w:szCs w:val="40"/>
          <w:lang w:val="ru-RU"/>
        </w:rPr>
        <w:t xml:space="preserve">Информирование и уведомление о сомнительном поведении   </w:t>
      </w:r>
    </w:p>
    <w:p w14:paraId="265ED334" w14:textId="79AEBEE7" w:rsidR="00425EE0" w:rsidRPr="001B5DA2" w:rsidRDefault="00090BC5">
      <w:pPr>
        <w:spacing w:after="210" w:line="23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Для решения вопросов относительно практики делового оборота или </w:t>
      </w:r>
      <w:r w:rsidR="002029CD">
        <w:rPr>
          <w:lang w:val="ru-RU"/>
        </w:rPr>
        <w:t>в случае нарушений</w:t>
      </w:r>
      <w:r>
        <w:rPr>
          <w:lang w:val="ru-RU"/>
        </w:rPr>
        <w:t xml:space="preserve">, Партнерам рекомендуется обращаться к основному контактному лицу Microsoft. Однако Microsoft </w:t>
      </w:r>
      <w:r w:rsidR="002029CD">
        <w:rPr>
          <w:lang w:val="ru-RU"/>
        </w:rPr>
        <w:t>понимает</w:t>
      </w:r>
      <w:r>
        <w:rPr>
          <w:lang w:val="ru-RU"/>
        </w:rPr>
        <w:t>, что в некоторых ситуациях это может оказа</w:t>
      </w:r>
      <w:r w:rsidR="00E70F93">
        <w:rPr>
          <w:lang w:val="ru-RU"/>
        </w:rPr>
        <w:t>ться невозможным или неу</w:t>
      </w:r>
      <w:r w:rsidR="002029CD">
        <w:rPr>
          <w:lang w:val="ru-RU"/>
        </w:rPr>
        <w:t>местным</w:t>
      </w:r>
      <w:r w:rsidR="00E70F93">
        <w:rPr>
          <w:lang w:val="ru-RU"/>
        </w:rPr>
        <w:t>.</w:t>
      </w:r>
      <w:r>
        <w:rPr>
          <w:lang w:val="ru-RU"/>
        </w:rPr>
        <w:t xml:space="preserve"> В этих случаях Партнеры Microsoft должны информировать о любых проблемах, связанных с нарушением данной политики или применимого законодательства,</w:t>
      </w:r>
      <w:r w:rsidR="0028524D">
        <w:rPr>
          <w:lang w:val="ru-RU"/>
        </w:rPr>
        <w:t xml:space="preserve"> </w:t>
      </w:r>
      <w:r>
        <w:rPr>
          <w:lang w:val="ru-RU"/>
        </w:rPr>
        <w:t xml:space="preserve">свой юридический отдел и/или </w:t>
      </w:r>
      <w:r w:rsidR="0028524D">
        <w:rPr>
          <w:lang w:val="ru-RU"/>
        </w:rPr>
        <w:t xml:space="preserve">менеджера отдела внутреннего контроля или </w:t>
      </w:r>
      <w:r>
        <w:rPr>
          <w:lang w:val="ru-RU"/>
        </w:rPr>
        <w:t xml:space="preserve">ответственного </w:t>
      </w:r>
      <w:r w:rsidR="0028524D">
        <w:rPr>
          <w:lang w:val="ru-RU"/>
        </w:rPr>
        <w:t xml:space="preserve">сотрудника </w:t>
      </w:r>
      <w:r>
        <w:rPr>
          <w:lang w:val="ru-RU"/>
        </w:rPr>
        <w:t>за соблюдение деловой этик</w:t>
      </w:r>
      <w:r w:rsidR="0028524D">
        <w:rPr>
          <w:lang w:val="ru-RU"/>
        </w:rPr>
        <w:t>и</w:t>
      </w:r>
      <w:r>
        <w:rPr>
          <w:lang w:val="ru-RU"/>
        </w:rPr>
        <w:t>. Партнеры Microsoft также должны информировать Microsoft</w:t>
      </w:r>
      <w:r w:rsidR="0028524D">
        <w:rPr>
          <w:lang w:val="ru-RU"/>
        </w:rPr>
        <w:t>, используя следующие контакты:</w:t>
      </w:r>
      <w:r>
        <w:rPr>
          <w:lang w:val="ru-RU"/>
        </w:rPr>
        <w:t xml:space="preserve">  </w:t>
      </w:r>
    </w:p>
    <w:p w14:paraId="1ED9327B" w14:textId="2DECEE25" w:rsidR="00425EE0" w:rsidRPr="001B5DA2" w:rsidRDefault="0028524D">
      <w:pPr>
        <w:spacing w:after="151" w:line="259" w:lineRule="auto"/>
        <w:ind w:left="0" w:firstLine="0"/>
        <w:rPr>
          <w:lang w:val="ru-RU"/>
        </w:rPr>
      </w:pPr>
      <w:r>
        <w:rPr>
          <w:b/>
          <w:lang w:val="ru-RU"/>
        </w:rPr>
        <w:t>Т</w:t>
      </w:r>
      <w:r w:rsidR="00090BC5">
        <w:rPr>
          <w:b/>
          <w:lang w:val="ru-RU"/>
        </w:rPr>
        <w:t>елефон</w:t>
      </w:r>
      <w:r>
        <w:rPr>
          <w:b/>
          <w:lang w:val="ru-RU"/>
        </w:rPr>
        <w:t>ы</w:t>
      </w:r>
      <w:r w:rsidR="00090BC5">
        <w:rPr>
          <w:b/>
          <w:lang w:val="ru-RU"/>
        </w:rPr>
        <w:t xml:space="preserve"> линии оперативной поддержки по вопросам делового поведения Microsoft:  </w:t>
      </w:r>
      <w:r w:rsidR="00090BC5">
        <w:rPr>
          <w:lang w:val="ru-RU"/>
        </w:rPr>
        <w:t xml:space="preserve"> </w:t>
      </w:r>
    </w:p>
    <w:p w14:paraId="0D726231" w14:textId="4B436FC6" w:rsidR="00425EE0" w:rsidRPr="001B5DA2" w:rsidRDefault="00090BC5" w:rsidP="00447304">
      <w:pPr>
        <w:numPr>
          <w:ilvl w:val="0"/>
          <w:numId w:val="6"/>
        </w:numPr>
        <w:spacing w:after="27"/>
        <w:ind w:right="10" w:hanging="360"/>
        <w:jc w:val="both"/>
        <w:rPr>
          <w:lang w:val="ru-RU"/>
        </w:rPr>
      </w:pPr>
      <w:r>
        <w:rPr>
          <w:lang w:val="ru-RU"/>
        </w:rPr>
        <w:t xml:space="preserve">(877) 320-MSFT в США. Если вы звоните из другой страны, обратитесь к международному оператору и закажите телефонный разговор за счет вызываемого абонента по номеру </w:t>
      </w:r>
      <w:r w:rsidR="00E70F93">
        <w:rPr>
          <w:color w:val="000000"/>
          <w:lang w:val="ru-RU"/>
        </w:rPr>
        <w:t>1</w:t>
      </w:r>
      <w:r w:rsidR="00D316EA">
        <w:rPr>
          <w:color w:val="000000"/>
          <w:lang w:val="ru-RU"/>
        </w:rPr>
        <w:noBreakHyphen/>
      </w:r>
      <w:r>
        <w:rPr>
          <w:color w:val="000000"/>
          <w:lang w:val="ru-RU"/>
        </w:rPr>
        <w:t>720-904-6844</w:t>
      </w:r>
      <w:r>
        <w:rPr>
          <w:rFonts w:ascii="Segoe UI" w:eastAsia="Segoe UI" w:hAnsi="Segoe UI" w:cs="Segoe UI"/>
          <w:color w:val="000000"/>
          <w:lang w:val="ru-RU"/>
        </w:rPr>
        <w:t>.</w:t>
      </w:r>
      <w:r>
        <w:rPr>
          <w:lang w:val="ru-RU"/>
        </w:rPr>
        <w:t xml:space="preserve">  </w:t>
      </w:r>
    </w:p>
    <w:p w14:paraId="782DAC8B" w14:textId="77777777" w:rsidR="00425EE0" w:rsidRPr="001B5DA2" w:rsidRDefault="00090BC5" w:rsidP="00447304">
      <w:pPr>
        <w:numPr>
          <w:ilvl w:val="0"/>
          <w:numId w:val="6"/>
        </w:numPr>
        <w:spacing w:after="119"/>
        <w:ind w:right="10" w:hanging="360"/>
        <w:jc w:val="both"/>
        <w:rPr>
          <w:lang w:val="ru-RU"/>
        </w:rPr>
      </w:pPr>
      <w:r>
        <w:rPr>
          <w:lang w:val="ru-RU"/>
        </w:rPr>
        <w:t xml:space="preserve">Линия оперативной поддержки по вопросам делового поведения — это специализированная бесплатная телефонная линия, которая доступна вам круглосуточно без выходных.  </w:t>
      </w:r>
    </w:p>
    <w:p w14:paraId="0B4139EC" w14:textId="3318D60D" w:rsidR="00425EE0" w:rsidRPr="001B5DA2" w:rsidRDefault="0028524D">
      <w:pPr>
        <w:spacing w:after="154" w:line="259" w:lineRule="auto"/>
        <w:ind w:left="-5" w:hanging="10"/>
        <w:rPr>
          <w:lang w:val="ru-RU"/>
        </w:rPr>
      </w:pPr>
      <w:r>
        <w:rPr>
          <w:b/>
          <w:lang w:val="ru-RU"/>
        </w:rPr>
        <w:t>А</w:t>
      </w:r>
      <w:r w:rsidR="00090BC5">
        <w:rPr>
          <w:b/>
          <w:lang w:val="ru-RU"/>
        </w:rPr>
        <w:t>дрес</w:t>
      </w:r>
      <w:r>
        <w:rPr>
          <w:b/>
          <w:lang w:val="ru-RU"/>
        </w:rPr>
        <w:t>а</w:t>
      </w:r>
      <w:r w:rsidR="00090BC5">
        <w:rPr>
          <w:b/>
          <w:lang w:val="ru-RU"/>
        </w:rPr>
        <w:t xml:space="preserve"> электронной почты Microsoft или веб-приложения по вопросам заявлений:  </w:t>
      </w:r>
      <w:r w:rsidR="00090BC5">
        <w:rPr>
          <w:color w:val="000000"/>
          <w:lang w:val="ru-RU"/>
        </w:rPr>
        <w:t xml:space="preserve"> </w:t>
      </w:r>
    </w:p>
    <w:p w14:paraId="6057DC16" w14:textId="77777777" w:rsidR="00425EE0" w:rsidRDefault="00090BC5">
      <w:pPr>
        <w:numPr>
          <w:ilvl w:val="0"/>
          <w:numId w:val="6"/>
        </w:numPr>
        <w:spacing w:after="39" w:line="259" w:lineRule="auto"/>
        <w:ind w:right="10" w:hanging="360"/>
      </w:pPr>
      <w:r>
        <w:rPr>
          <w:color w:val="0563C1"/>
          <w:u w:val="single" w:color="0563C1"/>
          <w:lang w:val="ru-RU"/>
        </w:rPr>
        <w:t>buscond@microsoft.com</w:t>
      </w:r>
      <w:r>
        <w:rPr>
          <w:color w:val="000000"/>
          <w:u w:color="0563C1"/>
          <w:lang w:val="ru-RU"/>
        </w:rPr>
        <w:t xml:space="preserve">  </w:t>
      </w:r>
    </w:p>
    <w:p w14:paraId="25A33187" w14:textId="77777777" w:rsidR="00425EE0" w:rsidRDefault="00447304">
      <w:pPr>
        <w:numPr>
          <w:ilvl w:val="0"/>
          <w:numId w:val="6"/>
        </w:numPr>
        <w:spacing w:after="89" w:line="259" w:lineRule="auto"/>
        <w:ind w:right="10" w:hanging="360"/>
      </w:pPr>
      <w:hyperlink r:id="rId11" w:history="1">
        <w:r w:rsidR="00090BC5">
          <w:rPr>
            <w:color w:val="0563C1"/>
            <w:u w:val="single"/>
            <w:lang w:val="ru-RU"/>
          </w:rPr>
          <w:t>www.MicrosoftIntegrity.co</w:t>
        </w:r>
      </w:hyperlink>
      <w:hyperlink r:id="rId12" w:history="1">
        <w:r w:rsidR="00090BC5">
          <w:rPr>
            <w:color w:val="0563C1"/>
            <w:u w:val="single"/>
            <w:lang w:val="ru-RU"/>
          </w:rPr>
          <w:t>m</w:t>
        </w:r>
      </w:hyperlink>
      <w:hyperlink r:id="rId13" w:history="1">
        <w:r w:rsidR="00090BC5">
          <w:rPr>
            <w:color w:val="000000"/>
            <w:lang w:val="ru-RU"/>
          </w:rPr>
          <w:t xml:space="preserve">  </w:t>
        </w:r>
      </w:hyperlink>
      <w:r w:rsidR="00090BC5">
        <w:rPr>
          <w:color w:val="000000"/>
          <w:lang w:val="ru-RU"/>
        </w:rPr>
        <w:t xml:space="preserve"> </w:t>
      </w:r>
    </w:p>
    <w:p w14:paraId="00AFD35A" w14:textId="41091F52" w:rsidR="00425EE0" w:rsidRDefault="00D0161C">
      <w:pPr>
        <w:spacing w:after="154" w:line="259" w:lineRule="auto"/>
        <w:ind w:left="-5" w:hanging="10"/>
      </w:pPr>
      <w:r>
        <w:rPr>
          <w:b/>
          <w:lang w:val="ru-RU"/>
        </w:rPr>
        <w:t>П</w:t>
      </w:r>
      <w:r w:rsidR="00090BC5">
        <w:rPr>
          <w:b/>
          <w:lang w:val="ru-RU"/>
        </w:rPr>
        <w:t>очт</w:t>
      </w:r>
      <w:r>
        <w:rPr>
          <w:b/>
          <w:lang w:val="ru-RU"/>
        </w:rPr>
        <w:t>а</w:t>
      </w:r>
      <w:r w:rsidR="00090BC5">
        <w:rPr>
          <w:b/>
          <w:lang w:val="ru-RU"/>
        </w:rPr>
        <w:t xml:space="preserve">:  </w:t>
      </w:r>
      <w:r w:rsidR="00090BC5">
        <w:rPr>
          <w:lang w:val="ru-RU"/>
        </w:rPr>
        <w:t xml:space="preserve">    </w:t>
      </w:r>
    </w:p>
    <w:p w14:paraId="744BC5DC" w14:textId="77777777" w:rsidR="009500A0" w:rsidRPr="001B5DA2" w:rsidRDefault="00090BC5">
      <w:pPr>
        <w:numPr>
          <w:ilvl w:val="0"/>
          <w:numId w:val="6"/>
        </w:numPr>
        <w:spacing w:after="10"/>
        <w:ind w:right="10" w:hanging="360"/>
        <w:rPr>
          <w:lang w:val="ru-RU"/>
        </w:rPr>
      </w:pPr>
      <w:r>
        <w:rPr>
          <w:lang w:val="ru-RU"/>
        </w:rPr>
        <w:t xml:space="preserve">Отправьте письмо по следующему адресу: </w:t>
      </w:r>
    </w:p>
    <w:p w14:paraId="19F28289" w14:textId="77777777" w:rsidR="00425EE0" w:rsidRDefault="00090BC5" w:rsidP="00FD58AA">
      <w:pPr>
        <w:spacing w:after="10"/>
        <w:ind w:left="1440" w:right="10" w:firstLine="0"/>
      </w:pPr>
      <w:r w:rsidRPr="001B5DA2">
        <w:t xml:space="preserve">Office of Legal Compliance  </w:t>
      </w:r>
    </w:p>
    <w:p w14:paraId="0786794C" w14:textId="77777777" w:rsidR="00425EE0" w:rsidRDefault="00090BC5">
      <w:pPr>
        <w:spacing w:after="10"/>
        <w:ind w:left="1454" w:right="10" w:firstLine="0"/>
      </w:pPr>
      <w:r w:rsidRPr="001B5DA2">
        <w:t xml:space="preserve">One Microsoft Way  </w:t>
      </w:r>
    </w:p>
    <w:p w14:paraId="4CE7FC93" w14:textId="77777777" w:rsidR="00425EE0" w:rsidRDefault="00090BC5">
      <w:pPr>
        <w:ind w:left="1454" w:right="10" w:firstLine="0"/>
      </w:pPr>
      <w:r>
        <w:rPr>
          <w:lang w:val="ru-RU"/>
        </w:rPr>
        <w:t xml:space="preserve">Redmond, WA 98052  </w:t>
      </w:r>
    </w:p>
    <w:p w14:paraId="7AD1746E" w14:textId="77777777" w:rsidR="00425EE0" w:rsidRDefault="00425EE0" w:rsidP="00FD58AA">
      <w:pPr>
        <w:ind w:left="719" w:right="10" w:firstLine="0"/>
      </w:pPr>
    </w:p>
    <w:sectPr w:rsidR="00425E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69" w:right="1422" w:bottom="1739" w:left="1426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C8C7" w14:textId="77777777" w:rsidR="0044219F" w:rsidRDefault="0044219F">
      <w:pPr>
        <w:spacing w:after="0" w:line="240" w:lineRule="auto"/>
      </w:pPr>
      <w:r>
        <w:separator/>
      </w:r>
    </w:p>
  </w:endnote>
  <w:endnote w:type="continuationSeparator" w:id="0">
    <w:p w14:paraId="7CDCDF13" w14:textId="77777777" w:rsidR="0044219F" w:rsidRDefault="0044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F5EF" w14:textId="77777777" w:rsidR="00425EE0" w:rsidRPr="001B5DA2" w:rsidRDefault="00090BC5">
    <w:pPr>
      <w:tabs>
        <w:tab w:val="center" w:pos="4335"/>
        <w:tab w:val="center" w:pos="5055"/>
        <w:tab w:val="center" w:pos="5775"/>
        <w:tab w:val="center" w:pos="6495"/>
        <w:tab w:val="center" w:pos="7215"/>
        <w:tab w:val="center" w:pos="7936"/>
        <w:tab w:val="center" w:pos="8712"/>
      </w:tabs>
      <w:spacing w:after="13" w:line="259" w:lineRule="auto"/>
      <w:ind w:left="0" w:firstLine="0"/>
      <w:rPr>
        <w:lang w:val="ru-RU"/>
      </w:rPr>
    </w:pPr>
    <w:r>
      <w:rPr>
        <w:color w:val="000000"/>
        <w:sz w:val="18"/>
        <w:szCs w:val="18"/>
        <w:lang w:val="ru-RU"/>
      </w:rPr>
      <w:t>Правила поведения для партнеров Microsoft</w:t>
    </w:r>
    <w:r>
      <w:rPr>
        <w:rFonts w:ascii="Segoe UI" w:eastAsia="Segoe UI" w:hAnsi="Segoe UI" w:cs="Segoe UI"/>
        <w:color w:val="000000"/>
        <w:lang w:val="ru-RU"/>
      </w:rPr>
      <w:t xml:space="preserve"> </w:t>
    </w:r>
    <w:r>
      <w:rPr>
        <w:rFonts w:ascii="Segoe UI" w:eastAsia="Segoe UI" w:hAnsi="Segoe UI" w:cs="Segoe UI"/>
        <w:color w:val="000000"/>
        <w:sz w:val="12"/>
        <w:szCs w:val="12"/>
        <w:lang w:val="ru-RU"/>
      </w:rPr>
      <w:t>(2018 г.</w:t>
    </w:r>
    <w:r>
      <w:rPr>
        <w:rFonts w:ascii="Segoe UI" w:eastAsia="Segoe UI" w:hAnsi="Segoe UI" w:cs="Segoe UI"/>
        <w:color w:val="000000"/>
        <w:sz w:val="18"/>
        <w:szCs w:val="18"/>
        <w:vertAlign w:val="subscript"/>
        <w:lang w:val="ru-RU"/>
      </w:rPr>
      <w:t>)(русский)</w:t>
    </w:r>
    <w:r>
      <w:rPr>
        <w:rFonts w:ascii="Segoe UI" w:eastAsia="Segoe UI" w:hAnsi="Segoe UI" w:cs="Segoe UI"/>
        <w:color w:val="000000"/>
        <w:lang w:val="ru-RU"/>
      </w:rPr>
      <w:t xml:space="preserve">  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</w:r>
    <w:r>
      <w:rPr>
        <w:color w:val="000000"/>
      </w:rPr>
      <w:fldChar w:fldCharType="begin"/>
    </w:r>
    <w:r w:rsidRPr="001B5DA2">
      <w:rPr>
        <w:color w:val="000000"/>
        <w:lang w:val="ru-RU"/>
      </w:rPr>
      <w:instrText xml:space="preserve"> </w:instrText>
    </w:r>
    <w:r>
      <w:rPr>
        <w:color w:val="000000"/>
      </w:rPr>
      <w:instrText>PAGE</w:instrText>
    </w:r>
    <w:r w:rsidRPr="001B5DA2">
      <w:rPr>
        <w:color w:val="000000"/>
        <w:lang w:val="ru-RU"/>
      </w:rPr>
      <w:instrText xml:space="preserve">   \* </w:instrText>
    </w:r>
    <w:r>
      <w:rPr>
        <w:color w:val="000000"/>
      </w:rPr>
      <w:instrText>MERGEFORMAT</w:instrText>
    </w:r>
    <w:r w:rsidRPr="001B5DA2">
      <w:rPr>
        <w:color w:val="000000"/>
        <w:lang w:val="ru-RU"/>
      </w:rPr>
      <w:instrText xml:space="preserve"> </w:instrText>
    </w:r>
    <w:r>
      <w:rPr>
        <w:color w:val="000000"/>
      </w:rPr>
      <w:fldChar w:fldCharType="separate"/>
    </w:r>
    <w:r w:rsidRPr="001B5DA2">
      <w:rPr>
        <w:color w:val="000000"/>
        <w:lang w:val="ru-RU"/>
      </w:rPr>
      <w:t>1</w:t>
    </w:r>
    <w:r>
      <w:rPr>
        <w:color w:val="000000"/>
      </w:rPr>
      <w:fldChar w:fldCharType="end"/>
    </w:r>
    <w:r>
      <w:rPr>
        <w:color w:val="000000"/>
        <w:lang w:val="ru-RU"/>
      </w:rPr>
      <w:t xml:space="preserve"> </w:t>
    </w:r>
    <w:r>
      <w:rPr>
        <w:rFonts w:ascii="Segoe UI" w:eastAsia="Segoe UI" w:hAnsi="Segoe UI" w:cs="Segoe UI"/>
        <w:color w:val="000000"/>
        <w:lang w:val="ru-RU"/>
      </w:rPr>
      <w:t xml:space="preserve"> </w:t>
    </w:r>
  </w:p>
  <w:p w14:paraId="194ECFA2" w14:textId="77777777" w:rsidR="00425EE0" w:rsidRPr="001B5DA2" w:rsidRDefault="00090BC5">
    <w:pPr>
      <w:spacing w:after="0" w:line="259" w:lineRule="auto"/>
      <w:ind w:left="0" w:right="-143" w:firstLine="0"/>
      <w:jc w:val="right"/>
      <w:rPr>
        <w:lang w:val="ru-RU"/>
      </w:rPr>
    </w:pPr>
    <w:r w:rsidRPr="001B5DA2">
      <w:rPr>
        <w:color w:val="000000"/>
        <w:lang w:val="ru-RU"/>
      </w:rPr>
      <w:t xml:space="preserve"> </w:t>
    </w:r>
    <w:r w:rsidRPr="001B5DA2">
      <w:rPr>
        <w:rFonts w:ascii="Segoe UI" w:eastAsia="Segoe UI" w:hAnsi="Segoe UI" w:cs="Segoe UI"/>
        <w:color w:val="000000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42BD" w14:textId="79BEF7F5" w:rsidR="00425EE0" w:rsidRPr="00486F82" w:rsidRDefault="00090BC5">
    <w:pPr>
      <w:tabs>
        <w:tab w:val="center" w:pos="4335"/>
        <w:tab w:val="center" w:pos="5055"/>
        <w:tab w:val="center" w:pos="5775"/>
        <w:tab w:val="center" w:pos="6495"/>
        <w:tab w:val="center" w:pos="7215"/>
        <w:tab w:val="center" w:pos="7936"/>
        <w:tab w:val="center" w:pos="8712"/>
      </w:tabs>
      <w:spacing w:after="13" w:line="259" w:lineRule="auto"/>
      <w:ind w:left="0" w:firstLine="0"/>
    </w:pPr>
    <w:r w:rsidRPr="00486F82">
      <w:rPr>
        <w:color w:val="000000"/>
        <w:sz w:val="18"/>
      </w:rPr>
      <w:t>Microsoft Partner Code of Conduct</w:t>
    </w:r>
    <w:r w:rsidRPr="00486F82">
      <w:rPr>
        <w:rFonts w:ascii="Segoe UI" w:eastAsia="Segoe UI" w:hAnsi="Segoe UI" w:cs="Segoe UI"/>
        <w:color w:val="000000"/>
      </w:rPr>
      <w:t xml:space="preserve"> </w:t>
    </w:r>
    <w:r w:rsidRPr="00486F82">
      <w:rPr>
        <w:rFonts w:ascii="Segoe UI" w:eastAsia="Segoe UI" w:hAnsi="Segoe UI" w:cs="Segoe UI"/>
        <w:color w:val="000000"/>
        <w:sz w:val="12"/>
      </w:rPr>
      <w:t>(</w:t>
    </w:r>
    <w:proofErr w:type="gramStart"/>
    <w:r w:rsidRPr="00486F82">
      <w:rPr>
        <w:rFonts w:ascii="Segoe UI" w:eastAsia="Segoe UI" w:hAnsi="Segoe UI" w:cs="Segoe UI"/>
        <w:color w:val="000000"/>
        <w:sz w:val="12"/>
      </w:rPr>
      <w:t>2018</w:t>
    </w:r>
    <w:r w:rsidR="00486F82">
      <w:rPr>
        <w:rFonts w:ascii="Segoe UI" w:eastAsia="Segoe UI" w:hAnsi="Segoe UI" w:cs="Segoe UI"/>
        <w:color w:val="000000"/>
        <w:sz w:val="18"/>
        <w:vertAlign w:val="subscript"/>
      </w:rPr>
      <w:t>)(</w:t>
    </w:r>
    <w:proofErr w:type="gramEnd"/>
    <w:r w:rsidR="00486F82">
      <w:rPr>
        <w:rFonts w:ascii="Segoe UI" w:eastAsia="Segoe UI" w:hAnsi="Segoe UI" w:cs="Segoe UI"/>
        <w:color w:val="000000"/>
        <w:sz w:val="18"/>
        <w:vertAlign w:val="subscript"/>
      </w:rPr>
      <w:t>Russian</w:t>
    </w:r>
    <w:r w:rsidRPr="00486F82">
      <w:rPr>
        <w:rFonts w:ascii="Segoe UI" w:eastAsia="Segoe UI" w:hAnsi="Segoe UI" w:cs="Segoe UI"/>
        <w:color w:val="000000"/>
        <w:sz w:val="18"/>
        <w:vertAlign w:val="subscript"/>
      </w:rPr>
      <w:t>)</w:t>
    </w:r>
    <w:r w:rsidRPr="00486F82">
      <w:rPr>
        <w:rFonts w:ascii="Segoe UI" w:eastAsia="Segoe UI" w:hAnsi="Segoe UI" w:cs="Segoe UI"/>
        <w:color w:val="000000"/>
      </w:rPr>
      <w:t xml:space="preserve">   </w:t>
    </w:r>
    <w:r w:rsidRPr="00486F82">
      <w:rPr>
        <w:rFonts w:ascii="Segoe UI" w:eastAsia="Segoe UI" w:hAnsi="Segoe UI" w:cs="Segoe UI"/>
        <w:color w:val="000000"/>
      </w:rPr>
      <w:tab/>
      <w:t xml:space="preserve"> </w:t>
    </w:r>
    <w:r w:rsidRPr="00486F82">
      <w:rPr>
        <w:rFonts w:ascii="Segoe UI" w:eastAsia="Segoe UI" w:hAnsi="Segoe UI" w:cs="Segoe UI"/>
        <w:color w:val="000000"/>
      </w:rPr>
      <w:tab/>
      <w:t xml:space="preserve"> </w:t>
    </w:r>
    <w:r w:rsidRPr="00486F82">
      <w:rPr>
        <w:rFonts w:ascii="Segoe UI" w:eastAsia="Segoe UI" w:hAnsi="Segoe UI" w:cs="Segoe UI"/>
        <w:color w:val="000000"/>
      </w:rPr>
      <w:tab/>
      <w:t xml:space="preserve"> </w:t>
    </w:r>
    <w:r w:rsidRPr="00486F82">
      <w:rPr>
        <w:rFonts w:ascii="Segoe UI" w:eastAsia="Segoe UI" w:hAnsi="Segoe UI" w:cs="Segoe UI"/>
        <w:color w:val="000000"/>
      </w:rPr>
      <w:tab/>
      <w:t xml:space="preserve"> </w:t>
    </w:r>
    <w:r w:rsidRPr="00486F82">
      <w:rPr>
        <w:rFonts w:ascii="Segoe UI" w:eastAsia="Segoe UI" w:hAnsi="Segoe UI" w:cs="Segoe UI"/>
        <w:color w:val="000000"/>
      </w:rPr>
      <w:tab/>
      <w:t xml:space="preserve"> </w:t>
    </w:r>
    <w:r w:rsidRPr="00486F82">
      <w:rPr>
        <w:rFonts w:ascii="Segoe UI" w:eastAsia="Segoe UI" w:hAnsi="Segoe UI" w:cs="Segoe UI"/>
        <w:color w:val="000000"/>
      </w:rPr>
      <w:tab/>
      <w:t xml:space="preserve"> </w:t>
    </w:r>
    <w:r w:rsidRPr="00486F82">
      <w:rPr>
        <w:rFonts w:ascii="Segoe UI" w:eastAsia="Segoe UI" w:hAnsi="Segoe UI" w:cs="Segoe UI"/>
        <w:color w:val="000000"/>
      </w:rPr>
      <w:tab/>
    </w:r>
    <w:r w:rsidRPr="00486F82">
      <w:rPr>
        <w:color w:val="000000"/>
      </w:rPr>
      <w:fldChar w:fldCharType="begin"/>
    </w:r>
    <w:r w:rsidRPr="00486F82">
      <w:rPr>
        <w:color w:val="000000"/>
      </w:rPr>
      <w:instrText xml:space="preserve"> PAGE   \* MERGEFORMAT </w:instrText>
    </w:r>
    <w:r w:rsidRPr="00486F82">
      <w:rPr>
        <w:color w:val="000000"/>
      </w:rPr>
      <w:fldChar w:fldCharType="separate"/>
    </w:r>
    <w:r w:rsidR="00486F82">
      <w:rPr>
        <w:noProof/>
        <w:color w:val="000000"/>
      </w:rPr>
      <w:t>1</w:t>
    </w:r>
    <w:r w:rsidRPr="00486F82">
      <w:rPr>
        <w:color w:val="000000"/>
      </w:rPr>
      <w:fldChar w:fldCharType="end"/>
    </w:r>
    <w:r w:rsidRPr="00486F82">
      <w:rPr>
        <w:color w:val="000000"/>
      </w:rPr>
      <w:t xml:space="preserve"> </w:t>
    </w:r>
    <w:r w:rsidRPr="00486F82">
      <w:rPr>
        <w:rFonts w:ascii="Segoe UI" w:eastAsia="Segoe UI" w:hAnsi="Segoe UI" w:cs="Segoe UI"/>
        <w:color w:val="000000"/>
      </w:rPr>
      <w:t xml:space="preserve"> </w:t>
    </w:r>
  </w:p>
  <w:p w14:paraId="5D4E314A" w14:textId="77777777" w:rsidR="00425EE0" w:rsidRPr="00486F82" w:rsidRDefault="00090BC5">
    <w:pPr>
      <w:spacing w:after="0" w:line="259" w:lineRule="auto"/>
      <w:ind w:left="0" w:right="-143" w:firstLine="0"/>
      <w:jc w:val="right"/>
    </w:pPr>
    <w:r w:rsidRPr="00486F82">
      <w:rPr>
        <w:color w:val="000000"/>
      </w:rPr>
      <w:t xml:space="preserve"> </w:t>
    </w:r>
    <w:r w:rsidRPr="00486F82">
      <w:rPr>
        <w:rFonts w:ascii="Segoe UI" w:eastAsia="Segoe UI" w:hAnsi="Segoe UI" w:cs="Segoe U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B28A" w14:textId="77777777" w:rsidR="00425EE0" w:rsidRPr="001B5DA2" w:rsidRDefault="00090BC5">
    <w:pPr>
      <w:tabs>
        <w:tab w:val="center" w:pos="4335"/>
        <w:tab w:val="center" w:pos="5055"/>
        <w:tab w:val="center" w:pos="5775"/>
        <w:tab w:val="center" w:pos="6495"/>
        <w:tab w:val="center" w:pos="7215"/>
        <w:tab w:val="center" w:pos="7936"/>
        <w:tab w:val="center" w:pos="8712"/>
      </w:tabs>
      <w:spacing w:after="13" w:line="259" w:lineRule="auto"/>
      <w:ind w:left="0" w:firstLine="0"/>
      <w:rPr>
        <w:lang w:val="ru-RU"/>
      </w:rPr>
    </w:pPr>
    <w:r>
      <w:rPr>
        <w:color w:val="000000"/>
        <w:sz w:val="18"/>
        <w:szCs w:val="18"/>
        <w:lang w:val="ru-RU"/>
      </w:rPr>
      <w:t>Правила поведения для партнеров Microsoft</w:t>
    </w:r>
    <w:r>
      <w:rPr>
        <w:rFonts w:ascii="Segoe UI" w:eastAsia="Segoe UI" w:hAnsi="Segoe UI" w:cs="Segoe UI"/>
        <w:color w:val="000000"/>
        <w:lang w:val="ru-RU"/>
      </w:rPr>
      <w:t xml:space="preserve"> </w:t>
    </w:r>
    <w:r>
      <w:rPr>
        <w:rFonts w:ascii="Segoe UI" w:eastAsia="Segoe UI" w:hAnsi="Segoe UI" w:cs="Segoe UI"/>
        <w:color w:val="000000"/>
        <w:sz w:val="12"/>
        <w:szCs w:val="12"/>
        <w:lang w:val="ru-RU"/>
      </w:rPr>
      <w:t>(2018 г.</w:t>
    </w:r>
    <w:r>
      <w:rPr>
        <w:rFonts w:ascii="Segoe UI" w:eastAsia="Segoe UI" w:hAnsi="Segoe UI" w:cs="Segoe UI"/>
        <w:color w:val="000000"/>
        <w:sz w:val="18"/>
        <w:szCs w:val="18"/>
        <w:vertAlign w:val="subscript"/>
        <w:lang w:val="ru-RU"/>
      </w:rPr>
      <w:t>)(русский)</w:t>
    </w:r>
    <w:r>
      <w:rPr>
        <w:rFonts w:ascii="Segoe UI" w:eastAsia="Segoe UI" w:hAnsi="Segoe UI" w:cs="Segoe UI"/>
        <w:color w:val="000000"/>
        <w:lang w:val="ru-RU"/>
      </w:rPr>
      <w:t xml:space="preserve">  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  <w:t xml:space="preserve"> </w:t>
    </w:r>
    <w:r>
      <w:rPr>
        <w:rFonts w:ascii="Segoe UI" w:eastAsia="Segoe UI" w:hAnsi="Segoe UI" w:cs="Segoe UI"/>
        <w:color w:val="000000"/>
        <w:lang w:val="ru-RU"/>
      </w:rPr>
      <w:tab/>
    </w:r>
    <w:r>
      <w:rPr>
        <w:color w:val="000000"/>
      </w:rPr>
      <w:fldChar w:fldCharType="begin"/>
    </w:r>
    <w:r w:rsidRPr="001B5DA2">
      <w:rPr>
        <w:color w:val="000000"/>
        <w:lang w:val="ru-RU"/>
      </w:rPr>
      <w:instrText xml:space="preserve"> </w:instrText>
    </w:r>
    <w:r>
      <w:rPr>
        <w:color w:val="000000"/>
      </w:rPr>
      <w:instrText>PAGE</w:instrText>
    </w:r>
    <w:r w:rsidRPr="001B5DA2">
      <w:rPr>
        <w:color w:val="000000"/>
        <w:lang w:val="ru-RU"/>
      </w:rPr>
      <w:instrText xml:space="preserve">   \* </w:instrText>
    </w:r>
    <w:r>
      <w:rPr>
        <w:color w:val="000000"/>
      </w:rPr>
      <w:instrText>MERGEFORMAT</w:instrText>
    </w:r>
    <w:r w:rsidRPr="001B5DA2">
      <w:rPr>
        <w:color w:val="000000"/>
        <w:lang w:val="ru-RU"/>
      </w:rPr>
      <w:instrText xml:space="preserve"> </w:instrText>
    </w:r>
    <w:r>
      <w:rPr>
        <w:color w:val="000000"/>
      </w:rPr>
      <w:fldChar w:fldCharType="separate"/>
    </w:r>
    <w:r w:rsidRPr="001B5DA2">
      <w:rPr>
        <w:color w:val="000000"/>
        <w:lang w:val="ru-RU"/>
      </w:rPr>
      <w:t>1</w:t>
    </w:r>
    <w:r>
      <w:rPr>
        <w:color w:val="000000"/>
      </w:rPr>
      <w:fldChar w:fldCharType="end"/>
    </w:r>
    <w:r>
      <w:rPr>
        <w:color w:val="000000"/>
        <w:lang w:val="ru-RU"/>
      </w:rPr>
      <w:t xml:space="preserve"> </w:t>
    </w:r>
    <w:r>
      <w:rPr>
        <w:rFonts w:ascii="Segoe UI" w:eastAsia="Segoe UI" w:hAnsi="Segoe UI" w:cs="Segoe UI"/>
        <w:color w:val="000000"/>
        <w:lang w:val="ru-RU"/>
      </w:rPr>
      <w:t xml:space="preserve"> </w:t>
    </w:r>
  </w:p>
  <w:p w14:paraId="0E221368" w14:textId="77777777" w:rsidR="00425EE0" w:rsidRPr="001B5DA2" w:rsidRDefault="00090BC5">
    <w:pPr>
      <w:spacing w:after="0" w:line="259" w:lineRule="auto"/>
      <w:ind w:left="0" w:right="-143" w:firstLine="0"/>
      <w:jc w:val="right"/>
      <w:rPr>
        <w:lang w:val="ru-RU"/>
      </w:rPr>
    </w:pPr>
    <w:r w:rsidRPr="001B5DA2">
      <w:rPr>
        <w:color w:val="000000"/>
        <w:lang w:val="ru-RU"/>
      </w:rPr>
      <w:t xml:space="preserve"> </w:t>
    </w:r>
    <w:r w:rsidRPr="001B5DA2">
      <w:rPr>
        <w:rFonts w:ascii="Segoe UI" w:eastAsia="Segoe UI" w:hAnsi="Segoe UI" w:cs="Segoe UI"/>
        <w:color w:val="00000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3EBB" w14:textId="77777777" w:rsidR="0044219F" w:rsidRDefault="0044219F">
      <w:pPr>
        <w:spacing w:after="0" w:line="240" w:lineRule="auto"/>
      </w:pPr>
      <w:r>
        <w:separator/>
      </w:r>
    </w:p>
  </w:footnote>
  <w:footnote w:type="continuationSeparator" w:id="0">
    <w:p w14:paraId="2151816E" w14:textId="77777777" w:rsidR="0044219F" w:rsidRDefault="0044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FC4" w14:textId="77777777" w:rsidR="00425EE0" w:rsidRDefault="00090BC5">
    <w:pPr>
      <w:spacing w:after="0" w:line="259" w:lineRule="auto"/>
      <w:ind w:left="-142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7DEABB" wp14:editId="6FA30B6E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753985" cy="895985"/>
              <wp:effectExtent l="0" t="0" r="0" b="0"/>
              <wp:wrapSquare wrapText="bothSides"/>
              <wp:docPr id="4452" name="Group 4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895985"/>
                        <a:chOff x="0" y="0"/>
                        <a:chExt cx="7753985" cy="895985"/>
                      </a:xfrm>
                    </wpg:grpSpPr>
                    <wps:wsp>
                      <wps:cNvPr id="4572" name="Shape 4572"/>
                      <wps:cNvSpPr/>
                      <wps:spPr>
                        <a:xfrm>
                          <a:off x="0" y="0"/>
                          <a:ext cx="7753985" cy="895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985" h="895985">
                              <a:moveTo>
                                <a:pt x="0" y="0"/>
                              </a:moveTo>
                              <a:lnTo>
                                <a:pt x="7753985" y="0"/>
                              </a:lnTo>
                              <a:lnTo>
                                <a:pt x="7753985" y="895985"/>
                              </a:lnTo>
                              <a:lnTo>
                                <a:pt x="0" y="8959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E6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54" name="Picture 44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9144" y="522732"/>
                          <a:ext cx="42672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56" name="Rectangle 4456"/>
                      <wps:cNvSpPr/>
                      <wps:spPr>
                        <a:xfrm>
                          <a:off x="6860413" y="5684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8ED8DC" w14:textId="77777777" w:rsidR="00425EE0" w:rsidRDefault="00090B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4457" name="Rectangle 4457"/>
                      <wps:cNvSpPr/>
                      <wps:spPr>
                        <a:xfrm>
                          <a:off x="6892418" y="571533"/>
                          <a:ext cx="51095" cy="182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7F60F5" w14:textId="77777777" w:rsidR="00425EE0" w:rsidRDefault="00090B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4455" name="Picture 44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39310" y="399949"/>
                          <a:ext cx="2490216" cy="1660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7DEABB" id="Group 4452" o:spid="_x0000_s1026" style="position:absolute;left:0;text-align:left;margin-left:.75pt;margin-top:0;width:610.55pt;height:70.55pt;z-index:251658240;mso-position-horizontal-relative:page;mso-position-vertical-relative:page" coordsize="77539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">
              <v:shape id="Shape 4572" o:spid="_x0000_s1027" style="position:absolute;width:77539;height:8959;visibility:visible;mso-wrap-style:square;v-text-anchor:top" coordsize="7753985,895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" path="m,l7753985,r,895985l,895985,,e" fillcolor="#e7e6e6" stroked="f">
                <v:stroke miterlimit="83231f" joinstyle="miter"/>
                <v:path arrowok="t" textboxrect="0,0,7753985,89598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54" o:spid="_x0000_s1028" type="#_x0000_t75" style="position:absolute;left:68591;top:522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">
                <v:imagedata r:id="rId3" o:title=""/>
              </v:shape>
              <v:rect id="Rectangle 4456" o:spid="_x0000_s1029" style="position:absolute;left:68604;top:56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  <v:textbox inset="0,0,0,0">
                  <w:txbxContent>
                    <w:p w14:paraId="578ED8DC" w14:textId="77777777" w:rsidR="00425EE0" w:rsidRDefault="00090B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457" o:spid="_x0000_s1030" style="position:absolute;left:68924;top:5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<v:textbox inset="0,0,0,0">
                  <w:txbxContent>
                    <w:p w14:paraId="287F60F5" w14:textId="77777777" w:rsidR="00425EE0" w:rsidRDefault="00090B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 id="Picture 4455" o:spid="_x0000_s1031" type="#_x0000_t75" style="position:absolute;left:46393;top:3999;width:24902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Segoe UI" w:eastAsia="Segoe UI" w:hAnsi="Segoe UI" w:cs="Segoe UI"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58D7" w14:textId="77777777" w:rsidR="00425EE0" w:rsidRDefault="00090BC5">
    <w:pPr>
      <w:spacing w:after="0" w:line="259" w:lineRule="auto"/>
      <w:ind w:left="-142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FA72C5" wp14:editId="0F11DA7E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753985" cy="895985"/>
              <wp:effectExtent l="0" t="0" r="0" b="0"/>
              <wp:wrapSquare wrapText="bothSides"/>
              <wp:docPr id="4406" name="Group 4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895985"/>
                        <a:chOff x="0" y="0"/>
                        <a:chExt cx="7753985" cy="895985"/>
                      </a:xfrm>
                    </wpg:grpSpPr>
                    <wps:wsp>
                      <wps:cNvPr id="4570" name="Shape 4570"/>
                      <wps:cNvSpPr/>
                      <wps:spPr>
                        <a:xfrm>
                          <a:off x="0" y="0"/>
                          <a:ext cx="7753985" cy="895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985" h="895985">
                              <a:moveTo>
                                <a:pt x="0" y="0"/>
                              </a:moveTo>
                              <a:lnTo>
                                <a:pt x="7753985" y="0"/>
                              </a:lnTo>
                              <a:lnTo>
                                <a:pt x="7753985" y="895985"/>
                              </a:lnTo>
                              <a:lnTo>
                                <a:pt x="0" y="8959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E6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08" name="Picture 44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9144" y="522732"/>
                          <a:ext cx="42672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10" name="Rectangle 4410"/>
                      <wps:cNvSpPr/>
                      <wps:spPr>
                        <a:xfrm>
                          <a:off x="6860413" y="5684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82CD68" w14:textId="77777777" w:rsidR="00425EE0" w:rsidRDefault="00090B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4411" name="Rectangle 4411"/>
                      <wps:cNvSpPr/>
                      <wps:spPr>
                        <a:xfrm>
                          <a:off x="6892418" y="571533"/>
                          <a:ext cx="51095" cy="182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9D88D9" w14:textId="77777777" w:rsidR="00425EE0" w:rsidRDefault="00090B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4409" name="Picture 440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39310" y="399949"/>
                          <a:ext cx="2490216" cy="1660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FA72C5" id="Group 4406" o:spid="_x0000_s1032" style="position:absolute;left:0;text-align:left;margin-left:.75pt;margin-top:0;width:610.55pt;height:70.55pt;z-index:251660288;mso-position-horizontal-relative:page;mso-position-vertical-relative:page" coordsize="77539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">
              <v:shape id="Shape 4570" o:spid="_x0000_s1033" style="position:absolute;width:77539;height:8959;visibility:visible;mso-wrap-style:square;v-text-anchor:top" coordsize="7753985,895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" path="m,l7753985,r,895985l,895985,,e" fillcolor="#e7e6e6" stroked="f">
                <v:stroke miterlimit="83231f" joinstyle="miter"/>
                <v:path arrowok="t" textboxrect="0,0,7753985,89598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08" o:spid="_x0000_s1034" type="#_x0000_t75" style="position:absolute;left:68591;top:522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">
                <v:imagedata r:id="rId3" o:title=""/>
              </v:shape>
              <v:rect id="Rectangle 4410" o:spid="_x0000_s1035" style="position:absolute;left:68604;top:56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d+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C8Qxd+wgAAAN0AAAAPAAAA&#10;AAAAAAAAAAAAAAcCAABkcnMvZG93bnJldi54bWxQSwUGAAAAAAMAAwC3AAAA9gIAAAAA&#10;" filled="f" stroked="f">
                <v:textbox inset="0,0,0,0">
                  <w:txbxContent>
                    <w:p w14:paraId="4982CD68" w14:textId="77777777" w:rsidR="00425EE0" w:rsidRDefault="00090B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411" o:spid="_x0000_s1036" style="position:absolute;left:68924;top:5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7LlxQAAAN0AAAAPAAAAZHJzL2Rvd25yZXYueG1sRI9Pi8Iw&#10;FMTvwn6H8Ba8aVoR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DTD7LlxQAAAN0AAAAP&#10;AAAAAAAAAAAAAAAAAAcCAABkcnMvZG93bnJldi54bWxQSwUGAAAAAAMAAwC3AAAA+QIAAAAA&#10;" filled="f" stroked="f">
                <v:textbox inset="0,0,0,0">
                  <w:txbxContent>
                    <w:p w14:paraId="669D88D9" w14:textId="77777777" w:rsidR="00425EE0" w:rsidRDefault="00090B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 id="Picture 4409" o:spid="_x0000_s1037" type="#_x0000_t75" style="position:absolute;left:46393;top:3999;width:24902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Segoe UI" w:eastAsia="Segoe UI" w:hAnsi="Segoe UI" w:cs="Segoe UI"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B781" w14:textId="77777777" w:rsidR="00425EE0" w:rsidRDefault="00090BC5">
    <w:pPr>
      <w:spacing w:after="0" w:line="259" w:lineRule="auto"/>
      <w:ind w:left="-1426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F7CEF8" wp14:editId="4FCBC69A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753985" cy="895985"/>
              <wp:effectExtent l="0" t="0" r="0" b="0"/>
              <wp:wrapSquare wrapText="bothSides"/>
              <wp:docPr id="4360" name="Group 4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895985"/>
                        <a:chOff x="0" y="0"/>
                        <a:chExt cx="7753985" cy="895985"/>
                      </a:xfrm>
                    </wpg:grpSpPr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7753985" cy="895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3985" h="895985">
                              <a:moveTo>
                                <a:pt x="0" y="0"/>
                              </a:moveTo>
                              <a:lnTo>
                                <a:pt x="7753985" y="0"/>
                              </a:lnTo>
                              <a:lnTo>
                                <a:pt x="7753985" y="895985"/>
                              </a:lnTo>
                              <a:lnTo>
                                <a:pt x="0" y="8959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E6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62" name="Picture 43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9144" y="522732"/>
                          <a:ext cx="42672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64" name="Rectangle 4364"/>
                      <wps:cNvSpPr/>
                      <wps:spPr>
                        <a:xfrm>
                          <a:off x="6860413" y="5684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E93B9" w14:textId="77777777" w:rsidR="00425EE0" w:rsidRDefault="00090B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4365" name="Rectangle 4365"/>
                      <wps:cNvSpPr/>
                      <wps:spPr>
                        <a:xfrm>
                          <a:off x="6892418" y="571533"/>
                          <a:ext cx="51095" cy="182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60AC0B" w14:textId="77777777" w:rsidR="00425EE0" w:rsidRDefault="00090B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4363" name="Picture 43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39310" y="399949"/>
                          <a:ext cx="2490216" cy="1660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7CEF8" id="Group 4360" o:spid="_x0000_s1038" style="position:absolute;left:0;text-align:left;margin-left:.75pt;margin-top:0;width:610.55pt;height:70.55pt;z-index:251662336;mso-position-horizontal-relative:page;mso-position-vertical-relative:page" coordsize="77539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">
              <v:shape id="Shape 4568" o:spid="_x0000_s1039" style="position:absolute;width:77539;height:8959;visibility:visible;mso-wrap-style:square;v-text-anchor:top" coordsize="7753985,895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" path="m,l7753985,r,895985l,895985,,e" fillcolor="#e7e6e6" stroked="f">
                <v:stroke miterlimit="83231f" joinstyle="miter"/>
                <v:path arrowok="t" textboxrect="0,0,7753985,89598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62" o:spid="_x0000_s1040" type="#_x0000_t75" style="position:absolute;left:68591;top:522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">
                <v:imagedata r:id="rId3" o:title=""/>
              </v:shape>
              <v:rect id="Rectangle 4364" o:spid="_x0000_s1041" style="position:absolute;left:68604;top:56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9l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oPREP7fhCcg538AAAD//wMAUEsBAi0AFAAGAAgAAAAhANvh9svuAAAAhQEAABMAAAAAAAAA&#10;AAAAAAAAAAAAAFtDb250ZW50X1R5cGVzXS54bWxQSwECLQAUAAYACAAAACEAWvQsW78AAAAVAQAA&#10;CwAAAAAAAAAAAAAAAAAfAQAAX3JlbHMvLnJlbHNQSwECLQAUAAYACAAAACEAW9SvZcYAAADdAAAA&#10;DwAAAAAAAAAAAAAAAAAHAgAAZHJzL2Rvd25yZXYueG1sUEsFBgAAAAADAAMAtwAAAPoCAAAAAA==&#10;" filled="f" stroked="f">
                <v:textbox inset="0,0,0,0">
                  <w:txbxContent>
                    <w:p w14:paraId="120E93B9" w14:textId="77777777" w:rsidR="00425EE0" w:rsidRDefault="00090B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4365" o:spid="_x0000_s1042" style="position:absolute;left:68924;top:5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Ar+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u9wfxOegEx/AQAA//8DAFBLAQItABQABgAIAAAAIQDb4fbL7gAAAIUBAAATAAAAAAAA&#10;AAAAAAAAAAAAAABbQ29udGVudF9UeXBlc10ueG1sUEsBAi0AFAAGAAgAAAAhAFr0LFu/AAAAFQEA&#10;AAsAAAAAAAAAAAAAAAAAHwEAAF9yZWxzLy5yZWxzUEsBAi0AFAAGAAgAAAAhADSYCv7HAAAA3QAA&#10;AA8AAAAAAAAAAAAAAAAABwIAAGRycy9kb3ducmV2LnhtbFBLBQYAAAAAAwADALcAAAD7AgAAAAA=&#10;" filled="f" stroked="f">
                <v:textbox inset="0,0,0,0">
                  <w:txbxContent>
                    <w:p w14:paraId="1660AC0B" w14:textId="77777777" w:rsidR="00425EE0" w:rsidRDefault="00090B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 id="Picture 4363" o:spid="_x0000_s1043" type="#_x0000_t75" style="position:absolute;left:46393;top:3999;width:24902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Segoe UI" w:eastAsia="Segoe UI" w:hAnsi="Segoe UI" w:cs="Segoe U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E16"/>
    <w:multiLevelType w:val="hybridMultilevel"/>
    <w:tmpl w:val="AB2A12A0"/>
    <w:lvl w:ilvl="0" w:tplc="8BDAB682">
      <w:start w:val="1"/>
      <w:numFmt w:val="bullet"/>
      <w:lvlText w:val="•"/>
      <w:lvlJc w:val="left"/>
      <w:pPr>
        <w:ind w:left="71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A21B6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5C9E2C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AAECE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88BFA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88EEE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6D72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C850A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C726A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76CAB"/>
    <w:multiLevelType w:val="hybridMultilevel"/>
    <w:tmpl w:val="5F48C9F8"/>
    <w:lvl w:ilvl="0" w:tplc="9ECED9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E7F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C30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6C7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2C3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8B0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64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BD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C1A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90F42"/>
    <w:multiLevelType w:val="hybridMultilevel"/>
    <w:tmpl w:val="F118EEC2"/>
    <w:lvl w:ilvl="0" w:tplc="5E38009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1C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FE3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E94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647B7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2AE1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42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ADE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25A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17B33"/>
    <w:multiLevelType w:val="hybridMultilevel"/>
    <w:tmpl w:val="2B68B608"/>
    <w:lvl w:ilvl="0" w:tplc="23D85CD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1B0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A576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6515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62D1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01A3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42F4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C9A7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C1EAA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1282C"/>
    <w:multiLevelType w:val="hybridMultilevel"/>
    <w:tmpl w:val="9772948C"/>
    <w:lvl w:ilvl="0" w:tplc="F228A0A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24B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847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C5B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4ED0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E19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4B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ACA3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0632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E0F8F"/>
    <w:multiLevelType w:val="hybridMultilevel"/>
    <w:tmpl w:val="120225E8"/>
    <w:lvl w:ilvl="0" w:tplc="1270922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6B47C">
      <w:start w:val="1"/>
      <w:numFmt w:val="bullet"/>
      <w:lvlText w:val="o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6701E">
      <w:start w:val="1"/>
      <w:numFmt w:val="bullet"/>
      <w:lvlText w:val="▪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83386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AE160">
      <w:start w:val="1"/>
      <w:numFmt w:val="bullet"/>
      <w:lvlText w:val="o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0DE12">
      <w:start w:val="1"/>
      <w:numFmt w:val="bullet"/>
      <w:lvlText w:val="▪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22092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81772">
      <w:start w:val="1"/>
      <w:numFmt w:val="bullet"/>
      <w:lvlText w:val="o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72E">
      <w:start w:val="1"/>
      <w:numFmt w:val="bullet"/>
      <w:lvlText w:val="▪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E0"/>
    <w:rsid w:val="00037BC5"/>
    <w:rsid w:val="00090BC5"/>
    <w:rsid w:val="001241AF"/>
    <w:rsid w:val="00152A0B"/>
    <w:rsid w:val="001B5DA2"/>
    <w:rsid w:val="00200611"/>
    <w:rsid w:val="002029CD"/>
    <w:rsid w:val="00223098"/>
    <w:rsid w:val="002828EE"/>
    <w:rsid w:val="00284EAD"/>
    <w:rsid w:val="0028524D"/>
    <w:rsid w:val="002D608F"/>
    <w:rsid w:val="003307AA"/>
    <w:rsid w:val="00390487"/>
    <w:rsid w:val="00425EE0"/>
    <w:rsid w:val="0044219F"/>
    <w:rsid w:val="00447304"/>
    <w:rsid w:val="00466461"/>
    <w:rsid w:val="00473836"/>
    <w:rsid w:val="00486F82"/>
    <w:rsid w:val="004B7371"/>
    <w:rsid w:val="004D0FB1"/>
    <w:rsid w:val="004D4958"/>
    <w:rsid w:val="004E6840"/>
    <w:rsid w:val="005046A3"/>
    <w:rsid w:val="00544ED8"/>
    <w:rsid w:val="00557AF9"/>
    <w:rsid w:val="005E2FEC"/>
    <w:rsid w:val="00632735"/>
    <w:rsid w:val="00662192"/>
    <w:rsid w:val="006B2FEF"/>
    <w:rsid w:val="006B5E5B"/>
    <w:rsid w:val="006C4907"/>
    <w:rsid w:val="006E5821"/>
    <w:rsid w:val="006F4C8B"/>
    <w:rsid w:val="00783658"/>
    <w:rsid w:val="007B1775"/>
    <w:rsid w:val="008C69DD"/>
    <w:rsid w:val="009500A0"/>
    <w:rsid w:val="00965587"/>
    <w:rsid w:val="00975A82"/>
    <w:rsid w:val="009A4887"/>
    <w:rsid w:val="009E4B32"/>
    <w:rsid w:val="009F7EA2"/>
    <w:rsid w:val="00A53A5D"/>
    <w:rsid w:val="00AD6FD7"/>
    <w:rsid w:val="00B10633"/>
    <w:rsid w:val="00B27278"/>
    <w:rsid w:val="00B47DC0"/>
    <w:rsid w:val="00C60F1D"/>
    <w:rsid w:val="00C62FF3"/>
    <w:rsid w:val="00C75BDB"/>
    <w:rsid w:val="00C94907"/>
    <w:rsid w:val="00CA2767"/>
    <w:rsid w:val="00CD6492"/>
    <w:rsid w:val="00D0161C"/>
    <w:rsid w:val="00D20350"/>
    <w:rsid w:val="00D316EA"/>
    <w:rsid w:val="00D404C5"/>
    <w:rsid w:val="00D54887"/>
    <w:rsid w:val="00D745B3"/>
    <w:rsid w:val="00DC4ACD"/>
    <w:rsid w:val="00DE7B6B"/>
    <w:rsid w:val="00E70F93"/>
    <w:rsid w:val="00F624AC"/>
    <w:rsid w:val="00F833A4"/>
    <w:rsid w:val="00F85260"/>
    <w:rsid w:val="00F95644"/>
    <w:rsid w:val="00FB3180"/>
    <w:rsid w:val="00FD53C0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3FD87"/>
  <w15:docId w15:val="{88B255AC-1D06-4950-A003-9D689AF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0" w:line="248" w:lineRule="auto"/>
      <w:ind w:left="384" w:hanging="370"/>
    </w:pPr>
    <w:rPr>
      <w:rFonts w:ascii="Calibri" w:eastAsia="Calibri" w:hAnsi="Calibri" w:cs="Calibri"/>
      <w:color w:val="2626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color w:val="FF66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66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6B"/>
    <w:rPr>
      <w:rFonts w:ascii="Segoe UI" w:eastAsia="Calibri" w:hAnsi="Segoe UI" w:cs="Segoe UI"/>
      <w:color w:val="262626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legal/Compliance/Buscond/Default.aspx" TargetMode="External"/><Relationship Id="rId13" Type="http://schemas.openxmlformats.org/officeDocument/2006/relationships/hyperlink" Target="http://www.microsoftintegrity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icrosoft.com/en-us/legal/Compliance/Buscond/Default.aspx" TargetMode="External"/><Relationship Id="rId12" Type="http://schemas.openxmlformats.org/officeDocument/2006/relationships/hyperlink" Target="http://www.microsoftintegrity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integrity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icrosoft.com/en-us/legal/Compliance/Buscond/Default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legal/Compliance/Buscond/Default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Vijayaraghavan (LCA)</dc:creator>
  <cp:lastModifiedBy>Wayne Dalgardno (Resources Global Professionals)</cp:lastModifiedBy>
  <cp:revision>2</cp:revision>
  <cp:lastPrinted>2018-09-18T17:51:00Z</cp:lastPrinted>
  <dcterms:created xsi:type="dcterms:W3CDTF">2018-09-23T20:01:00Z</dcterms:created>
  <dcterms:modified xsi:type="dcterms:W3CDTF">2018-09-23T20:01:00Z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pplication">
    <vt:lpwstr>Microsoft Azure Information Protection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Extended_MSFT_Method">
    <vt:lpwstr>Automatic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Owner">
    <vt:lpwstr>juddhess@microsoft.com</vt:lpwstr>
  </property>
  <property fmtid="{D5CDD505-2E9C-101B-9397-08002B2CF9AE}" pid="7" name="MSIP_Label_f42aa342-8706-4288-bd11-ebb85995028c_SetDate">
    <vt:lpwstr>2018-08-07T23:13:44.0005666Z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Sensitivity">
    <vt:lpwstr>General</vt:lpwstr>
  </property>
</Properties>
</file>