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Slobodni oblik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Slobodni oblik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Slobodni oblik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Slobodni oblik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Slobodni oblik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Slobodni oblik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sr-Latn-CS"/>
              </w:rPr>
              <w:alias w:val="Vaše ime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54C8F8" w:themeColor="accent1"/>
                    <w:lang w:val="sr-Latn-CS"/>
                  </w:rPr>
                </w:pPr>
                <w:r w:rsidRPr="00040243">
                  <w:rPr>
                    <w:color w:val="54C8F8" w:themeColor="accent1"/>
                    <w:lang w:val="sr-Latn-CS"/>
                  </w:rPr>
                  <w:t>[Vaše ime]</w:t>
                </w:r>
              </w:p>
            </w:sdtContent>
          </w:sdt>
          <w:p w:rsidR="00323FC6" w:rsidRPr="00040243" w:rsidRDefault="00040243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Adresa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B6522" w:rsidRPr="00040243">
                  <w:rPr>
                    <w:lang w:val="sr-Latn-CS"/>
                  </w:rPr>
                  <w:t>[Ulica i broj]</w:t>
                </w:r>
                <w:r w:rsidR="000B6522" w:rsidRPr="00040243">
                  <w:rPr>
                    <w:lang w:val="sr-Latn-CS"/>
                  </w:rPr>
                  <w:br/>
                  <w:t>[Grad, država i poštanski broj]</w:t>
                </w:r>
              </w:sdtContent>
            </w:sdt>
          </w:p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Slobodni oblik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Slobodni oblik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Slobodni oblik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Slobodni oblik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Slobodni oblik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Slobodni oblik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sr-Latn-CS"/>
              </w:rPr>
              <w:alias w:val="Vaše ime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94C954" w:themeColor="accent3"/>
                    <w:lang w:val="sr-Latn-CS"/>
                  </w:rPr>
                </w:pPr>
                <w:r w:rsidRPr="00040243">
                  <w:rPr>
                    <w:color w:val="94C954" w:themeColor="accent3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Slobodni oblik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Slobodni oblik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Slobodni oblik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Slobodni oblik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Slobodni oblik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Slobodni oblik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sr-Latn-CS"/>
              </w:rPr>
              <w:alias w:val="Vaše ime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ED4832" w:themeColor="accent5"/>
                    <w:lang w:val="sr-Latn-CS"/>
                  </w:rPr>
                </w:pPr>
                <w:r w:rsidRPr="00040243">
                  <w:rPr>
                    <w:color w:val="ED4832" w:themeColor="accent5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Slobodni oblik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Slobodni oblik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Slobodni oblik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Slobodni oblik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Slobodni oblik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Slobodni oblik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sr-Latn-CS"/>
              </w:rPr>
              <w:alias w:val="Vaše ime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A781BA" w:themeColor="accent2"/>
                    <w:lang w:val="sr-Latn-CS"/>
                  </w:rPr>
                </w:pPr>
                <w:r w:rsidRPr="00040243">
                  <w:rPr>
                    <w:color w:val="A781BA" w:themeColor="accent2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Slobodni oblik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lobodni oblik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Slobodni oblik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Slobodni oblik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Slobodni oblik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Slobodni oblik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sr-Latn-CS"/>
              </w:rPr>
              <w:alias w:val="Vaše ime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FA71A" w:themeColor="accent4"/>
                    <w:lang w:val="sr-Latn-CS"/>
                  </w:rPr>
                </w:pPr>
                <w:r w:rsidRPr="00040243">
                  <w:rPr>
                    <w:color w:val="FFA71A" w:themeColor="accent4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Slobodni oblik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lobodni oblik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Slobodni oblik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Slobodni oblik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lobodni oblik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Slobodni oblik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sr-Latn-CS"/>
              </w:rPr>
              <w:alias w:val="Vaše ime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69799" w:themeColor="accent6"/>
                    <w:lang w:val="sr-Latn-CS"/>
                  </w:rPr>
                </w:pPr>
                <w:r w:rsidRPr="00040243">
                  <w:rPr>
                    <w:color w:val="F69799" w:themeColor="accent6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Slobodni oblik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Slobodni oblik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Slobodni oblik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Slobodni oblik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Slobodni oblik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Slobodni oblik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sr-Latn-CS"/>
              </w:rPr>
              <w:alias w:val="Vaše ime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54C8F8" w:themeColor="accent1"/>
                    <w:lang w:val="sr-Latn-CS"/>
                  </w:rPr>
                </w:pPr>
                <w:r w:rsidRPr="00040243">
                  <w:rPr>
                    <w:color w:val="54C8F8" w:themeColor="accent1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Slobodni oblik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Slobodni oblik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Slobodni oblik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Slobodni oblik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Slobodni oblik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Slobodni oblik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sr-Latn-CS"/>
              </w:rPr>
              <w:alias w:val="Vaše ime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94C954" w:themeColor="accent3"/>
                    <w:lang w:val="sr-Latn-CS"/>
                  </w:rPr>
                </w:pPr>
                <w:r w:rsidRPr="00040243">
                  <w:rPr>
                    <w:color w:val="94C954" w:themeColor="accent3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Slobodni oblik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Slobodni oblik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Slobodni oblik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Slobodni oblik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Slobodni oblik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Slobodni oblik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sr-Latn-CS"/>
              </w:rPr>
              <w:alias w:val="Vaše ime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ED4832" w:themeColor="accent5"/>
                    <w:lang w:val="sr-Latn-CS"/>
                  </w:rPr>
                </w:pPr>
                <w:r w:rsidRPr="00040243">
                  <w:rPr>
                    <w:color w:val="ED4832" w:themeColor="accent5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Slobodni oblik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Slobodni oblik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Slobodni oblik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Slobodni oblik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Slobodni oblik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Slobodni oblik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sr-Latn-CS"/>
              </w:rPr>
              <w:alias w:val="Vaše ime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A781BA" w:themeColor="accent2"/>
                    <w:lang w:val="sr-Latn-CS"/>
                  </w:rPr>
                </w:pPr>
                <w:r w:rsidRPr="00040243">
                  <w:rPr>
                    <w:color w:val="A781BA" w:themeColor="accent2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Slobodni oblik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Slobodni oblik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Slobodni oblik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Slobodni oblik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Slobodni oblik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Slobodni oblik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sr-Latn-CS"/>
              </w:rPr>
              <w:alias w:val="Vaše ime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FA71A" w:themeColor="accent4"/>
                    <w:lang w:val="sr-Latn-CS"/>
                  </w:rPr>
                </w:pPr>
                <w:r w:rsidRPr="00040243">
                  <w:rPr>
                    <w:color w:val="FFA71A" w:themeColor="accent4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Slobodni oblik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Slobodni oblik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Slobodni oblik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Slobodni oblik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Slobodni oblik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Slobodni oblik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sr-Latn-CS"/>
              </w:rPr>
              <w:alias w:val="Vaše ime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69799" w:themeColor="accent6"/>
                    <w:lang w:val="sr-Latn-CS"/>
                  </w:rPr>
                </w:pPr>
                <w:r w:rsidRPr="00040243">
                  <w:rPr>
                    <w:color w:val="F69799" w:themeColor="accent6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Slobodni oblik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Slobodni oblik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Slobodni oblik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Slobodni oblik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Slobodni oblik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Slobodni oblik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sr-Latn-CS"/>
              </w:rPr>
              <w:alias w:val="Vaše ime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54C8F8" w:themeColor="accent1"/>
                    <w:lang w:val="sr-Latn-CS"/>
                  </w:rPr>
                </w:pPr>
                <w:r w:rsidRPr="00040243">
                  <w:rPr>
                    <w:color w:val="54C8F8" w:themeColor="accent1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Slobodni oblik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Slobodni oblik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Slobodni oblik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Slobodni oblik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Slobodni oblik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Slobodni oblik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sr-Latn-CS"/>
              </w:rPr>
              <w:alias w:val="Vaše ime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94C954" w:themeColor="accent3"/>
                    <w:lang w:val="sr-Latn-CS"/>
                  </w:rPr>
                </w:pPr>
                <w:r w:rsidRPr="00040243">
                  <w:rPr>
                    <w:color w:val="94C954" w:themeColor="accent3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Slobodni oblik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Slobodni oblik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Slobodni oblik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Slobodni oblik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Slobodni oblik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Slobodni oblik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sr-Latn-CS"/>
              </w:rPr>
              <w:alias w:val="Vaše ime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ED4832" w:themeColor="accent5"/>
                    <w:lang w:val="sr-Latn-CS"/>
                  </w:rPr>
                </w:pPr>
                <w:r w:rsidRPr="00040243">
                  <w:rPr>
                    <w:color w:val="ED4832" w:themeColor="accent5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Slobodni oblik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Slobodni oblik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Slobodni oblik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Slobodni oblik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Slobodni oblik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Slobodni oblik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sr-Latn-CS"/>
              </w:rPr>
              <w:alias w:val="Vaše ime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A781BA" w:themeColor="accent2"/>
                    <w:lang w:val="sr-Latn-CS"/>
                  </w:rPr>
                </w:pPr>
                <w:r w:rsidRPr="00040243">
                  <w:rPr>
                    <w:color w:val="A781BA" w:themeColor="accent2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Slobodni oblik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Slobodni oblik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Slobodni oblik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Slobodni oblik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Slobodni oblik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Slobodni oblik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sr-Latn-CS"/>
              </w:rPr>
              <w:alias w:val="Vaše ime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FA71A" w:themeColor="accent4"/>
                    <w:lang w:val="sr-Latn-CS"/>
                  </w:rPr>
                </w:pPr>
                <w:r w:rsidRPr="00040243">
                  <w:rPr>
                    <w:color w:val="FFA71A" w:themeColor="accent4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Slobodni oblik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Slobodni oblik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Slobodni oblik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Slobodni oblik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Slobodni oblik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Slobodni oblik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sr-Latn-CS"/>
              </w:rPr>
              <w:alias w:val="Vaše ime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69799" w:themeColor="accent6"/>
                    <w:lang w:val="sr-Latn-CS"/>
                  </w:rPr>
                </w:pPr>
                <w:r w:rsidRPr="00040243">
                  <w:rPr>
                    <w:color w:val="F69799" w:themeColor="accent6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Slobodni oblik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Slobodni oblik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Slobodni oblik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Slobodni oblik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Slobodni oblik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Slobodni oblik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sr-Latn-CS"/>
              </w:rPr>
              <w:alias w:val="Vaše ime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54C8F8" w:themeColor="accent1"/>
                    <w:lang w:val="sr-Latn-CS"/>
                  </w:rPr>
                </w:pPr>
                <w:r w:rsidRPr="00040243">
                  <w:rPr>
                    <w:color w:val="54C8F8" w:themeColor="accent1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Slobodni oblik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Slobodni oblik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Slobodni oblik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Slobodni oblik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Slobodni oblik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Slobodni oblik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sr-Latn-CS"/>
              </w:rPr>
              <w:alias w:val="Vaše ime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94C954" w:themeColor="accent3"/>
                    <w:lang w:val="sr-Latn-CS"/>
                  </w:rPr>
                </w:pPr>
                <w:r w:rsidRPr="00040243">
                  <w:rPr>
                    <w:color w:val="94C954" w:themeColor="accent3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Slobodni oblik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Slobodni oblik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Slobodni oblik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Slobodni oblik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Slobodni oblik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Slobodni oblik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sr-Latn-CS"/>
              </w:rPr>
              <w:alias w:val="Vaše ime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ED4832" w:themeColor="accent5"/>
                    <w:lang w:val="sr-Latn-CS"/>
                  </w:rPr>
                </w:pPr>
                <w:r w:rsidRPr="00040243">
                  <w:rPr>
                    <w:color w:val="ED4832" w:themeColor="accent5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Slobodni oblik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Slobodni oblik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Slobodni oblik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Slobodni oblik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Slobodni oblik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Slobodni oblik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sr-Latn-CS"/>
              </w:rPr>
              <w:alias w:val="Vaše ime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A781BA" w:themeColor="accent2"/>
                    <w:lang w:val="sr-Latn-CS"/>
                  </w:rPr>
                </w:pPr>
                <w:r w:rsidRPr="00040243">
                  <w:rPr>
                    <w:color w:val="A781BA" w:themeColor="accent2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Slobodni oblik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Slobodni oblik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Slobodni oblik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Slobodni oblik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Slobodni oblik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Slobodni oblik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sr-Latn-CS"/>
              </w:rPr>
              <w:alias w:val="Vaše ime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FA71A" w:themeColor="accent4"/>
                    <w:lang w:val="sr-Latn-CS"/>
                  </w:rPr>
                </w:pPr>
                <w:r w:rsidRPr="00040243">
                  <w:rPr>
                    <w:color w:val="FFA71A" w:themeColor="accent4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Slobodni oblik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Slobodni oblik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Slobodni oblik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Slobodni oblik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Slobodni oblik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Slobodni oblik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sr-Latn-CS"/>
              </w:rPr>
              <w:alias w:val="Vaše ime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69799" w:themeColor="accent6"/>
                    <w:lang w:val="sr-Latn-CS"/>
                  </w:rPr>
                </w:pPr>
                <w:r w:rsidRPr="00040243">
                  <w:rPr>
                    <w:color w:val="F69799" w:themeColor="accent6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Slobodni oblik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Slobodni oblik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Slobodni oblik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Slobodni oblik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Slobodni oblik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Slobodni oblik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sr-Latn-CS"/>
              </w:rPr>
              <w:alias w:val="Vaše ime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54C8F8" w:themeColor="accent1"/>
                    <w:lang w:val="sr-Latn-CS"/>
                  </w:rPr>
                </w:pPr>
                <w:r w:rsidRPr="00040243">
                  <w:rPr>
                    <w:color w:val="54C8F8" w:themeColor="accent1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Slobodni oblik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Slobodni oblik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Slobodni oblik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Slobodni oblik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Slobodni oblik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Slobodni oblik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sr-Latn-CS"/>
              </w:rPr>
              <w:alias w:val="Vaše ime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94C954" w:themeColor="accent3"/>
                    <w:lang w:val="sr-Latn-CS"/>
                  </w:rPr>
                </w:pPr>
                <w:r w:rsidRPr="00040243">
                  <w:rPr>
                    <w:color w:val="94C954" w:themeColor="accent3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Slobodni oblik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Slobodni oblik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Slobodni oblik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Slobodni oblik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Slobodni oblik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Slobodni oblik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sr-Latn-CS"/>
              </w:rPr>
              <w:alias w:val="Vaše ime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ED4832" w:themeColor="accent5"/>
                    <w:lang w:val="sr-Latn-CS"/>
                  </w:rPr>
                </w:pPr>
                <w:r w:rsidRPr="00040243">
                  <w:rPr>
                    <w:color w:val="ED4832" w:themeColor="accent5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tr w:rsidR="00323FC6" w:rsidRPr="0004024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Slobodni oblik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Slobodni oblik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Slobodni oblik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Slobodni oblik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Slobodni oblik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Slobodni oblik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sr-Latn-CS"/>
              </w:rPr>
              <w:alias w:val="Vaše ime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A781BA" w:themeColor="accent2"/>
                    <w:lang w:val="sr-Latn-CS"/>
                  </w:rPr>
                </w:pPr>
                <w:r w:rsidRPr="00040243">
                  <w:rPr>
                    <w:color w:val="A781BA" w:themeColor="accent2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Slobodni oblik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Slobodni oblik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Slobodni oblik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Slobodni oblik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Slobodni oblik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Slobodni oblik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sr-Latn-CS"/>
              </w:rPr>
              <w:alias w:val="Vaše ime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FA71A" w:themeColor="accent4"/>
                    <w:lang w:val="sr-Latn-CS"/>
                  </w:rPr>
                </w:pPr>
                <w:r w:rsidRPr="00040243">
                  <w:rPr>
                    <w:color w:val="FFA71A" w:themeColor="accent4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  <w:tc>
          <w:tcPr>
            <w:tcW w:w="173" w:type="dxa"/>
          </w:tcPr>
          <w:p w:rsidR="00323FC6" w:rsidRPr="00040243" w:rsidRDefault="00323FC6">
            <w:pPr>
              <w:rPr>
                <w:lang w:val="sr-Latn-CS"/>
              </w:rPr>
            </w:pPr>
          </w:p>
        </w:tc>
        <w:tc>
          <w:tcPr>
            <w:tcW w:w="1426" w:type="dxa"/>
            <w:vAlign w:val="center"/>
          </w:tcPr>
          <w:p w:rsidR="00323FC6" w:rsidRPr="00040243" w:rsidRDefault="000B6522">
            <w:pPr>
              <w:pStyle w:val="Grafika"/>
              <w:rPr>
                <w:lang w:val="sr-Latn-CS"/>
              </w:rPr>
            </w:pPr>
            <w:r w:rsidRPr="00040243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Slobodni oblik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Slobodni oblik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Slobodni oblik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Slobodni oblik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Slobodni oblik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Slobodni oblik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Slobodni oblik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Slobodni oblik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Slobodni oblik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Slobodni oblik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sr-Latn-CS"/>
              </w:rPr>
              <w:alias w:val="Vaše ime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323FC6" w:rsidRPr="00040243" w:rsidRDefault="000B6522">
                <w:pPr>
                  <w:pStyle w:val="Ime"/>
                  <w:rPr>
                    <w:color w:val="F69799" w:themeColor="accent6"/>
                    <w:lang w:val="sr-Latn-CS"/>
                  </w:rPr>
                </w:pPr>
                <w:r w:rsidRPr="00040243">
                  <w:rPr>
                    <w:color w:val="F69799" w:themeColor="accent6"/>
                    <w:lang w:val="sr-Latn-CS"/>
                  </w:rPr>
                  <w:t>[Vaše ime]</w:t>
                </w:r>
              </w:p>
            </w:sdtContent>
          </w:sdt>
          <w:sdt>
            <w:sdtPr>
              <w:rPr>
                <w:lang w:val="sr-Latn-CS"/>
              </w:rPr>
              <w:alias w:val="Adresa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23FC6" w:rsidRPr="00040243" w:rsidRDefault="000B6522">
                <w:pPr>
                  <w:rPr>
                    <w:lang w:val="sr-Latn-CS"/>
                  </w:rPr>
                </w:pPr>
                <w:r w:rsidRPr="00040243">
                  <w:rPr>
                    <w:lang w:val="sr-Latn-CS"/>
                  </w:rPr>
                  <w:t>[Ulica i broj]</w:t>
                </w:r>
                <w:r w:rsidRPr="00040243">
                  <w:rPr>
                    <w:lang w:val="sr-Latn-CS"/>
                  </w:rPr>
                  <w:br/>
                  <w:t>[Grad, država i poštanski broj]</w:t>
                </w:r>
              </w:p>
            </w:sdtContent>
          </w:sdt>
        </w:tc>
      </w:tr>
      <w:bookmarkEnd w:id="0"/>
    </w:tbl>
    <w:p w:rsidR="00323FC6" w:rsidRPr="00040243" w:rsidRDefault="00323FC6">
      <w:pPr>
        <w:rPr>
          <w:lang w:val="sr-Latn-CS"/>
        </w:rPr>
      </w:pPr>
    </w:p>
    <w:sectPr w:rsidR="00323FC6" w:rsidRPr="00040243" w:rsidSect="000B6522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040243"/>
    <w:rsid w:val="000B6522"/>
    <w:rsid w:val="003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naslov2">
    <w:name w:val="naslov 2"/>
    <w:basedOn w:val="Normal"/>
    <w:next w:val="Normal"/>
    <w:link w:val="Znaknaslova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Ime">
    <w:name w:val="I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Znaknaslova1">
    <w:name w:val="Znak naslova 1"/>
    <w:basedOn w:val="Podrazumevanifontpasusa"/>
    <w:link w:val="naslov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a">
    <w:name w:val="Grafika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Znaknaslova2">
    <w:name w:val="Znak naslova 2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263160" w:rsidRDefault="00E911C3">
          <w:pPr>
            <w:pStyle w:val="E3336032B76F47A8B072BB1BCC94BF582"/>
          </w:pPr>
          <w:r>
            <w:rPr>
              <w:color w:val="5B9BD5" w:themeColor="accent1"/>
              <w:lang w:val="sr-Latn-CS"/>
            </w:rPr>
            <w:t>[Vaše ime]</w:t>
          </w:r>
        </w:p>
      </w:docPartBody>
    </w:docPart>
    <w:docPart>
      <w:docPartPr>
        <w:name w:val="26C26C429E9C43E8AB87ACE6CF5EB0B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263160" w:rsidRDefault="00E911C3">
          <w:r>
            <w:rPr>
              <w:lang w:val="sr-Latn-CS"/>
            </w:rPr>
            <w:t>[Ulica i broj]</w:t>
          </w:r>
          <w:r>
            <w:br/>
          </w:r>
          <w:r>
            <w:rPr>
              <w:lang w:val="sr-Latn-CS"/>
            </w:rPr>
            <w:t>[Grad, država i poštanski broj]</w:t>
          </w:r>
        </w:p>
      </w:docPartBody>
    </w:docPart>
    <w:docPart>
      <w:docPartPr>
        <w:name w:val="EAEA313BF6BB444CA79AB8A2CA64E43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263160" w:rsidRDefault="00E911C3">
          <w:pPr>
            <w:pStyle w:val="EAEA313BF6BB444CA79AB8A2CA64E4382"/>
          </w:pPr>
          <w:r>
            <w:rPr>
              <w:color w:val="A5A5A5" w:themeColor="accent3"/>
              <w:lang w:val="sr-Latn-CS"/>
            </w:rPr>
            <w:t>[Vaše ime]</w:t>
          </w:r>
        </w:p>
      </w:docPartBody>
    </w:docPart>
    <w:docPart>
      <w:docPartPr>
        <w:name w:val="AF7F8D83087D48A1BE29590A5F38CD5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263160" w:rsidRDefault="00E911C3">
          <w:pPr>
            <w:pStyle w:val="AF7F8D83087D48A1BE29590A5F38CD5D2"/>
          </w:pPr>
          <w:r>
            <w:rPr>
              <w:color w:val="4472C4" w:themeColor="accent5"/>
              <w:lang w:val="sr-Latn-CS"/>
            </w:rPr>
            <w:t>[Vaše ime]</w:t>
          </w:r>
        </w:p>
      </w:docPartBody>
    </w:docPart>
    <w:docPart>
      <w:docPartPr>
        <w:name w:val="C01D22EB7FB44302AEF94B4F91D8D3F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263160" w:rsidRDefault="00E911C3">
          <w:pPr>
            <w:pStyle w:val="C01D22EB7FB44302AEF94B4F91D8D3FF2"/>
          </w:pPr>
          <w:r>
            <w:rPr>
              <w:color w:val="ED7D31" w:themeColor="accent2"/>
              <w:lang w:val="sr-Latn-CS"/>
            </w:rPr>
            <w:t>[Vaše ime]</w:t>
          </w:r>
        </w:p>
      </w:docPartBody>
    </w:docPart>
    <w:docPart>
      <w:docPartPr>
        <w:name w:val="382A88686CF54E379C0C2810F5263D2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263160" w:rsidRDefault="00E911C3">
          <w:pPr>
            <w:pStyle w:val="382A88686CF54E379C0C2810F5263D282"/>
          </w:pPr>
          <w:r>
            <w:rPr>
              <w:color w:val="FFC000" w:themeColor="accent4"/>
              <w:lang w:val="sr-Latn-CS"/>
            </w:rPr>
            <w:t>[Vaše ime]</w:t>
          </w:r>
        </w:p>
      </w:docPartBody>
    </w:docPart>
    <w:docPart>
      <w:docPartPr>
        <w:name w:val="33D5B746D50649F8BA2140D94B680213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263160" w:rsidRDefault="00E911C3">
          <w:pPr>
            <w:pStyle w:val="33D5B746D50649F8BA2140D94B6802132"/>
          </w:pPr>
          <w:r>
            <w:rPr>
              <w:color w:val="70AD47" w:themeColor="accent6"/>
              <w:lang w:val="sr-Latn-CS"/>
            </w:rPr>
            <w:t>[Vaše 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60"/>
    <w:rsid w:val="00263160"/>
    <w:rsid w:val="00D84F7C"/>
    <w:rsid w:val="00E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Start xmlns="b7eaa704-8282-4e7f-93d1-7f7bd3a7d29a" xsi:nil="true"/>
    <BlockPublish xmlns="b7eaa704-8282-4e7f-93d1-7f7bd3a7d29a">false</BlockPublish>
    <BugNumber xmlns="b7eaa704-8282-4e7f-93d1-7f7bd3a7d29a" xsi:nil="true"/>
    <MarketSpecific xmlns="b7eaa704-8282-4e7f-93d1-7f7bd3a7d29a">false</MarketSpecific>
    <TPLaunchHelpLinkType xmlns="b7eaa704-8282-4e7f-93d1-7f7bd3a7d29a">Predložak</TPLaunchHelpLinkType>
    <LocComments xmlns="b7eaa704-8282-4e7f-93d1-7f7bd3a7d29a" xsi:nil="true"/>
    <LocManualTestRequired xmlns="b7eaa704-8282-4e7f-93d1-7f7bd3a7d29a">false</LocManualTestRequired>
    <Milestone xmlns="b7eaa704-8282-4e7f-93d1-7f7bd3a7d29a" xsi:nil="true"/>
    <BusinessGroup xmlns="b7eaa704-8282-4e7f-93d1-7f7bd3a7d29a" xsi:nil="true"/>
    <SourceTitle xmlns="b7eaa704-8282-4e7f-93d1-7f7bd3a7d29a" xsi:nil="true"/>
    <TemplateTemplateType xmlns="b7eaa704-8282-4e7f-93d1-7f7bd3a7d29a">Word Document Template</TemplateTemplateType>
    <CSXSubmissionMarket xmlns="b7eaa704-8282-4e7f-93d1-7f7bd3a7d29a" xsi:nil="true"/>
    <IsDeleted xmlns="b7eaa704-8282-4e7f-93d1-7f7bd3a7d29a">false</IsDeleted>
    <HandoffToMSDN xmlns="b7eaa704-8282-4e7f-93d1-7f7bd3a7d29a" xsi:nil="true"/>
    <OriginalSourceMarket xmlns="b7eaa704-8282-4e7f-93d1-7f7bd3a7d29a">english</OriginalSourceMarket>
    <PublishTargets xmlns="b7eaa704-8282-4e7f-93d1-7f7bd3a7d29a">OfficeOnlineVNext</PublishTargets>
    <TrustLevel xmlns="b7eaa704-8282-4e7f-93d1-7f7bd3a7d29a">1 Sadržaj kojim upravlja Microsoft</TrustLevel>
    <CSXHash xmlns="b7eaa704-8282-4e7f-93d1-7f7bd3a7d29a" xsi:nil="true"/>
    <IntlLangReviewDate xmlns="b7eaa704-8282-4e7f-93d1-7f7bd3a7d29a" xsi:nil="true"/>
    <APEditor xmlns="b7eaa704-8282-4e7f-93d1-7f7bd3a7d29a">
      <UserInfo>
        <DisplayName/>
        <AccountId xsi:nil="true"/>
        <AccountType/>
      </UserInfo>
    </APEditor>
    <PrimaryImageGen xmlns="b7eaa704-8282-4e7f-93d1-7f7bd3a7d29a">false</PrimaryImageGen>
    <MachineTranslated xmlns="b7eaa704-8282-4e7f-93d1-7f7bd3a7d29a">false</MachineTranslated>
    <OOCacheId xmlns="b7eaa704-8282-4e7f-93d1-7f7bd3a7d29a" xsi:nil="true"/>
    <PolicheckWords xmlns="b7eaa704-8282-4e7f-93d1-7f7bd3a7d29a" xsi:nil="true"/>
    <ClipArtFilename xmlns="b7eaa704-8282-4e7f-93d1-7f7bd3a7d29a" xsi:nil="true"/>
    <TPComponent xmlns="b7eaa704-8282-4e7f-93d1-7f7bd3a7d29a" xsi:nil="true"/>
    <CrawlForDependencies xmlns="b7eaa704-8282-4e7f-93d1-7f7bd3a7d29a">false</CrawlForDependencies>
    <LegacyData xmlns="b7eaa704-8282-4e7f-93d1-7f7bd3a7d29a" xsi:nil="true"/>
    <LocMarketGroupTiers2 xmlns="b7eaa704-8282-4e7f-93d1-7f7bd3a7d29a" xsi:nil="true"/>
    <RecommendationsModifier xmlns="b7eaa704-8282-4e7f-93d1-7f7bd3a7d29a" xsi:nil="true"/>
    <UANotes xmlns="b7eaa704-8282-4e7f-93d1-7f7bd3a7d29a" xsi:nil="true"/>
    <ArtSampleDocs xmlns="b7eaa704-8282-4e7f-93d1-7f7bd3a7d29a" xsi:nil="true"/>
    <UALocRecommendation xmlns="b7eaa704-8282-4e7f-93d1-7f7bd3a7d29a">Lokalizuj</UALocRecommendation>
    <TPApplication xmlns="b7eaa704-8282-4e7f-93d1-7f7bd3a7d29a" xsi:nil="true"/>
    <AssetExpire xmlns="b7eaa704-8282-4e7f-93d1-7f7bd3a7d29a" xsi:nil="true"/>
    <TPClientViewer xmlns="b7eaa704-8282-4e7f-93d1-7f7bd3a7d29a" xsi:nil="true"/>
    <APAuthor xmlns="b7eaa704-8282-4e7f-93d1-7f7bd3a7d29a">
      <UserInfo>
        <DisplayName>REDMOND\v-sa</DisplayName>
        <AccountId>2467</AccountId>
        <AccountType/>
      </UserInfo>
    </APAuthor>
    <LastModifiedDateTime xmlns="b7eaa704-8282-4e7f-93d1-7f7bd3a7d29a" xsi:nil="true"/>
    <Providers xmlns="b7eaa704-8282-4e7f-93d1-7f7bd3a7d29a" xsi:nil="true"/>
    <ScenarioTagsTaxHTField0 xmlns="b7eaa704-8282-4e7f-93d1-7f7bd3a7d29a">
      <Terms xmlns="http://schemas.microsoft.com/office/infopath/2007/PartnerControls"/>
    </ScenarioTagsTaxHTField0>
    <TimesCloned xmlns="b7eaa704-8282-4e7f-93d1-7f7bd3a7d29a" xsi:nil="true"/>
    <VoteCount xmlns="b7eaa704-8282-4e7f-93d1-7f7bd3a7d29a" xsi:nil="true"/>
    <AcquiredFrom xmlns="b7eaa704-8282-4e7f-93d1-7f7bd3a7d29a">Interni MS</AcquiredFrom>
    <IsSearchable xmlns="b7eaa704-8282-4e7f-93d1-7f7bd3a7d29a">false</IsSearchable>
    <Downloads xmlns="b7eaa704-8282-4e7f-93d1-7f7bd3a7d29a">0</Downloads>
    <OriginAsset xmlns="b7eaa704-8282-4e7f-93d1-7f7bd3a7d29a" xsi:nil="true"/>
    <ThumbnailAssetId xmlns="b7eaa704-8282-4e7f-93d1-7f7bd3a7d29a" xsi:nil="true"/>
    <IntlLangReview xmlns="b7eaa704-8282-4e7f-93d1-7f7bd3a7d29a">false</IntlLangReview>
    <Manager xmlns="b7eaa704-8282-4e7f-93d1-7f7bd3a7d29a" xsi:nil="true"/>
    <ParentAssetId xmlns="b7eaa704-8282-4e7f-93d1-7f7bd3a7d29a" xsi:nil="true"/>
    <SubmitterId xmlns="b7eaa704-8282-4e7f-93d1-7f7bd3a7d29a" xsi:nil="true"/>
    <TPCommandLine xmlns="b7eaa704-8282-4e7f-93d1-7f7bd3a7d29a" xsi:nil="true"/>
    <OpenTemplate xmlns="b7eaa704-8282-4e7f-93d1-7f7bd3a7d29a">true</OpenTemplate>
    <UAProjectedTotalWords xmlns="b7eaa704-8282-4e7f-93d1-7f7bd3a7d29a" xsi:nil="true"/>
    <Provider xmlns="b7eaa704-8282-4e7f-93d1-7f7bd3a7d29a" xsi:nil="true"/>
    <CSXSubmissionDate xmlns="b7eaa704-8282-4e7f-93d1-7f7bd3a7d29a" xsi:nil="true"/>
    <ApprovalLog xmlns="b7eaa704-8282-4e7f-93d1-7f7bd3a7d29a" xsi:nil="true"/>
    <EditorialTags xmlns="b7eaa704-8282-4e7f-93d1-7f7bd3a7d29a" xsi:nil="true"/>
    <TPExecutable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TPNamespace xmlns="b7eaa704-8282-4e7f-93d1-7f7bd3a7d29a" xsi:nil="true"/>
    <OriginalRelease xmlns="b7eaa704-8282-4e7f-93d1-7f7bd3a7d29a">15</OriginalRelease>
    <TPAppVersion xmlns="b7eaa704-8282-4e7f-93d1-7f7bd3a7d29a" xsi:nil="true"/>
    <ContentItem xmlns="b7eaa704-8282-4e7f-93d1-7f7bd3a7d29a" xsi:nil="true"/>
    <Markets xmlns="b7eaa704-8282-4e7f-93d1-7f7bd3a7d29a"/>
    <ShowIn xmlns="b7eaa704-8282-4e7f-93d1-7f7bd3a7d29a">Prikaži svugde</ShowIn>
    <AssetType xmlns="b7eaa704-8282-4e7f-93d1-7f7bd3a7d29a">TP</AssetType>
    <CampaignTagsTaxHTField0 xmlns="b7eaa704-8282-4e7f-93d1-7f7bd3a7d29a">
      <Terms xmlns="http://schemas.microsoft.com/office/infopath/2007/PartnerControls"/>
    </CampaignTagsTaxHTField0>
    <TPFriendlyName xmlns="b7eaa704-8282-4e7f-93d1-7f7bd3a7d29a" xsi:nil="true"/>
    <TPInstallLocation xmlns="b7eaa704-8282-4e7f-93d1-7f7bd3a7d29a" xsi:nil="true"/>
    <NumericId xmlns="b7eaa704-8282-4e7f-93d1-7f7bd3a7d29a" xsi:nil="true"/>
    <OutputCachingOn xmlns="b7eaa704-8282-4e7f-93d1-7f7bd3a7d29a">false</OutputCachingOn>
    <TemplateStatus xmlns="b7eaa704-8282-4e7f-93d1-7f7bd3a7d29a">Dovršeno</TemplateStatus>
    <CSXUpdate xmlns="b7eaa704-8282-4e7f-93d1-7f7bd3a7d29a">false</CSXUpdate>
    <IntlLangReviewer xmlns="b7eaa704-8282-4e7f-93d1-7f7bd3a7d29a" xsi:nil="true"/>
    <ApprovalStatus xmlns="b7eaa704-8282-4e7f-93d1-7f7bd3a7d29a">U toku</ApprovalStatus>
    <FriendlyTitle xmlns="b7eaa704-8282-4e7f-93d1-7f7bd3a7d29a" xsi:nil="true"/>
    <LastHandOff xmlns="b7eaa704-8282-4e7f-93d1-7f7bd3a7d29a" xsi:nil="true"/>
    <TPLaunchHelpLink xmlns="b7eaa704-8282-4e7f-93d1-7f7bd3a7d29a" xsi:nil="true"/>
    <LocalizationTagsTaxHTField0 xmlns="b7eaa704-8282-4e7f-93d1-7f7bd3a7d29a">
      <Terms xmlns="http://schemas.microsoft.com/office/infopath/2007/PartnerControls"/>
    </LocalizationTagsTaxHTField0>
    <PublishStatusLookup xmlns="b7eaa704-8282-4e7f-93d1-7f7bd3a7d29a">
      <Value>227982</Value>
    </PublishStatusLookup>
    <EditorialStatus xmlns="b7eaa704-8282-4e7f-93d1-7f7bd3a7d29a">Dovršeno</EditorialStatus>
    <UALocComments xmlns="b7eaa704-8282-4e7f-93d1-7f7bd3a7d29a" xsi:nil="true"/>
    <UACurrentWords xmlns="b7eaa704-8282-4e7f-93d1-7f7bd3a7d29a" xsi:nil="true"/>
    <AssetId xmlns="b7eaa704-8282-4e7f-93d1-7f7bd3a7d29a">TP103133085</AssetId>
    <DirectSourceMarket xmlns="b7eaa704-8282-4e7f-93d1-7f7bd3a7d29a">english</DirectSourceMarket>
    <DSATActionTaken xmlns="b7eaa704-8282-4e7f-93d1-7f7bd3a7d29a" xsi:nil="true"/>
    <LocLastLocAttemptVersionLookup xmlns="b7eaa704-8282-4e7f-93d1-7f7bd3a7d29a">849092</LocLastLocAttemptVersionLookup>
    <PlannedPubDate xmlns="b7eaa704-8282-4e7f-93d1-7f7bd3a7d29a" xsi:nil="true"/>
    <FeatureTagsTaxHTField0 xmlns="b7eaa704-8282-4e7f-93d1-7f7bd3a7d29a">
      <Terms xmlns="http://schemas.microsoft.com/office/infopath/2007/PartnerControls"/>
    </FeatureTagsTaxHTField0>
    <IntlLocPriority xmlns="b7eaa704-8282-4e7f-93d1-7f7bd3a7d29a" xsi:nil="true"/>
    <TaxCatchAll xmlns="b7eaa704-8282-4e7f-93d1-7f7bd3a7d29a"/>
  </documentManagement>
</p:properties>
</file>

<file path=customXml/itemProps1.xml><?xml version="1.0" encoding="utf-8"?>
<ds:datastoreItem xmlns:ds="http://schemas.openxmlformats.org/officeDocument/2006/customXml" ds:itemID="{36F6D81C-FD2F-42EA-B8E8-37B555AE459C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