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C6" w:rsidRDefault="00606DDF">
      <w:r w:rsidRPr="00606D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4.35pt;margin-top:118.95pt;width:524.4pt;height:37.75pt;z-index:251655680;mso-position-horizontal-relative:page;mso-position-vertical-relative:page" stroked="f">
            <v:fill opacity="0"/>
            <v:textbox style="mso-next-textbox:#_x0000_s1041;mso-fit-shape-to-text:t">
              <w:txbxContent>
                <w:p w:rsidR="00880CC6" w:rsidRDefault="0047220D" w:rsidP="002A7F10">
                  <w:pPr>
                    <w:pStyle w:val="nagwek1"/>
                  </w:pPr>
                  <w:r>
                    <w:t xml:space="preserve">dyplom </w:t>
                  </w:r>
                  <w:r w:rsidRPr="002A7F10">
                    <w:t>uznania</w:t>
                  </w:r>
                </w:p>
              </w:txbxContent>
            </v:textbox>
            <w10:wrap anchorx="page" anchory="page"/>
          </v:shape>
        </w:pict>
      </w:r>
      <w:r w:rsidRPr="00606DDF">
        <w:rPr>
          <w:noProof/>
        </w:rPr>
        <w:pict>
          <v:shape id="_x0000_s1042" type="#_x0000_t202" style="position:absolute;left:0;text-align:left;margin-left:0;margin-top:0;width:725.25pt;height:538.05pt;z-index:-251662848;mso-position-horizontal:center;mso-position-horizontal-relative:page;mso-position-vertical:center;mso-position-vertical-relative:page" o:allowincell="f" filled="f" stroked="f">
            <v:textbox style="mso-next-textbox:#_x0000_s1042;mso-fit-shape-to-text:t" inset="0,0,0,0">
              <w:txbxContent>
                <w:p w:rsidR="00880CC6" w:rsidRDefault="0047220D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9055735" cy="6828790"/>
                        <wp:effectExtent l="19050" t="0" r="0" b="0"/>
                        <wp:docPr id="1" name="Picture 1" descr="highschool_borde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ighschool_bord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735" cy="6828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606DDF">
        <w:rPr>
          <w:noProof/>
        </w:rPr>
        <w:pict>
          <v:line id="_x0000_s1048" style="position:absolute;left:0;text-align:left;z-index:251659776;mso-position-horizontal:center" from="0,403.5pt" to="201pt,403.5pt" strokecolor="#333" strokeweight=".5pt"/>
        </w:pict>
      </w:r>
      <w:r w:rsidRPr="00606DDF">
        <w:rPr>
          <w:noProof/>
        </w:rPr>
        <w:pict>
          <v:shape id="_x0000_s1046" type="#_x0000_t202" style="position:absolute;left:0;text-align:left;margin-left:0;margin-top:460.15pt;width:317.5pt;height:18.45pt;z-index:251657728;mso-position-horizontal:center;mso-position-horizontal-relative:page;mso-position-vertical-relative:page" filled="f" stroked="f">
            <v:textbox style="mso-next-textbox:#_x0000_s1046;mso-fit-shape-to-text:t">
              <w:txbxContent>
                <w:p w:rsidR="00880CC6" w:rsidRDefault="0047220D">
                  <w:pPr>
                    <w:pStyle w:val="Podpisy"/>
                  </w:pPr>
                  <w:r>
                    <w:t>Nazwisko i stanowisko przyznającego</w:t>
                  </w:r>
                </w:p>
              </w:txbxContent>
            </v:textbox>
            <w10:wrap anchorx="page" anchory="page"/>
          </v:shape>
        </w:pict>
      </w:r>
      <w:r w:rsidRPr="00606DDF">
        <w:rPr>
          <w:noProof/>
        </w:rPr>
        <w:pict>
          <v:shape id="_x0000_s1035" type="#_x0000_t202" style="position:absolute;left:0;text-align:left;margin-left:86.1pt;margin-top:184.9pt;width:619.8pt;height:235.2pt;z-index:251654656;mso-position-horizontal-relative:page;mso-position-vertical-relative:page" filled="f" stroked="f">
            <v:textbox style="mso-next-textbox:#_x0000_s1035">
              <w:txbxContent>
                <w:p w:rsidR="00880CC6" w:rsidRDefault="0047220D">
                  <w:pPr>
                    <w:pStyle w:val="Dyplomtekst"/>
                  </w:pPr>
                  <w:r>
                    <w:t>dla</w:t>
                  </w:r>
                </w:p>
                <w:sdt>
                  <w:sdtPr>
                    <w:id w:val="38578268"/>
                    <w:placeholder>
                      <w:docPart w:val="1F414A9C14104A7D94ADD64508886B07"/>
                    </w:placeholder>
                    <w:showingPlcHdr/>
                  </w:sdtPr>
                  <w:sdtContent>
                    <w:p w:rsidR="00880CC6" w:rsidRDefault="00606DDF">
                      <w:pPr>
                        <w:pStyle w:val="nagwek2"/>
                      </w:pPr>
                      <w:r>
                        <w:fldChar w:fldCharType="begin"/>
                      </w:r>
                      <w:r w:rsidR="00D96C57">
                        <w:instrText>MACROBUTTON DoFieldClick [Name]</w:instrText>
                      </w:r>
                      <w:r>
                        <w:fldChar w:fldCharType="end"/>
                      </w:r>
                    </w:p>
                  </w:sdtContent>
                </w:sdt>
                <w:p w:rsidR="00880CC6" w:rsidRDefault="0047220D">
                  <w:pPr>
                    <w:pStyle w:val="Opis"/>
                  </w:pPr>
                  <w:r>
                    <w:t>Za doskonałą pracę administracyjną</w:t>
                  </w:r>
                </w:p>
                <w:p w:rsidR="00880CC6" w:rsidRPr="00EE35A9" w:rsidRDefault="0047220D" w:rsidP="00EE35A9">
                  <w:pPr>
                    <w:pStyle w:val="Opis"/>
                  </w:pPr>
                  <w:r w:rsidRPr="00EE35A9">
                    <w:t>Bez Ciebie byłoby to niemożliwe!</w:t>
                  </w:r>
                </w:p>
                <w:p w:rsidR="00880CC6" w:rsidRDefault="0047220D">
                  <w:pPr>
                    <w:pStyle w:val="Datairok"/>
                  </w:pPr>
                  <w:r>
                    <w:t>Przyznano: ___ __________, 20__</w:t>
                  </w:r>
                </w:p>
              </w:txbxContent>
            </v:textbox>
            <w10:wrap anchorx="page" anchory="page"/>
          </v:shape>
        </w:pict>
      </w:r>
    </w:p>
    <w:sectPr w:rsidR="00880CC6" w:rsidSect="007E32BE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80CC6"/>
    <w:rsid w:val="00046412"/>
    <w:rsid w:val="00046952"/>
    <w:rsid w:val="002A7F10"/>
    <w:rsid w:val="00384147"/>
    <w:rsid w:val="0047220D"/>
    <w:rsid w:val="00606DDF"/>
    <w:rsid w:val="006408BA"/>
    <w:rsid w:val="007846C0"/>
    <w:rsid w:val="007E32BE"/>
    <w:rsid w:val="00880CC6"/>
    <w:rsid w:val="00A07654"/>
    <w:rsid w:val="00CF3492"/>
    <w:rsid w:val="00D96C57"/>
    <w:rsid w:val="00EE35A9"/>
    <w:rsid w:val="00FC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591a1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customStyle="1" w:styleId="nagwek2">
    <w:name w:val="nagłówek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customStyle="1" w:styleId="nagwek3">
    <w:name w:val="nagłówek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paragraph" w:customStyle="1" w:styleId="Podpisy">
    <w:name w:val="Podpisy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Opis">
    <w:name w:val="Opis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airok">
    <w:name w:val="Data i rok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Dyplomtekst">
    <w:name w:val="Dyplom (tekst)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Piecz">
    <w:name w:val="Pieczęć"/>
    <w:basedOn w:val="Normal"/>
    <w:rsid w:val="00880CC6"/>
    <w:rPr>
      <w:caps/>
      <w:smallCaps/>
    </w:rPr>
  </w:style>
  <w:style w:type="paragraph" w:customStyle="1" w:styleId="Tekstdymka">
    <w:name w:val="Tekst dymka"/>
    <w:basedOn w:val="Normal"/>
    <w:semiHidden/>
    <w:rsid w:val="00880CC6"/>
    <w:rPr>
      <w:rFonts w:ascii="Tahoma" w:hAnsi="Tahoma" w:cs="Tahoma"/>
      <w:sz w:val="16"/>
      <w:szCs w:val="16"/>
    </w:rPr>
  </w:style>
  <w:style w:type="character" w:customStyle="1" w:styleId="Tekstzastpczy">
    <w:name w:val="Tekst zastępczy"/>
    <w:basedOn w:val="DefaultParagraphFont"/>
    <w:uiPriority w:val="99"/>
    <w:semiHidden/>
    <w:rsid w:val="00D96C57"/>
    <w:rPr>
      <w:color w:val="808080"/>
    </w:rPr>
  </w:style>
  <w:style w:type="paragraph" w:styleId="BalloonText">
    <w:name w:val="Balloon Text"/>
    <w:basedOn w:val="Normal"/>
    <w:link w:val="BalloonTextChar"/>
    <w:rsid w:val="007E3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32BE"/>
    <w:rPr>
      <w:rFonts w:ascii="Tahoma" w:hAnsi="Tahoma" w:cs="Tahoma"/>
      <w:color w:val="3333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414A9C14104A7D94ADD6450888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8DBF-20D6-488C-A688-51B1B294E34D}"/>
      </w:docPartPr>
      <w:docPartBody>
        <w:p w:rsidR="0008791C" w:rsidRDefault="00AB5E60" w:rsidP="00285A15">
          <w:pPr>
            <w:pStyle w:val="1F414A9C14104A7D94ADD64508886B07"/>
          </w:pPr>
          <w:r>
            <w:fldChar w:fldCharType="begin"/>
          </w:r>
          <w:r w:rsidR="00285A15"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5A15"/>
    <w:rsid w:val="0008791C"/>
    <w:rsid w:val="00285A15"/>
    <w:rsid w:val="00807441"/>
    <w:rsid w:val="00AB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1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A15"/>
    <w:rPr>
      <w:color w:val="808080"/>
    </w:rPr>
  </w:style>
  <w:style w:type="paragraph" w:customStyle="1" w:styleId="1F414A9C14104A7D94ADD64508886B07">
    <w:name w:val="1F414A9C14104A7D94ADD64508886B07"/>
    <w:rsid w:val="00285A15"/>
    <w:pPr>
      <w:spacing w:before="240" w:after="240" w:line="240" w:lineRule="auto"/>
      <w:jc w:val="center"/>
      <w:outlineLvl w:val="1"/>
    </w:pPr>
    <w:rPr>
      <w:rFonts w:ascii="Garamond" w:eastAsia="Times New Roman" w:hAnsi="Garamond" w:cs="Times New Roman"/>
      <w:color w:val="333333"/>
      <w:sz w:val="72"/>
      <w:szCs w:val="7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MarketSpecific xmlns="29baff33-f40f-4664-8054-1bde3cabf4f6" xsi:nil="true"/>
    <ApprovalStatus xmlns="29baff33-f40f-4664-8054-1bde3cabf4f6">InProgress</ApprovalStatus>
    <PrimaryImageGen xmlns="29baff33-f40f-4664-8054-1bde3cabf4f6">true</PrimaryImageGen>
    <ThumbnailAssetId xmlns="29baff33-f40f-4664-8054-1bde3cabf4f6" xsi:nil="true"/>
    <TPFriendlyName xmlns="29baff33-f40f-4664-8054-1bde3cabf4f6">Dyplom uznania dla pracownika administracyjnego</TPFriendlyName>
    <NumericId xmlns="29baff33-f40f-4664-8054-1bde3cabf4f6">-1</NumericId>
    <BusinessGroup xmlns="29baff33-f40f-4664-8054-1bde3cabf4f6" xsi:nil="true"/>
    <SourceTitle xmlns="29baff33-f40f-4664-8054-1bde3cabf4f6">Certificate of recognition for administrative professional</SourceTitle>
    <APEditor xmlns="29baff33-f40f-4664-8054-1bde3cabf4f6">
      <UserInfo>
        <DisplayName>REDMOND\v-luannv</DisplayName>
        <AccountId>92</AccountId>
        <AccountType/>
      </UserInfo>
    </APEditor>
    <OpenTemplate xmlns="29baff33-f40f-4664-8054-1bde3cabf4f6">true</OpenTemplate>
    <UALocComments xmlns="29baff33-f40f-4664-8054-1bde3cabf4f6" xsi:nil="true"/>
    <ParentAssetId xmlns="29baff33-f40f-4664-8054-1bde3cabf4f6" xsi:nil="true"/>
    <LastPublishResultLookup xmlns="29baff33-f40f-4664-8054-1bde3cabf4f6" xsi:nil="true"/>
    <PublishStatusLookup xmlns="29baff33-f40f-4664-8054-1bde3cabf4f6">
      <Value>90631</Value>
      <Value>345994</Value>
    </PublishStatusLookup>
    <IntlLangReviewDate xmlns="29baff33-f40f-4664-8054-1bde3cabf4f6" xsi:nil="true"/>
    <MachineTranslated xmlns="29baff33-f40f-4664-8054-1bde3cabf4f6">false</MachineTranslated>
    <OriginalSourceMarket xmlns="29baff33-f40f-4664-8054-1bde3cabf4f6">english</OriginalSourceMarket>
    <TPInstallLocation xmlns="29baff33-f40f-4664-8054-1bde3cabf4f6">{My Templates}</TPInstallLocation>
    <ContentItem xmlns="29baff33-f40f-4664-8054-1bde3cabf4f6" xsi:nil="true"/>
    <APDescription xmlns="29baff33-f40f-4664-8054-1bde3cabf4f6" xsi:nil="true"/>
    <ClipArtFilename xmlns="29baff33-f40f-4664-8054-1bde3cabf4f6" xsi:nil="true"/>
    <PublishTargets xmlns="29baff33-f40f-4664-8054-1bde3cabf4f6">OfficeOnline</PublishTargets>
    <TimesCloned xmlns="29baff33-f40f-4664-8054-1bde3cabf4f6" xsi:nil="true"/>
    <Provider xmlns="29baff33-f40f-4664-8054-1bde3cabf4f6">EY006220130</Provider>
    <AcquiredFrom xmlns="29baff33-f40f-4664-8054-1bde3cabf4f6" xsi:nil="true"/>
    <LastHandOff xmlns="29baff33-f40f-4664-8054-1bde3cabf4f6" xsi:nil="true"/>
    <AssetStart xmlns="29baff33-f40f-4664-8054-1bde3cabf4f6">2009-01-02T00:00:00+00:00</AssetStart>
    <TPClientViewer xmlns="29baff33-f40f-4664-8054-1bde3cabf4f6">Microsoft Office Word</TPClientViewer>
    <IsDeleted xmlns="29baff33-f40f-4664-8054-1bde3cabf4f6">false</IsDeleted>
    <TemplateStatus xmlns="29baff33-f40f-4664-8054-1bde3cabf4f6" xsi:nil="true"/>
    <SubmitterId xmlns="29baff33-f40f-4664-8054-1bde3cabf4f6" xsi:nil="true"/>
    <TPExecutable xmlns="29baff33-f40f-4664-8054-1bde3cabf4f6" xsi:nil="true"/>
    <AssetType xmlns="29baff33-f40f-4664-8054-1bde3cabf4f6">TP</AssetType>
    <ApprovalLog xmlns="29baff33-f40f-4664-8054-1bde3cabf4f6" xsi:nil="true"/>
    <CSXUpdate xmlns="29baff33-f40f-4664-8054-1bde3cabf4f6">false</CSXUpdate>
    <CSXSubmissionDate xmlns="29baff33-f40f-4664-8054-1bde3cabf4f6" xsi:nil="true"/>
    <BugNumber xmlns="29baff33-f40f-4664-8054-1bde3cabf4f6" xsi:nil="true"/>
    <TPComponent xmlns="29baff33-f40f-4664-8054-1bde3cabf4f6">WORDFiles</TPComponent>
    <Milestone xmlns="29baff33-f40f-4664-8054-1bde3cabf4f6" xsi:nil="true"/>
    <OriginAsset xmlns="29baff33-f40f-4664-8054-1bde3cabf4f6" xsi:nil="true"/>
    <AssetId xmlns="29baff33-f40f-4664-8054-1bde3cabf4f6">TP010247717</AssetId>
    <TPLaunchHelpLink xmlns="29baff33-f40f-4664-8054-1bde3cabf4f6" xsi:nil="true"/>
    <TPApplication xmlns="29baff33-f40f-4664-8054-1bde3cabf4f6">Word</TPApplication>
    <IntlLocPriority xmlns="29baff33-f40f-4664-8054-1bde3cabf4f6" xsi:nil="true"/>
    <PlannedPubDate xmlns="29baff33-f40f-4664-8054-1bde3cabf4f6" xsi:nil="true"/>
    <CrawlForDependencies xmlns="29baff33-f40f-4664-8054-1bde3cabf4f6">false</CrawlForDependencies>
    <HandoffToMSDN xmlns="29baff33-f40f-4664-8054-1bde3cabf4f6" xsi:nil="true"/>
    <IntlLangReviewer xmlns="29baff33-f40f-4664-8054-1bde3cabf4f6" xsi:nil="true"/>
    <TrustLevel xmlns="29baff33-f40f-4664-8054-1bde3cabf4f6">1 Microsoft Managed Content</TrustLevel>
    <IsSearchable xmlns="29baff33-f40f-4664-8054-1bde3cabf4f6">false</IsSearchable>
    <TPNamespace xmlns="29baff33-f40f-4664-8054-1bde3cabf4f6">WINWORD</TPNamespace>
    <Markets xmlns="29baff33-f40f-4664-8054-1bde3cabf4f6"/>
    <OutputCachingOn xmlns="29baff33-f40f-4664-8054-1bde3cabf4f6">false</OutputCachingOn>
    <IntlLangReview xmlns="29baff33-f40f-4664-8054-1bde3cabf4f6" xsi:nil="true"/>
    <UAProjectedTotalWords xmlns="29baff33-f40f-4664-8054-1bde3cabf4f6" xsi:nil="true"/>
    <TPCommandLine xmlns="29baff33-f40f-4664-8054-1bde3cabf4f6">{WD} /f {FilePath}</TPCommandLine>
    <TPAppVersion xmlns="29baff33-f40f-4664-8054-1bde3cabf4f6">12</TPAppVersion>
    <APAuthor xmlns="29baff33-f40f-4664-8054-1bde3cabf4f6">
      <UserInfo>
        <DisplayName>REDMOND\cynvey</DisplayName>
        <AccountId>215</AccountId>
        <AccountType/>
      </UserInfo>
    </APAuthor>
    <EditorialStatus xmlns="29baff33-f40f-4664-8054-1bde3cabf4f6" xsi:nil="true"/>
    <TPLaunchHelpLinkType xmlns="29baff33-f40f-4664-8054-1bde3cabf4f6">Template</TPLaunchHelpLinkType>
    <LastModifiedDateTime xmlns="29baff33-f40f-4664-8054-1bde3cabf4f6" xsi:nil="true"/>
    <UACurrentWords xmlns="29baff33-f40f-4664-8054-1bde3cabf4f6">0</UACurrentWords>
    <UALocRecommendation xmlns="29baff33-f40f-4664-8054-1bde3cabf4f6">Localize</UALocRecommendation>
    <ArtSampleDocs xmlns="29baff33-f40f-4664-8054-1bde3cabf4f6" xsi:nil="true"/>
    <UANotes xmlns="29baff33-f40f-4664-8054-1bde3cabf4f6">SEO Pilot 2008</UANotes>
    <ShowIn xmlns="29baff33-f40f-4664-8054-1bde3cabf4f6" xsi:nil="true"/>
    <CSXHash xmlns="29baff33-f40f-4664-8054-1bde3cabf4f6" xsi:nil="true"/>
    <VoteCount xmlns="29baff33-f40f-4664-8054-1bde3cabf4f6" xsi:nil="true"/>
    <DSATActionTaken xmlns="29baff33-f40f-4664-8054-1bde3cabf4f6" xsi:nil="true"/>
    <AssetExpire xmlns="29baff33-f40f-4664-8054-1bde3cabf4f6">2029-05-12T00:00:00+00:00</AssetExpire>
    <CSXSubmissionMarket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2007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44641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696BFC-8D12-4966-A80F-F6D023F12AAE}"/>
</file>

<file path=customXml/itemProps2.xml><?xml version="1.0" encoding="utf-8"?>
<ds:datastoreItem xmlns:ds="http://schemas.openxmlformats.org/officeDocument/2006/customXml" ds:itemID="{8C97D35F-D8CE-4B3F-9CF7-DF15A80DB7B0}"/>
</file>

<file path=customXml/itemProps3.xml><?xml version="1.0" encoding="utf-8"?>
<ds:datastoreItem xmlns:ds="http://schemas.openxmlformats.org/officeDocument/2006/customXml" ds:itemID="{4808975F-496F-458C-9712-9691A1D08601}"/>
</file>

<file path=docProps/app.xml><?xml version="1.0" encoding="utf-8"?>
<Properties xmlns="http://schemas.openxmlformats.org/officeDocument/2006/extended-properties" xmlns:vt="http://schemas.openxmlformats.org/officeDocument/2006/docPropsVTypes">
  <Template>AdminProCert_TP10247717.dotx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subject/>
  <dc:creator>Microsoft Corporation</dc:creator>
  <cp:keywords/>
  <dc:description/>
  <cp:lastModifiedBy>tomashr</cp:lastModifiedBy>
  <cp:revision>11</cp:revision>
  <cp:lastPrinted>2007-02-06T19:38:00Z</cp:lastPrinted>
  <dcterms:created xsi:type="dcterms:W3CDTF">2007-11-09T00:22:00Z</dcterms:created>
  <dcterms:modified xsi:type="dcterms:W3CDTF">2008-10-30T17:27:00Z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1045</vt:lpwstr>
  </property>
  <property fmtid="{D5CDD505-2E9C-101B-9397-08002B2CF9AE}" pid="9" name="ContentTypeId">
    <vt:lpwstr>0x010100CFA5F52AA0A00C4CBEF2A37681B2318F04009FDCD24A096B5E4C8184D4910FEB1A76</vt:lpwstr>
  </property>
  <property fmtid="{D5CDD505-2E9C-101B-9397-08002B2CF9AE}" pid="10" name="ImageGenCounter">
    <vt:i4>0</vt:i4>
  </property>
  <property fmtid="{D5CDD505-2E9C-101B-9397-08002B2CF9AE}" pid="16" name="ViolationReportStatus">
    <vt:lpwstr>None</vt:lpwstr>
  </property>
  <property fmtid="{D5CDD505-2E9C-101B-9397-08002B2CF9AE}" pid="17" name="ImageGenStatus">
    <vt:i4>0</vt:i4>
  </property>
  <property fmtid="{D5CDD505-2E9C-101B-9397-08002B2CF9AE}" pid="18" name="Applications">
    <vt:lpwstr>83;#Word 12;#67;#Template 12</vt:lpwstr>
  </property>
  <property fmtid="{D5CDD505-2E9C-101B-9397-08002B2CF9AE}" pid="20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1</vt:r8>
  </property>
  <property fmtid="{D5CDD505-2E9C-101B-9397-08002B2CF9AE}" pid="38" name="Order">
    <vt:r8>2946900</vt:r8>
  </property>
</Properties>
</file>