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72BC" w14:textId="566EAA93" w:rsidR="00322B74" w:rsidRDefault="00A0171D">
      <w:pPr>
        <w:pStyle w:val="Tytu"/>
      </w:pPr>
      <w:r>
        <w:rPr>
          <w:lang w:bidi="pl-PL"/>
        </w:rPr>
        <w:t>[Tytuł]</w:t>
      </w:r>
      <w:bookmarkStart w:id="0" w:name="_GoBack"/>
      <w:bookmarkEnd w:id="0"/>
    </w:p>
    <w:p w14:paraId="703B856A" w14:textId="0B5C49E3" w:rsidR="00322B74" w:rsidRDefault="00A0171D">
      <w:pPr>
        <w:pStyle w:val="Nagwek1"/>
      </w:pPr>
      <w:r>
        <w:rPr>
          <w:lang w:bidi="pl-PL"/>
        </w:rPr>
        <w:t>[Nagłówek 1]</w:t>
      </w:r>
    </w:p>
    <w:p w14:paraId="367A1BBC" w14:textId="70292A26" w:rsidR="00322B74" w:rsidRDefault="00A0171D">
      <w:r>
        <w:rPr>
          <w:lang w:bidi="pl-PL"/>
        </w:rPr>
        <w:t>[Aby wykorzystać możliwości projektu tego szablonu, użyj galerii Style na karcie Narzędzia główne. Za pomocą stylów nagłówków możesz łatwo formatować nagłówki. Inne style, na przykład Wyróżnienie i Wyróżnienie intensywne, umożliwiają wyróżnianie ważnego tekstu. Dzięki przemyślanemu formatowaniu tych atrakcyjnych stylów możesz lepiej przedstawić swoje pomysły.]</w:t>
      </w:r>
    </w:p>
    <w:p w14:paraId="5C6EE755" w14:textId="0083CEE5" w:rsidR="00A0171D" w:rsidRDefault="00A0171D">
      <w:r>
        <w:rPr>
          <w:lang w:bidi="pl-PL"/>
        </w:rPr>
        <w:t>[Nie zwlekaj — do dzieła!]</w:t>
      </w:r>
    </w:p>
    <w:sectPr w:rsidR="00A0171D" w:rsidSect="00FF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06F64" w14:textId="77777777" w:rsidR="004072B8" w:rsidRDefault="004072B8">
      <w:pPr>
        <w:spacing w:after="0" w:line="240" w:lineRule="auto"/>
      </w:pPr>
      <w:r>
        <w:separator/>
      </w:r>
    </w:p>
  </w:endnote>
  <w:endnote w:type="continuationSeparator" w:id="0">
    <w:p w14:paraId="2540E678" w14:textId="77777777" w:rsidR="004072B8" w:rsidRDefault="0040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F10E" w14:textId="77777777" w:rsidR="00070313" w:rsidRDefault="00070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4E21" w14:textId="77777777" w:rsidR="00070313" w:rsidRDefault="000703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F12B" w14:textId="77777777" w:rsidR="00070313" w:rsidRDefault="00070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5EE6" w14:textId="77777777" w:rsidR="004072B8" w:rsidRDefault="004072B8">
      <w:pPr>
        <w:spacing w:after="0" w:line="240" w:lineRule="auto"/>
      </w:pPr>
      <w:r>
        <w:separator/>
      </w:r>
    </w:p>
  </w:footnote>
  <w:footnote w:type="continuationSeparator" w:id="0">
    <w:p w14:paraId="032DB50F" w14:textId="77777777" w:rsidR="004072B8" w:rsidRDefault="0040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7EAF" w14:textId="77777777" w:rsidR="00070313" w:rsidRDefault="00070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9AD4" w14:textId="77777777" w:rsidR="00070313" w:rsidRDefault="000703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1D67" w14:textId="77777777" w:rsidR="00070313" w:rsidRDefault="0007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855622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7F675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74"/>
    <w:rsid w:val="00070313"/>
    <w:rsid w:val="00322B74"/>
    <w:rsid w:val="004072B8"/>
    <w:rsid w:val="004C34A7"/>
    <w:rsid w:val="004E625B"/>
    <w:rsid w:val="005A5C38"/>
    <w:rsid w:val="00A0171D"/>
    <w:rsid w:val="00D61F7A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BEDA7"/>
  <w15:chartTrackingRefBased/>
  <w15:docId w15:val="{00A2042A-8DB2-4928-9A7E-71040A4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71D"/>
  </w:style>
  <w:style w:type="paragraph" w:styleId="Nagwek1">
    <w:name w:val="heading 1"/>
    <w:basedOn w:val="Normalny"/>
    <w:next w:val="Normalny"/>
    <w:link w:val="Nagwek1Znak"/>
    <w:uiPriority w:val="9"/>
    <w:qFormat/>
    <w:rsid w:val="00A0171D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3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39"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39"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39"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39"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39"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01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A0171D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3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1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171D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Pr>
      <w:smallCaps w:val="0"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 w:val="0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numbering" w:styleId="111111">
    <w:name w:val="Outline List 2"/>
    <w:basedOn w:val="Bezlisty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pPr>
      <w:numPr>
        <w:numId w:val="2"/>
      </w:numPr>
    </w:pPr>
  </w:style>
  <w:style w:type="numbering" w:styleId="Artykusekcja">
    <w:name w:val="Outline List 3"/>
    <w:basedOn w:val="Bezlisty"/>
    <w:uiPriority w:val="99"/>
    <w:semiHidden/>
    <w:unhideWhenUsed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unhideWhenUsed/>
    <w:rsid w:val="00A0171D"/>
    <w:pPr>
      <w:ind w:left="1152" w:right="1152"/>
    </w:pPr>
    <w:rPr>
      <w:i/>
      <w:iCs/>
      <w:color w:val="486113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</w:style>
  <w:style w:type="table" w:styleId="Kolorowasiatka">
    <w:name w:val="Colorful Grid"/>
    <w:basedOn w:val="Standardowy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table" w:styleId="Ciemnalista">
    <w:name w:val="Dark List"/>
    <w:basedOn w:val="Standardowy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A0171D"/>
    <w:rPr>
      <w:color w:val="6C643F" w:themeColor="accent6" w:themeShade="BF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siatki2akcent2">
    <w:name w:val="Grid Table 2 Accent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siatki2akcent3">
    <w:name w:val="Grid Table 2 Accent 3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siatki2akcent4">
    <w:name w:val="Grid Table 2 Accent 4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siatki2akcent5">
    <w:name w:val="Grid Table 2 Accent 5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siatki2akcent6">
    <w:name w:val="Grid Table 2 Accent 6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siatki3">
    <w:name w:val="Grid Table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Tabelasiatki4">
    <w:name w:val="Grid Table 4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siatki4akcent2">
    <w:name w:val="Grid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siatki4akcent3">
    <w:name w:val="Grid Table 4 Accent 3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siatki4akcent4">
    <w:name w:val="Grid Table 4 Accent 4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siatki4akcent5">
    <w:name w:val="Grid Table 4 Accent 5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siatki5ciemna">
    <w:name w:val="Grid Table 5 Dark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Tabelasiatki6kolorowa">
    <w:name w:val="Grid Table 6 Colorful"/>
    <w:basedOn w:val="Standardowy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siatki7kolorowa">
    <w:name w:val="Grid Table 7 Colorful"/>
    <w:basedOn w:val="Standardowy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styleId="HTML-akronim">
    <w:name w:val="HTML Acronym"/>
    <w:basedOn w:val="Domylnaczcionkaakapitu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 w:cs="Consolas"/>
    </w:rPr>
  </w:style>
  <w:style w:type="character" w:styleId="HTML-przykad">
    <w:name w:val="HTML Sample"/>
    <w:basedOn w:val="Domylnaczcionkaakapitu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0171D"/>
    <w:rPr>
      <w:color w:val="3E7718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3"/>
      </w:numPr>
      <w:contextualSpacing/>
    </w:pPr>
  </w:style>
  <w:style w:type="table" w:styleId="Tabelalisty1jasna">
    <w:name w:val="List Table 1 Light"/>
    <w:basedOn w:val="Standardowy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listy2akcent2">
    <w:name w:val="List Table 2 Accent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listy2akcent3">
    <w:name w:val="List Table 2 Accent 3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listy2akcent4">
    <w:name w:val="List Table 2 Accent 4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listy2akcent5">
    <w:name w:val="List Table 2 Accent 5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listy2akcent6">
    <w:name w:val="List Table 2 Accent 6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listy3">
    <w:name w:val="List Table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listy4akcent2">
    <w:name w:val="List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listy4akcent3">
    <w:name w:val="List Table 4 Accent 3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listy4akcent4">
    <w:name w:val="List Table 4 Accent 4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listy4akcent5">
    <w:name w:val="List Table 4 Accent 5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listy4akcent6">
    <w:name w:val="List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listy5ciemna">
    <w:name w:val="List Table 5 Dark"/>
    <w:basedOn w:val="Standardowy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listy7kolorowa">
    <w:name w:val="List Table 7 Colorful"/>
    <w:basedOn w:val="Standardowy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 w:cs="Consolas"/>
    </w:rPr>
  </w:style>
  <w:style w:type="table" w:styleId="redniasiatka1">
    <w:name w:val="Medium Grid 1"/>
    <w:basedOn w:val="Standardowy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styleId="Numerstrony">
    <w:name w:val="page number"/>
    <w:basedOn w:val="Domylnaczcionkaakapitu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">
    <w:name w:val="Signature"/>
    <w:basedOn w:val="Normalny"/>
    <w:link w:val="PodpisZnak"/>
    <w:uiPriority w:val="99"/>
    <w:semiHidden/>
    <w:unhideWhenUsed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table" w:styleId="Tabela-Efekty3D1">
    <w:name w:val="Table 3D effects 1"/>
    <w:basedOn w:val="Standardowy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pPr>
      <w:spacing w:after="0"/>
      <w:ind w:left="200" w:hanging="200"/>
    </w:p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pPr>
      <w:spacing w:after="100"/>
      <w:ind w:left="1600"/>
    </w:pPr>
  </w:style>
  <w:style w:type="character" w:customStyle="1" w:styleId="Hasztag1">
    <w:name w:val="Hasztag1"/>
    <w:basedOn w:val="Domylnaczcionkaakapitu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Wzmianka1">
    <w:name w:val="Wzmianka1"/>
    <w:basedOn w:val="Domylnaczcionkaakapitu"/>
    <w:uiPriority w:val="99"/>
    <w:semiHidden/>
    <w:unhideWhenUsed/>
    <w:rsid w:val="00A0171D"/>
    <w:rPr>
      <w:color w:val="2B579A"/>
      <w:shd w:val="clear" w:color="auto" w:fill="E6E6E6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A0171D"/>
    <w:rPr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71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2018-03-08T14:48:00Z</dcterms:created>
  <dcterms:modified xsi:type="dcterms:W3CDTF">2018-12-17T06:38:00Z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2018-03-26T09:35:11.6878955Z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