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0E0E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</w:tblGrid>
      <w:tr w:rsidR="007357A1" w:rsidRPr="00FA3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960" w:type="dxa"/>
            <w:shd w:val="clear" w:color="auto" w:fill="E0E0E0"/>
            <w:vAlign w:val="center"/>
          </w:tcPr>
          <w:p w:rsidR="007357A1" w:rsidRPr="00FA3889" w:rsidRDefault="0055686B" w:rsidP="0058716F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60"/>
                <w:szCs w:val="6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114300</wp:posOffset>
                      </wp:positionV>
                      <wp:extent cx="485775" cy="147320"/>
                      <wp:effectExtent l="0" t="0" r="0" b="0"/>
                      <wp:wrapNone/>
                      <wp:docPr id="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147320"/>
                                <a:chOff x="3300" y="1981"/>
                                <a:chExt cx="765" cy="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4" descr="BD1505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40" y="1981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5" descr="BD1505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0" y="198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1in;margin-top:9pt;width:38.25pt;height:11.6pt;z-index:251658752" coordorigin="3300,1981" coordsize="765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BD15056_" style="position:absolute;left:3840;top:1981;width:2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F3rAAAAA2gAAAA8AAABkcnMvZG93bnJldi54bWxET02LwjAQvQv7H8IseNNUD+pWo8guwupB&#10;0Ipeh2Zsq82kJFmt/npzEPb4eN+zRWtqcSPnK8sKBv0EBHFudcWFgkO26k1A+ICssbZMCh7kYTH/&#10;6Mww1fbOO7rtQyFiCPsUFZQhNKmUPi/JoO/bhjhyZ+sMhghdIbXDeww3tRwmyUgarDg2lNjQd0n5&#10;df9nFFxWebYeP3dfl43bFKefdrjV4ahU97NdTkEEasO/+O3+1Qri1ngl3g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QXesAAAADaAAAADwAAAAAAAAAAAAAAAACfAgAA&#10;ZHJzL2Rvd25yZXYueG1sUEsFBgAAAAAEAAQA9wAAAIwDAAAAAA==&#10;">
                        <v:imagedata r:id="rId6" o:title="BD15056_"/>
                      </v:shape>
                      <v:shape id="Picture 15" o:spid="_x0000_s1028" type="#_x0000_t75" alt="BD15056_" style="position:absolute;left:3300;top:1988;width:2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osuHEAAAA2gAAAA8AAABkcnMvZG93bnJldi54bWxEj0FrwkAUhO+F/oflFXqrG3OoNXUNogia&#10;Q8Eo9vrIviax2bdhd9Xor+8WCj0OM/MNM8sH04kLOd9aVjAeJSCIK6tbrhUc9uuXNxA+IGvsLJOC&#10;G3nI548PM8y0vfKOLmWoRYSwz1BBE0KfSemrhgz6ke2Jo/dlncEQpauldniNcNPJNElepcGW40KD&#10;PS0bqr7Ls1FwWlf77eS+m54KV9SfqyH90OGo1PPTsHgHEWgI/+G/9kYrmMLvlXg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osuHEAAAA2gAAAA8AAAAAAAAAAAAAAAAA&#10;nwIAAGRycy9kb3ducmV2LnhtbFBLBQYAAAAABAAEAPcAAACQAwAAAAA=&#10;">
                        <v:imagedata r:id="rId6" o:title="BD15056_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60"/>
                <w:szCs w:val="6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108585</wp:posOffset>
                      </wp:positionV>
                      <wp:extent cx="485775" cy="142875"/>
                      <wp:effectExtent l="0" t="3810" r="0" b="0"/>
                      <wp:wrapNone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142875"/>
                                <a:chOff x="3060" y="1748"/>
                                <a:chExt cx="765" cy="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BD1505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0" y="174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BD1505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0" y="174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1in;margin-top:8.55pt;width:38.25pt;height:11.25pt;z-index:-251658752" coordorigin="3060,1748" coordsize="765,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">
                      <v:shape id="Picture 5" o:spid="_x0000_s1027" type="#_x0000_t75" alt="BD15056_" style="position:absolute;left:3600;top:1748;width:2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uOTEAAAA2gAAAA8AAABkcnMvZG93bnJldi54bWxEj09rAjEUxO+C3yE8oTfNKrTarVFEEawH&#10;wT+018fmubu6eVmSqKuf3giFHoeZ+Q0znjamEldyvrSsoN9LQBBnVpecKzjsl90RCB+QNVaWScGd&#10;PEwn7dYYU21vvKXrLuQiQtinqKAIoU6l9FlBBn3P1sTRO1pnMETpcqkd3iLcVHKQJB/SYMlxocCa&#10;5gVl593FKDgts/338LH9PK3dOv9dNIONDj9KvXWa2ReIQE34D/+1V1rBO7yuxBs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luOTEAAAA2gAAAA8AAAAAAAAAAAAAAAAA&#10;nwIAAGRycy9kb3ducmV2LnhtbFBLBQYAAAAABAAEAPcAAACQAwAAAAA=&#10;">
                        <v:imagedata r:id="rId6" o:title="BD15056_"/>
                      </v:shape>
                      <v:shape id="Picture 6" o:spid="_x0000_s1028" type="#_x0000_t75" alt="BD15056_" style="position:absolute;left:3060;top:1748;width:2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3JpPEAAAA2gAAAA8AAABkcnMvZG93bnJldi54bWxEj0FrwkAUhO8F/8PyhN6ajR6iTV1FWgKt&#10;h4JG7PWRfU1is2/D7lajv94tCD0OM/MNs1gNphMncr61rGCSpCCIK6tbrhXsy+JpDsIHZI2dZVJw&#10;IQ+r5ehhgbm2Z97SaRdqESHsc1TQhNDnUvqqIYM+sT1x9L6tMxiidLXUDs8Rbjo5TdNMGmw5LjTY&#10;02tD1c/u1yg4FlX5Mbtun48bt6m/3obppw4HpR7Hw/oFRKAh/Ifv7XetIIO/K/EG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3JpPEAAAA2gAAAA8AAAAAAAAAAAAAAAAA&#10;nwIAAGRycy9kb3ducmV2LnhtbFBLBQYAAAAABAAEAPcAAACQAwAAAAA=&#10;">
                        <v:imagedata r:id="rId6" o:title="BD15056_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60"/>
                <w:szCs w:val="6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114300</wp:posOffset>
                      </wp:positionV>
                      <wp:extent cx="485775" cy="147320"/>
                      <wp:effectExtent l="0" t="0" r="0" b="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147320"/>
                                <a:chOff x="3300" y="1981"/>
                                <a:chExt cx="765" cy="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 descr="BD1505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40" y="1981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0" descr="BD1505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0" y="198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540pt;margin-top:9pt;width:38.25pt;height:11.6pt;z-index:251656704" coordorigin="3300,1981" coordsize="765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">
                      <v:shape id="Picture 9" o:spid="_x0000_s1027" type="#_x0000_t75" alt="BD15056_" style="position:absolute;left:3840;top:1981;width:2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IJDEAAAA2gAAAA8AAABkcnMvZG93bnJldi54bWxEj0FrwkAUhO8F/8PyhN7qxhzaGl2lKIHW&#10;g6CR9vrIPpPY7Nuwu5q0v74rFDwOM/MNs1gNphVXcr6xrGA6SUAQl1Y3XCk4FvnTKwgfkDW2lknB&#10;D3lYLUcPC8y07XlP10OoRISwz1BBHUKXSenLmgz6ie2Io3eyzmCI0lVSO+wj3LQyTZJnabDhuFBj&#10;R+uayu/DxSg452Xx8fK7n523blt9bYZ0p8OnUo/j4W0OItAQ7uH/9rtWkMLtSr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MIJDEAAAA2gAAAA8AAAAAAAAAAAAAAAAA&#10;nwIAAGRycy9kb3ducmV2LnhtbFBLBQYAAAAABAAEAPcAAACQAwAAAAA=&#10;">
                        <v:imagedata r:id="rId6" o:title="BD15056_"/>
                      </v:shape>
                      <v:shape id="Picture 10" o:spid="_x0000_s1028" type="#_x0000_t75" alt="BD15056_" style="position:absolute;left:3300;top:1988;width:2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AhQvEAAAA2gAAAA8AAABkcnMvZG93bnJldi54bWxEj09rAjEUxO+C3yE8oTfNaqHarVFEEawH&#10;wT+018fmubu6eVmSqKuf3giFHoeZ+Q0znjamEldyvrSsoN9LQBBnVpecKzjsl90RCB+QNVaWScGd&#10;PEwn7dYYU21vvKXrLuQiQtinqKAIoU6l9FlBBn3P1sTRO1pnMETpcqkd3iLcVHKQJB/SYMlxocCa&#10;5gVl593FKDgts/338LH9PK3dOv9dNIONDj9KvXWa2ReIQE34D/+1V1rBO7yuxBs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AhQvEAAAA2gAAAA8AAAAAAAAAAAAAAAAA&#10;nwIAAGRycy9kb3ducmV2LnhtbFBLBQYAAAAABAAEAPcAAACQAwAAAAA=&#10;">
                        <v:imagedata r:id="rId6" o:title="BD15056_"/>
                      </v:shape>
                    </v:group>
                  </w:pict>
                </mc:Fallback>
              </mc:AlternateContent>
            </w:r>
            <w:r w:rsidR="006B1673">
              <w:rPr>
                <w:rFonts w:ascii="Arial" w:hAnsi="Arial" w:cs="Arial"/>
                <w:sz w:val="60"/>
                <w:szCs w:val="60"/>
              </w:rPr>
              <w:t xml:space="preserve">1” Binder </w:t>
            </w:r>
            <w:r w:rsidR="00FA3889">
              <w:rPr>
                <w:rFonts w:ascii="Arial" w:hAnsi="Arial" w:cs="Arial"/>
                <w:sz w:val="60"/>
                <w:szCs w:val="60"/>
              </w:rPr>
              <w:t>S</w:t>
            </w:r>
            <w:r w:rsidR="007357A1" w:rsidRPr="00FA3889">
              <w:rPr>
                <w:rFonts w:ascii="Arial" w:hAnsi="Arial" w:cs="Arial"/>
                <w:sz w:val="60"/>
                <w:szCs w:val="60"/>
              </w:rPr>
              <w:t xml:space="preserve">pine </w:t>
            </w:r>
            <w:r w:rsidR="00FA3889">
              <w:rPr>
                <w:rFonts w:ascii="Arial" w:hAnsi="Arial" w:cs="Arial"/>
                <w:sz w:val="60"/>
                <w:szCs w:val="60"/>
              </w:rPr>
              <w:t>I</w:t>
            </w:r>
            <w:r w:rsidR="007357A1" w:rsidRPr="00FA3889">
              <w:rPr>
                <w:rFonts w:ascii="Arial" w:hAnsi="Arial" w:cs="Arial"/>
                <w:sz w:val="60"/>
                <w:szCs w:val="60"/>
              </w:rPr>
              <w:t>nsert</w:t>
            </w:r>
            <w:r w:rsidR="00FA3889">
              <w:rPr>
                <w:rFonts w:ascii="Arial" w:hAnsi="Arial" w:cs="Arial"/>
                <w:sz w:val="60"/>
                <w:szCs w:val="60"/>
              </w:rPr>
              <w:t xml:space="preserve"> Title</w:t>
            </w:r>
          </w:p>
        </w:tc>
      </w:tr>
    </w:tbl>
    <w:p w:rsidR="007357A1" w:rsidRPr="00FA3889" w:rsidRDefault="007357A1" w:rsidP="00FA3889">
      <w:pPr>
        <w:rPr>
          <w:rFonts w:ascii="Arial" w:hAnsi="Arial" w:cs="Arial"/>
          <w:sz w:val="60"/>
          <w:szCs w:val="60"/>
        </w:rPr>
      </w:pPr>
    </w:p>
    <w:sectPr w:rsidR="007357A1" w:rsidRPr="00FA3889" w:rsidSect="007357A1">
      <w:type w:val="continuous"/>
      <w:pgSz w:w="15840" w:h="12240" w:orient="landscape"/>
      <w:pgMar w:top="1575" w:right="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6B"/>
    <w:rsid w:val="000D0624"/>
    <w:rsid w:val="00293AC4"/>
    <w:rsid w:val="0055686B"/>
    <w:rsid w:val="00586D4D"/>
    <w:rsid w:val="0058716F"/>
    <w:rsid w:val="005C1450"/>
    <w:rsid w:val="006B1673"/>
    <w:rsid w:val="006B4CB4"/>
    <w:rsid w:val="007357A1"/>
    <w:rsid w:val="008A5924"/>
    <w:rsid w:val="00B65375"/>
    <w:rsid w:val="00BC0824"/>
    <w:rsid w:val="00D44B05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357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357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736166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2011-12-27T15:35:00+00:00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329854</Value>
      <Value>329850</Value>
    </PublishStatusLookup>
    <APAuthor xmlns="90312ced-24b1-4a04-9112-3ea331aa5919">
      <UserInfo>
        <DisplayName>REDMOND\v-gakel</DisplayName>
        <AccountId>2721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1" binder spine inserts (works with Avery 11277, 11278, and 11279)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TP102807579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OfficeOnlineVNext,OfficeOnline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E4BCAC79-3A83-417E-A0CE-DF8E173F22E4}"/>
</file>

<file path=customXml/itemProps2.xml><?xml version="1.0" encoding="utf-8"?>
<ds:datastoreItem xmlns:ds="http://schemas.openxmlformats.org/officeDocument/2006/customXml" ds:itemID="{746DD27B-F9E2-4148-BA68-69D9E83D0508}"/>
</file>

<file path=customXml/itemProps3.xml><?xml version="1.0" encoding="utf-8"?>
<ds:datastoreItem xmlns:ds="http://schemas.openxmlformats.org/officeDocument/2006/customXml" ds:itemID="{560D240D-DE55-4BCF-BFA1-CAB1607050DA}"/>
</file>

<file path=docProps/app.xml><?xml version="1.0" encoding="utf-8"?>
<Properties xmlns="http://schemas.openxmlformats.org/officeDocument/2006/extended-properties" xmlns:vt="http://schemas.openxmlformats.org/officeDocument/2006/docPropsVTypes">
  <Template>01016053.dot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1" binder spine inserts (works with Avery 11277, 11278, and 11279)</dc:title>
  <dc:creator>Tester</dc:creator>
  <cp:lastModifiedBy>Tester</cp:lastModifiedBy>
  <cp:revision>1</cp:revision>
  <cp:lastPrinted>2001-09-06T23:20:00Z</cp:lastPrinted>
  <dcterms:created xsi:type="dcterms:W3CDTF">2011-12-27T15:30:00Z</dcterms:created>
  <dcterms:modified xsi:type="dcterms:W3CDTF">2011-12-27T15:31:00Z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TC010160531033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10174900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