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BE" w:rsidRDefault="002E3F28" w:rsidP="002E3F28">
      <w:pPr>
        <w:pStyle w:val="Pealkiri"/>
      </w:pPr>
      <w:r>
        <w:rPr>
          <w:lang w:bidi="et-EE"/>
        </w:rPr>
        <w:t>Pealkiri</w:t>
      </w:r>
    </w:p>
    <w:p w:rsidR="007564BE" w:rsidRDefault="002E3F28" w:rsidP="002E3F28">
      <w:pPr>
        <w:pStyle w:val="Pealkiri1"/>
      </w:pPr>
      <w:r>
        <w:rPr>
          <w:lang w:bidi="et-EE"/>
        </w:rPr>
        <w:t>Pealkiri</w:t>
      </w:r>
    </w:p>
    <w:p w:rsidR="007564BE" w:rsidRDefault="002E3F28">
      <w:r>
        <w:rPr>
          <w:lang w:bidi="et-EE"/>
        </w:rPr>
        <w:t>Selle malli kujundused leiate menüü Avaleht galeriist Laadid. Pealkirjad saate vormindada pealkirjalaadide abil ja olulise teksti saa</w:t>
      </w:r>
      <w:bookmarkStart w:id="0" w:name="_GoBack"/>
      <w:bookmarkEnd w:id="0"/>
      <w:r>
        <w:rPr>
          <w:lang w:bidi="et-EE"/>
        </w:rPr>
        <w:t>te tõsta esile muude laadide (nt Rõhk või Tugev tsitaat) abil. Need laadid on juba vormindatud. Need näevad kenad välja nin</w:t>
      </w:r>
      <w:r>
        <w:rPr>
          <w:lang w:bidi="et-EE"/>
        </w:rPr>
        <w:t>g aitavad teid oma ideid edasi anda.</w:t>
      </w:r>
    </w:p>
    <w:p w:rsidR="007564BE" w:rsidRDefault="002E3F28">
      <w:r>
        <w:rPr>
          <w:lang w:bidi="et-EE"/>
        </w:rPr>
        <w:t>Hakake proovima.</w:t>
      </w:r>
    </w:p>
    <w:sectPr w:rsidR="007564BE" w:rsidSect="002E3F28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BE"/>
    <w:rsid w:val="002E3F28"/>
    <w:rsid w:val="007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t-EE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qFormat/>
    <w:rPr>
      <w:b/>
      <w:bCs/>
      <w:caps w:val="0"/>
      <w:smallCaps/>
      <w:spacing w:val="1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Rhutus">
    <w:name w:val="Emphasis"/>
    <w:basedOn w:val="Liguvaikefont"/>
    <w:uiPriority w:val="20"/>
    <w:qFormat/>
    <w:rPr>
      <w:i/>
      <w:iCs/>
      <w:color w:val="000000" w:themeColor="text1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Tugevrhutus">
    <w:name w:val="Intense Emphasis"/>
    <w:basedOn w:val="Liguvaikefont"/>
    <w:uiPriority w:val="21"/>
    <w:qFormat/>
    <w:rPr>
      <w:b/>
      <w:bCs/>
      <w:i/>
      <w:iCs/>
      <w:color w:val="auto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TugevtsitaatMrk">
    <w:name w:val="Tugev tsitaat Märk"/>
    <w:basedOn w:val="Liguvaikefont"/>
    <w:link w:val="Tugevtsitaat"/>
    <w:uiPriority w:val="30"/>
    <w:rPr>
      <w:color w:val="B01513" w:themeColor="accent1"/>
      <w:sz w:val="28"/>
      <w:szCs w:val="28"/>
    </w:rPr>
  </w:style>
  <w:style w:type="character" w:styleId="Tugevviide">
    <w:name w:val="Intense Reference"/>
    <w:basedOn w:val="Liguvaike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perlink">
    <w:name w:val="Hyperlink"/>
    <w:basedOn w:val="Liguvaikefont"/>
    <w:unhideWhenUsed/>
    <w:rPr>
      <w:color w:val="4FB8C1" w:themeColor="text2" w:themeTint="99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Pr>
      <w:color w:val="9DFFCB" w:themeColor="followedHyperlink"/>
      <w:u w:val="single"/>
    </w:rPr>
  </w:style>
  <w:style w:type="paragraph" w:styleId="Vahedeta">
    <w:name w:val="No Spacing"/>
    <w:link w:val="VahedetaMrk"/>
    <w:uiPriority w:val="1"/>
    <w:qFormat/>
    <w:pPr>
      <w:spacing w:after="0" w:line="240" w:lineRule="auto"/>
    </w:pPr>
  </w:style>
  <w:style w:type="character" w:customStyle="1" w:styleId="VahedetaMrk">
    <w:name w:val="Vahedeta Märk"/>
    <w:basedOn w:val="Liguvaikefont"/>
    <w:link w:val="Vahedeta"/>
    <w:uiPriority w:val="1"/>
  </w:style>
  <w:style w:type="paragraph" w:styleId="Tsitaat">
    <w:name w:val="Quote"/>
    <w:basedOn w:val="Normaallaad"/>
    <w:next w:val="Normaallaad"/>
    <w:link w:val="TsitaatMr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TsitaatMrk">
    <w:name w:val="Tsitaat Märk"/>
    <w:basedOn w:val="Liguvaikefont"/>
    <w:link w:val="Tsitaat"/>
    <w:uiPriority w:val="29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Pr>
      <w:sz w:val="28"/>
      <w:szCs w:val="28"/>
    </w:rPr>
  </w:style>
  <w:style w:type="character" w:styleId="Vaevumrgatavrhutus">
    <w:name w:val="Subtle Emphasis"/>
    <w:basedOn w:val="Liguvaikefont"/>
    <w:uiPriority w:val="19"/>
    <w:qFormat/>
    <w:rPr>
      <w:i/>
      <w:iCs/>
      <w:color w:val="595959" w:themeColor="text1" w:themeTint="A6"/>
    </w:rPr>
  </w:style>
  <w:style w:type="character" w:styleId="Vaevumrgatavviide">
    <w:name w:val="Subtle Reference"/>
    <w:basedOn w:val="Liguvaike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PealkiriMrk">
    <w:name w:val="Pealkiri Märk"/>
    <w:basedOn w:val="Liguvaikefont"/>
    <w:link w:val="Pealkiri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Office_9411488_TF03457711_TF03457711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2012-09-10T21:22:00Z</dcterms:created>
  <dcterms:modified xsi:type="dcterms:W3CDTF">2016-09-22T09:21:00Z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