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39" w:rsidRDefault="004F3339">
      <w:r w:rsidRPr="004F3339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9805"/>
                  </w:tblGrid>
                  <w:tr w:rsidR="004F3339" w:rsidRPr="0023291C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 w:rsidR="004F3339" w:rsidRPr="0023291C" w:rsidRDefault="0023291C"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23291C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Telefon: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 w:rsidRPr="0023291C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 w:rsidR="004F3339" w:rsidRPr="0023291C" w:rsidRDefault="0023291C"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23291C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Fax: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 w:rsidRPr="0023291C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 w:rsidR="004F3339" w:rsidRPr="0023291C" w:rsidRDefault="0023291C"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 w:rsidRPr="0023291C"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Poştă electronică: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 w:rsidRPr="0023291C"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t>[cineva@example.com]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935"/>
                          <w:gridCol w:w="4865"/>
                        </w:tblGrid>
                        <w:tr w:rsidR="004F3339" w:rsidRPr="0023291C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 w:rsidRPr="0023291C"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 w:rsidR="004F3339" w:rsidRPr="0023291C" w:rsidRDefault="004F3339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4F3339" w:rsidRPr="0023291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Către: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</w:rPr>
                                <w:t xml:space="preserve">De la: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Pr="0023291C">
                                    <w:rPr>
                                      <w:rStyle w:val="PlaceholderText"/>
                                    </w:rPr>
                                    <w:t>[Numele dvs.]</w:t>
                                  </w:r>
                                </w:sdtContent>
                              </w:sdt>
                            </w:p>
                          </w:tc>
                        </w:tr>
                        <w:tr w:rsidR="004F3339" w:rsidRPr="0023291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Fax: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 w:rsidRPr="0023291C"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Pagini: </w:t>
                              </w:r>
                            </w:p>
                          </w:tc>
                        </w:tr>
                        <w:tr w:rsidR="004F3339" w:rsidRPr="0023291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Telefon: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 w:rsidRPr="0023291C"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Data: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Pr="0023291C">
                                    <w:rPr>
                                      <w:rStyle w:val="PlaceholderText"/>
                                    </w:rPr>
                                    <w:t>[Alegeţi data]</w:t>
                                  </w:r>
                                </w:sdtContent>
                              </w:sdt>
                            </w:p>
                          </w:tc>
                        </w:tr>
                        <w:tr w:rsidR="004F3339" w:rsidRPr="0023291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Re: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CC:</w:t>
                              </w:r>
                            </w:p>
                          </w:tc>
                        </w:tr>
                        <w:tr w:rsidR="004F3339" w:rsidRPr="0023291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szCs w:val="22"/>
                                </w:rPr>
                                <w:t xml:space="preserve">Motiv: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Pr="0023291C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[Selectaţi motivul pentru fax]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4F3339" w:rsidP="0023291C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F3339" w:rsidRPr="0023291C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23291C" w:rsidP="0023291C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23291C">
                                <w:rPr>
                                  <w:rFonts w:cstheme="minorBidi"/>
                                  <w:szCs w:val="22"/>
                                </w:rPr>
                                <w:t xml:space="preserve">Prioritate: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Pr="0023291C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[Selectaţi prioritatea pentru fax]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339" w:rsidRPr="0023291C" w:rsidRDefault="004F3339" w:rsidP="0023291C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F3339" w:rsidRPr="0023291C" w:rsidRDefault="004F3339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4F3339" w:rsidRPr="0023291C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 w:rsidR="004F3339" w:rsidRPr="0023291C" w:rsidRDefault="004F3339"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:rsidR="004F3339" w:rsidRPr="0023291C" w:rsidRDefault="004F3339"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4F3339" w:rsidRPr="0023291C" w:rsidRDefault="0023291C">
                        <w:pPr>
                          <w:rPr>
                            <w:rFonts w:eastAsiaTheme="minorHAnsi" w:cstheme="minorBidi"/>
                          </w:rPr>
                        </w:pPr>
                        <w:r w:rsidRPr="0023291C"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Comentarii:</w:t>
                        </w:r>
                      </w:p>
                    </w:tc>
                  </w:tr>
                </w:tbl>
                <w:p w:rsidR="004F3339" w:rsidRPr="0023291C" w:rsidRDefault="004F3339"/>
              </w:txbxContent>
            </v:textbox>
            <w10:wrap anchorx="page" anchory="page"/>
          </v:shape>
        </w:pict>
      </w:r>
    </w:p>
    <w:p w:rsidR="004F3339" w:rsidRDefault="004F3339"/>
    <w:sectPr w:rsidR="004F3339" w:rsidSect="0023291C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4F3339"/>
    <w:rsid w:val="0023291C"/>
    <w:rsid w:val="004F333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39"/>
    <w:pPr>
      <w:spacing w:after="0" w:line="240" w:lineRule="auto"/>
    </w:pPr>
    <w:rPr>
      <w:rFonts w:cstheme="minorHAnsi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rsid w:val="004F3339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sid w:val="004F3339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sid w:val="004F3339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4F3339"/>
  </w:style>
  <w:style w:type="paragraph" w:styleId="BalloonText">
    <w:name w:val="Balloon Text"/>
    <w:basedOn w:val="Normal"/>
    <w:link w:val="BalloonTextChar"/>
    <w:uiPriority w:val="99"/>
    <w:semiHidden/>
    <w:unhideWhenUsed/>
    <w:rsid w:val="004F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 w:rsidR="00D837C7" w:rsidRDefault="00D837C7">
          <w:pPr>
            <w:pStyle w:val="PlaceholderAutotext28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 w:rsidR="00D837C7" w:rsidRDefault="00D837C7">
          <w:pPr>
            <w:pStyle w:val="PlaceholderAutotext29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 w:rsidR="00D837C7" w:rsidRDefault="00D837C7">
          <w:pPr>
            <w:pStyle w:val="PlaceholderAutotext302"/>
          </w:pPr>
          <w:r>
            <w:rPr>
              <w:rFonts w:cstheme="minorBidi"/>
              <w:color w:val="848484" w:themeColor="light1" w:themeShade="84"/>
              <w:sz w:val="22"/>
              <w:szCs w:val="22"/>
            </w:rPr>
            <w:t>[someone@example.com]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 w:rsidR="00D837C7" w:rsidRDefault="00D837C7">
          <w:pPr>
            <w:pStyle w:val="PlaceholderAutotext312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 w:rsidR="00D837C7" w:rsidRDefault="00D837C7">
          <w:pPr>
            <w:pStyle w:val="PlaceholderAutotext32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 w:rsidR="00D837C7" w:rsidRDefault="00D837C7">
          <w:pPr>
            <w:pStyle w:val="PlaceholderAutotext33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 w:rsidR="00D837C7" w:rsidRDefault="00D837C7">
          <w:pPr>
            <w:pStyle w:val="PlaceholderAutotext342"/>
          </w:pPr>
          <w:r>
            <w:rPr>
              <w:rStyle w:val="PlaceholderText"/>
              <w:rFonts w:cstheme="minorBidi"/>
            </w:rPr>
            <w:t>[Select Reason for Fax]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 w:rsidR="00D837C7" w:rsidRDefault="00D837C7">
          <w:pPr>
            <w:pStyle w:val="PlaceholderAutotext352"/>
          </w:pPr>
          <w:r>
            <w:rPr>
              <w:rStyle w:val="PlaceholderText"/>
              <w:rFonts w:cstheme="minorBidi"/>
            </w:rPr>
            <w:t>[Select Priority for Fax]</w:t>
          </w:r>
        </w:p>
      </w:docPartBody>
    </w:docPart>
    <w:docPart>
      <w:docPartPr>
        <w:name w:val="A24FA9CAA86D4CDA808941B9AFC7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 w:rsidR="00D837C7" w:rsidRDefault="00D837C7">
          <w:pPr>
            <w:pStyle w:val="A24FA9CAA86D4CDA808941B9AFC7B023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D837C7"/>
    <w:rsid w:val="00D837C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D837C7"/>
  </w:style>
  <w:style w:type="paragraph" w:customStyle="1" w:styleId="PlaceholderAutotext11">
    <w:name w:val="PlaceholderAutotext_11"/>
    <w:rsid w:val="00D837C7"/>
    <w:rPr>
      <w:sz w:val="24"/>
      <w:szCs w:val="24"/>
    </w:rPr>
  </w:style>
  <w:style w:type="paragraph" w:customStyle="1" w:styleId="PlaceholderAutotext51">
    <w:name w:val="PlaceholderAutotext_51"/>
    <w:rsid w:val="00D837C7"/>
    <w:rPr>
      <w:sz w:val="24"/>
      <w:szCs w:val="24"/>
    </w:rPr>
  </w:style>
  <w:style w:type="paragraph" w:customStyle="1" w:styleId="PlaceholderAutotext52">
    <w:name w:val="PlaceholderAutotext_52"/>
    <w:rsid w:val="00D837C7"/>
    <w:rPr>
      <w:sz w:val="24"/>
      <w:szCs w:val="24"/>
    </w:rPr>
  </w:style>
  <w:style w:type="paragraph" w:customStyle="1" w:styleId="PlaceholderAutotext53">
    <w:name w:val="PlaceholderAutotext_53"/>
    <w:rsid w:val="00D837C7"/>
    <w:rPr>
      <w:sz w:val="24"/>
      <w:szCs w:val="24"/>
    </w:rPr>
  </w:style>
  <w:style w:type="paragraph" w:customStyle="1" w:styleId="PlaceholderAutotext54">
    <w:name w:val="PlaceholderAutotext_54"/>
    <w:rsid w:val="00D837C7"/>
    <w:rPr>
      <w:sz w:val="24"/>
      <w:szCs w:val="24"/>
    </w:rPr>
  </w:style>
  <w:style w:type="paragraph" w:customStyle="1" w:styleId="PlaceholderAutotext55">
    <w:name w:val="PlaceholderAutotext_55"/>
    <w:rsid w:val="00D837C7"/>
    <w:rPr>
      <w:sz w:val="24"/>
      <w:szCs w:val="24"/>
    </w:rPr>
  </w:style>
  <w:style w:type="paragraph" w:customStyle="1" w:styleId="PlaceholderAutotext7">
    <w:name w:val="PlaceholderAutotext_7"/>
    <w:rsid w:val="00D837C7"/>
    <w:rPr>
      <w:sz w:val="24"/>
      <w:szCs w:val="24"/>
    </w:rPr>
  </w:style>
  <w:style w:type="paragraph" w:customStyle="1" w:styleId="PlaceholderAutotext17">
    <w:name w:val="PlaceholderAutotext_17"/>
    <w:rsid w:val="00D837C7"/>
    <w:rPr>
      <w:sz w:val="24"/>
      <w:szCs w:val="24"/>
    </w:rPr>
  </w:style>
  <w:style w:type="paragraph" w:customStyle="1" w:styleId="PlaceholderAutotext28">
    <w:name w:val="PlaceholderAutotext_28"/>
    <w:rsid w:val="00D837C7"/>
    <w:rPr>
      <w:sz w:val="24"/>
      <w:szCs w:val="24"/>
    </w:rPr>
  </w:style>
  <w:style w:type="paragraph" w:customStyle="1" w:styleId="PlaceholderAutotext29">
    <w:name w:val="PlaceholderAutotext_29"/>
    <w:rsid w:val="00D837C7"/>
    <w:rPr>
      <w:sz w:val="24"/>
      <w:szCs w:val="24"/>
    </w:rPr>
  </w:style>
  <w:style w:type="paragraph" w:customStyle="1" w:styleId="PlaceholderAutotext30">
    <w:name w:val="PlaceholderAutotext_30"/>
    <w:rsid w:val="00D837C7"/>
    <w:rPr>
      <w:sz w:val="24"/>
      <w:szCs w:val="24"/>
    </w:rPr>
  </w:style>
  <w:style w:type="paragraph" w:customStyle="1" w:styleId="PlaceholderAutotext31">
    <w:name w:val="PlaceholderAutotext_31"/>
    <w:rsid w:val="00D837C7"/>
    <w:rPr>
      <w:sz w:val="24"/>
      <w:szCs w:val="24"/>
    </w:rPr>
  </w:style>
  <w:style w:type="paragraph" w:customStyle="1" w:styleId="PlaceholderAutotext32">
    <w:name w:val="PlaceholderAutotext_32"/>
    <w:rsid w:val="00D837C7"/>
    <w:rPr>
      <w:sz w:val="24"/>
      <w:szCs w:val="24"/>
    </w:rPr>
  </w:style>
  <w:style w:type="paragraph" w:customStyle="1" w:styleId="PlaceholderAutotext33">
    <w:name w:val="PlaceholderAutotext_33"/>
    <w:rsid w:val="00D837C7"/>
    <w:rPr>
      <w:sz w:val="24"/>
      <w:szCs w:val="24"/>
    </w:rPr>
  </w:style>
  <w:style w:type="paragraph" w:customStyle="1" w:styleId="PlaceholderAutotext34">
    <w:name w:val="PlaceholderAutotext_34"/>
    <w:rsid w:val="00D837C7"/>
    <w:rPr>
      <w:sz w:val="24"/>
      <w:szCs w:val="24"/>
    </w:rPr>
  </w:style>
  <w:style w:type="paragraph" w:customStyle="1" w:styleId="PlaceholderAutotext35">
    <w:name w:val="PlaceholderAutotext_35"/>
    <w:rsid w:val="00D837C7"/>
    <w:rPr>
      <w:sz w:val="24"/>
      <w:szCs w:val="24"/>
    </w:rPr>
  </w:style>
  <w:style w:type="paragraph" w:customStyle="1" w:styleId="PlaceholderAutotext281">
    <w:name w:val="PlaceholderAutotext_281"/>
    <w:rsid w:val="00D837C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D837C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D837C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D837C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D837C7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f237c1f-e9f7-4812-a5e3-e7fff9ac6432">english</DirectSourceMarket>
    <ApprovalStatus xmlns="cf237c1f-e9f7-4812-a5e3-e7fff9ac6432">InProgress</ApprovalStatus>
    <MarketSpecific xmlns="cf237c1f-e9f7-4812-a5e3-e7fff9ac6432" xsi:nil="true"/>
    <PrimaryImageGen xmlns="cf237c1f-e9f7-4812-a5e3-e7fff9ac6432">true</PrimaryImageGen>
    <ThumbnailAssetId xmlns="cf237c1f-e9f7-4812-a5e3-e7fff9ac6432" xsi:nil="true"/>
    <TPFriendlyName xmlns="cf237c1f-e9f7-4812-a5e3-e7fff9ac6432">Fax cover sheet (Academic design)</TPFriendlyName>
    <NumericId xmlns="cf237c1f-e9f7-4812-a5e3-e7fff9ac6432">-1</NumericId>
    <BusinessGroup xmlns="cf237c1f-e9f7-4812-a5e3-e7fff9ac6432" xsi:nil="true"/>
    <SourceTitle xmlns="cf237c1f-e9f7-4812-a5e3-e7fff9ac6432">Fax cover sheet (Academic design)</SourceTitle>
    <APEditor xmlns="cf237c1f-e9f7-4812-a5e3-e7fff9ac6432">
      <UserInfo>
        <DisplayName>REDMOND\v-luannv</DisplayName>
        <AccountId>164</AccountId>
        <AccountType/>
      </UserInfo>
    </APEditor>
    <OpenTemplate xmlns="cf237c1f-e9f7-4812-a5e3-e7fff9ac6432">true</OpenTemplate>
    <UALocComments xmlns="cf237c1f-e9f7-4812-a5e3-e7fff9ac6432" xsi:nil="true"/>
    <ParentAssetId xmlns="cf237c1f-e9f7-4812-a5e3-e7fff9ac6432" xsi:nil="true"/>
    <PublishStatusLookup xmlns="cf237c1f-e9f7-4812-a5e3-e7fff9ac6432">
      <Value>69901</Value>
      <Value>270934</Value>
    </PublishStatusLookup>
    <LastPublishResultLookup xmlns="cf237c1f-e9f7-4812-a5e3-e7fff9ac6432" xsi:nil="true"/>
    <IntlLangReviewDate xmlns="cf237c1f-e9f7-4812-a5e3-e7fff9ac6432" xsi:nil="true"/>
    <MachineTranslated xmlns="cf237c1f-e9f7-4812-a5e3-e7fff9ac6432">false</MachineTranslated>
    <OriginalSourceMarket xmlns="cf237c1f-e9f7-4812-a5e3-e7fff9ac6432">english</OriginalSourceMarket>
    <TPInstallLocation xmlns="cf237c1f-e9f7-4812-a5e3-e7fff9ac6432">{My Templates}</TPInstallLocation>
    <ContentItem xmlns="cf237c1f-e9f7-4812-a5e3-e7fff9ac6432" xsi:nil="true"/>
    <APDescription xmlns="cf237c1f-e9f7-4812-a5e3-e7fff9ac6432" xsi:nil="true"/>
    <ClipArtFilename xmlns="cf237c1f-e9f7-4812-a5e3-e7fff9ac6432" xsi:nil="true"/>
    <PublishTargets xmlns="cf237c1f-e9f7-4812-a5e3-e7fff9ac6432">OfficeOnline</PublishTargets>
    <TimesCloned xmlns="cf237c1f-e9f7-4812-a5e3-e7fff9ac6432" xsi:nil="true"/>
    <Provider xmlns="cf237c1f-e9f7-4812-a5e3-e7fff9ac6432">EY006220130</Provider>
    <AssetStart xmlns="cf237c1f-e9f7-4812-a5e3-e7fff9ac6432">2009-01-02T00:00:00+00:00</AssetStart>
    <LastHandOff xmlns="cf237c1f-e9f7-4812-a5e3-e7fff9ac6432" xsi:nil="true"/>
    <AcquiredFrom xmlns="cf237c1f-e9f7-4812-a5e3-e7fff9ac6432" xsi:nil="true"/>
    <TPClientViewer xmlns="cf237c1f-e9f7-4812-a5e3-e7fff9ac6432">Microsoft Office Word</TPClientViewer>
    <IsDeleted xmlns="cf237c1f-e9f7-4812-a5e3-e7fff9ac6432">false</IsDeleted>
    <TemplateStatus xmlns="cf237c1f-e9f7-4812-a5e3-e7fff9ac6432" xsi:nil="true"/>
    <SubmitterId xmlns="cf237c1f-e9f7-4812-a5e3-e7fff9ac6432" xsi:nil="true"/>
    <TPExecutable xmlns="cf237c1f-e9f7-4812-a5e3-e7fff9ac6432" xsi:nil="true"/>
    <AssetType xmlns="cf237c1f-e9f7-4812-a5e3-e7fff9ac6432">TP</AssetType>
    <ApprovalLog xmlns="cf237c1f-e9f7-4812-a5e3-e7fff9ac6432" xsi:nil="true"/>
    <CSXUpdate xmlns="cf237c1f-e9f7-4812-a5e3-e7fff9ac6432">false</CSXUpdate>
    <BugNumber xmlns="cf237c1f-e9f7-4812-a5e3-e7fff9ac6432" xsi:nil="true"/>
    <CSXSubmissionDate xmlns="cf237c1f-e9f7-4812-a5e3-e7fff9ac6432" xsi:nil="true"/>
    <TPComponent xmlns="cf237c1f-e9f7-4812-a5e3-e7fff9ac6432">WORDFiles</TPComponent>
    <Milestone xmlns="cf237c1f-e9f7-4812-a5e3-e7fff9ac6432" xsi:nil="true"/>
    <OriginAsset xmlns="cf237c1f-e9f7-4812-a5e3-e7fff9ac6432" xsi:nil="true"/>
    <AssetId xmlns="cf237c1f-e9f7-4812-a5e3-e7fff9ac6432">TP010067034</AssetId>
    <TPLaunchHelpLink xmlns="cf237c1f-e9f7-4812-a5e3-e7fff9ac6432" xsi:nil="true"/>
    <TPApplication xmlns="cf237c1f-e9f7-4812-a5e3-e7fff9ac6432">Word</TPApplication>
    <IntlLocPriority xmlns="cf237c1f-e9f7-4812-a5e3-e7fff9ac6432" xsi:nil="true"/>
    <HandoffToMSDN xmlns="cf237c1f-e9f7-4812-a5e3-e7fff9ac6432" xsi:nil="true"/>
    <PlannedPubDate xmlns="cf237c1f-e9f7-4812-a5e3-e7fff9ac6432" xsi:nil="true"/>
    <IntlLangReviewer xmlns="cf237c1f-e9f7-4812-a5e3-e7fff9ac6432" xsi:nil="true"/>
    <CrawlForDependencies xmlns="cf237c1f-e9f7-4812-a5e3-e7fff9ac6432">false</CrawlForDependencies>
    <TrustLevel xmlns="cf237c1f-e9f7-4812-a5e3-e7fff9ac6432">1 Microsoft Managed Content</TrustLevel>
    <IsSearchable xmlns="cf237c1f-e9f7-4812-a5e3-e7fff9ac6432">false</IsSearchable>
    <TPNamespace xmlns="cf237c1f-e9f7-4812-a5e3-e7fff9ac6432">WINWORD</TPNamespace>
    <Markets xmlns="cf237c1f-e9f7-4812-a5e3-e7fff9ac6432"/>
    <OutputCachingOn xmlns="cf237c1f-e9f7-4812-a5e3-e7fff9ac6432">false</OutputCachingOn>
    <IntlLangReview xmlns="cf237c1f-e9f7-4812-a5e3-e7fff9ac6432" xsi:nil="true"/>
    <UAProjectedTotalWords xmlns="cf237c1f-e9f7-4812-a5e3-e7fff9ac6432" xsi:nil="true"/>
    <TPCommandLine xmlns="cf237c1f-e9f7-4812-a5e3-e7fff9ac6432">{WD} /f {FilePath}</TPCommandLine>
    <TPAppVersion xmlns="cf237c1f-e9f7-4812-a5e3-e7fff9ac6432">12</TPAppVersion>
    <APAuthor xmlns="cf237c1f-e9f7-4812-a5e3-e7fff9ac6432">
      <UserInfo>
        <DisplayName>REDMOND\cynvey</DisplayName>
        <AccountId>191</AccountId>
        <AccountType/>
      </UserInfo>
    </APAuthor>
    <EditorialStatus xmlns="cf237c1f-e9f7-4812-a5e3-e7fff9ac6432" xsi:nil="true"/>
    <TPLaunchHelpLinkType xmlns="cf237c1f-e9f7-4812-a5e3-e7fff9ac6432">Template</TPLaunchHelpLinkType>
    <LastModifiedDateTime xmlns="cf237c1f-e9f7-4812-a5e3-e7fff9ac6432" xsi:nil="true"/>
    <UACurrentWords xmlns="cf237c1f-e9f7-4812-a5e3-e7fff9ac6432">0</UACurrentWords>
    <UALocRecommendation xmlns="cf237c1f-e9f7-4812-a5e3-e7fff9ac6432">Localize</UALocRecommendation>
    <ArtSampleDocs xmlns="cf237c1f-e9f7-4812-a5e3-e7fff9ac6432" xsi:nil="true"/>
    <UANotes xmlns="cf237c1f-e9f7-4812-a5e3-e7fff9ac6432">Shipped in the box for Office 12. In the Box Template</UANotes>
    <ShowIn xmlns="cf237c1f-e9f7-4812-a5e3-e7fff9ac6432">Show everywhere</ShowIn>
    <VoteCount xmlns="cf237c1f-e9f7-4812-a5e3-e7fff9ac6432" xsi:nil="true"/>
    <CSXHash xmlns="cf237c1f-e9f7-4812-a5e3-e7fff9ac6432" xsi:nil="true"/>
    <AssetExpire xmlns="cf237c1f-e9f7-4812-a5e3-e7fff9ac6432">2029-05-12T00:00:00+00:00</AssetExpire>
    <DSATActionTaken xmlns="cf237c1f-e9f7-4812-a5e3-e7fff9ac6432" xsi:nil="true"/>
    <CSXSubmissionMarket xmlns="cf237c1f-e9f7-4812-a5e3-e7fff9ac6432" xsi:nil="true"/>
    <EditorialTags xmlns="cf237c1f-e9f7-4812-a5e3-e7fff9ac6432" xsi:nil="true"/>
    <Downloads xmlns="cf237c1f-e9f7-4812-a5e3-e7fff9ac6432">0</Downloads>
    <OOCacheId xmlns="cf237c1f-e9f7-4812-a5e3-e7fff9ac6432" xsi:nil="true"/>
    <Manager xmlns="cf237c1f-e9f7-4812-a5e3-e7fff9ac6432" xsi:nil="true"/>
    <LegacyData xmlns="cf237c1f-e9f7-4812-a5e3-e7fff9ac6432" xsi:nil="true"/>
    <FriendlyTitle xmlns="cf237c1f-e9f7-4812-a5e3-e7fff9ac6432" xsi:nil="true"/>
    <Providers xmlns="cf237c1f-e9f7-4812-a5e3-e7fff9ac6432" xsi:nil="true"/>
    <TemplateTemplateType xmlns="cf237c1f-e9f7-4812-a5e3-e7fff9ac6432">Word 2007 Default</TemplateTemplateType>
    <PolicheckWords xmlns="cf237c1f-e9f7-4812-a5e3-e7fff9ac6432" xsi:nil="true"/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36883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2A667B-218C-4329-8B88-0FB83C4BA678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3DBFCE0A-08CD-40AC-8C01-FB809B8B300B}"/>
</file>

<file path=customXml/itemProps4.xml><?xml version="1.0" encoding="utf-8"?>
<ds:datastoreItem xmlns:ds="http://schemas.openxmlformats.org/officeDocument/2006/customXml" ds:itemID="{4D3520E8-A3E0-4C11-8891-1324F463D4E0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/>
  <cp:keywords/>
  <cp:lastModifiedBy>Microsoft Corporation</cp:lastModifiedBy>
  <cp:revision>2</cp:revision>
  <cp:lastPrinted>2006-08-01T17:47:00Z</cp:lastPrinted>
  <dcterms:created xsi:type="dcterms:W3CDTF">2006-08-01T19:32:00Z</dcterms:created>
  <dcterms:modified xsi:type="dcterms:W3CDTF">2007-02-05T14:49:00Z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1048</vt:lpwstr>
  </property>
  <property fmtid="{D5CDD505-2E9C-101B-9397-08002B2CF9AE}" pid="9" name="ContentTypeId">
    <vt:lpwstr>0x0101000FFA72057F0EFC429FF335CB9960E2CA0400A26729C09131F943A3C8875F9AFFF790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8601700</vt:r8>
  </property>
</Properties>
</file>