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527" w:rsidRDefault="0097052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6.45pt;margin-top:127.95pt;width:488.7pt;height:339.35pt;z-index:251749376" filled="f" stroked="f">
            <v:textbox style="mso-next-textbox:#_x0000_s1049;mso-fit-shape-to-text:t">
              <w:txbxContent>
                <w:p w:rsidR="00970527" w:rsidRDefault="004946BA">
                  <w:pPr>
                    <w:spacing w:after="100" w:line="240" w:lineRule="auto"/>
                    <w:jc w:val="center"/>
                    <w:rPr>
                      <w:color w:val="663300" w:themeColor="accent4"/>
                      <w:sz w:val="128"/>
                      <w:szCs w:val="128"/>
                    </w:rPr>
                  </w:pPr>
                  <w:r>
                    <w:rPr>
                      <w:color w:val="663300" w:themeColor="accent4"/>
                      <w:sz w:val="128"/>
                      <w:szCs w:val="128"/>
                      <w:lang w:val="nl-NL"/>
                    </w:rPr>
                    <w:t>menu</w:t>
                  </w:r>
                </w:p>
                <w:p w:rsidR="00970527" w:rsidRDefault="004946BA">
                  <w:pPr>
                    <w:spacing w:after="700"/>
                    <w:jc w:val="center"/>
                    <w:rPr>
                      <w:color w:val="663300" w:themeColor="accent4"/>
                      <w:sz w:val="24"/>
                      <w:szCs w:val="24"/>
                    </w:rPr>
                  </w:pPr>
                  <w:r>
                    <w:rPr>
                      <w:color w:val="663300" w:themeColor="accent4"/>
                      <w:sz w:val="24"/>
                      <w:szCs w:val="24"/>
                      <w:lang w:val="nl-NL"/>
                    </w:rPr>
                    <w:t>22 november 2007</w:t>
                  </w:r>
                </w:p>
                <w:p w:rsidR="00970527" w:rsidRDefault="004946BA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nl-NL"/>
                    </w:rPr>
                    <w:t>item</w:t>
                  </w:r>
                </w:p>
                <w:p w:rsidR="00970527" w:rsidRDefault="004946B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nl-NL"/>
                    </w:rPr>
                    <w:t>korte beschrijving van item</w:t>
                  </w:r>
                </w:p>
                <w:p w:rsidR="00970527" w:rsidRDefault="004946BA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nl-NL"/>
                    </w:rPr>
                    <w:t>item</w:t>
                  </w:r>
                </w:p>
                <w:p w:rsidR="00970527" w:rsidRDefault="004946B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nl-NL"/>
                    </w:rPr>
                    <w:t>korte beschrijving van item</w:t>
                  </w:r>
                </w:p>
                <w:p w:rsidR="00970527" w:rsidRDefault="004946BA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nl-NL"/>
                    </w:rPr>
                    <w:t>item</w:t>
                  </w:r>
                </w:p>
                <w:p w:rsidR="00970527" w:rsidRDefault="004946B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nl-NL"/>
                    </w:rPr>
                    <w:t>korte beschrijving van item</w:t>
                  </w:r>
                </w:p>
                <w:p w:rsidR="00970527" w:rsidRDefault="004946BA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nl-NL"/>
                    </w:rPr>
                    <w:t>item</w:t>
                  </w:r>
                </w:p>
                <w:p w:rsidR="00970527" w:rsidRDefault="004946B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nl-NL"/>
                    </w:rPr>
                    <w:t>korte beschrijving van item</w:t>
                  </w:r>
                </w:p>
                <w:p w:rsidR="00970527" w:rsidRDefault="004946BA">
                  <w:pPr>
                    <w:spacing w:after="0"/>
                    <w:jc w:val="center"/>
                    <w:rPr>
                      <w:b/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b/>
                      <w:color w:val="663300" w:themeColor="accent4"/>
                      <w:sz w:val="20"/>
                      <w:szCs w:val="20"/>
                      <w:lang w:val="nl-NL"/>
                    </w:rPr>
                    <w:t>item</w:t>
                  </w:r>
                </w:p>
                <w:p w:rsidR="00970527" w:rsidRDefault="004946BA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  <w:r>
                    <w:rPr>
                      <w:color w:val="663300" w:themeColor="accent4"/>
                      <w:sz w:val="20"/>
                      <w:szCs w:val="20"/>
                      <w:lang w:val="nl-NL"/>
                    </w:rPr>
                    <w:t>korte beschrijving van item</w:t>
                  </w:r>
                </w:p>
                <w:p w:rsidR="00970527" w:rsidRDefault="00970527">
                  <w:pPr>
                    <w:jc w:val="center"/>
                    <w:rPr>
                      <w:color w:val="663300" w:themeColor="accent4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left:0;text-align:left;margin-left:96.35pt;margin-top:496.65pt;width:374.15pt;height:207.3pt;z-index:251750400" filled="f" stroked="f">
            <v:textbox style="mso-next-textbox:#_x0000_s1067">
              <w:txbxContent>
                <w:p w:rsidR="00970527" w:rsidRDefault="004946BA">
                  <w:r>
                    <w:rPr>
                      <w:noProof/>
                    </w:rPr>
                    <w:drawing>
                      <wp:inline distT="0" distB="0" distL="0" distR="0">
                        <wp:extent cx="4233574" cy="2081049"/>
                        <wp:effectExtent l="19050" t="0" r="0" b="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7924" cy="208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50" style="position:absolute;left:0;text-align:left;margin-left:99.3pt;margin-top:78.25pt;width:413.4pt;height:578.45pt;z-index:251707372;mso-position-horizontal-relative:page;mso-position-vertical-relative:page" arcsize="9266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68" type="#_x0000_t202" style="position:absolute;left:0;text-align:left;margin-left:194.05pt;margin-top:62.1pt;width:152.3pt;height:80.7pt;z-index:251751424" filled="f" stroked="f">
            <v:textbox style="mso-next-textbox:#_x0000_s1068">
              <w:txbxContent>
                <w:p w:rsidR="00970527" w:rsidRDefault="004946BA">
                  <w:r>
                    <w:rPr>
                      <w:noProof/>
                    </w:rPr>
                    <w:drawing>
                      <wp:inline distT="0" distB="0" distL="0" distR="0">
                        <wp:extent cx="1667860" cy="773874"/>
                        <wp:effectExtent l="19050" t="0" r="0" b="0"/>
                        <wp:docPr id="5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835" cy="778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946BA"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46BA"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0527" w:rsidSect="0097052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6BA" w:rsidRDefault="004946BA" w:rsidP="004946BA">
      <w:pPr>
        <w:spacing w:after="0" w:line="240" w:lineRule="auto"/>
      </w:pPr>
      <w:r>
        <w:separator/>
      </w:r>
    </w:p>
  </w:endnote>
  <w:endnote w:type="continuationSeparator" w:id="0">
    <w:p w:rsidR="004946BA" w:rsidRDefault="004946BA" w:rsidP="004946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6BA" w:rsidRDefault="004946BA" w:rsidP="004946BA">
      <w:pPr>
        <w:spacing w:after="0" w:line="240" w:lineRule="auto"/>
      </w:pPr>
      <w:r>
        <w:separator/>
      </w:r>
    </w:p>
  </w:footnote>
  <w:footnote w:type="continuationSeparator" w:id="0">
    <w:p w:rsidR="004946BA" w:rsidRDefault="004946BA" w:rsidP="004946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BA" w:rsidRDefault="004946B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70527"/>
    <w:rsid w:val="004946BA"/>
    <w:rsid w:val="00970527"/>
    <w:rsid w:val="00BC2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5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5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4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46BA"/>
  </w:style>
  <w:style w:type="paragraph" w:styleId="Footer">
    <w:name w:val="footer"/>
    <w:basedOn w:val="Normal"/>
    <w:link w:val="FooterChar"/>
    <w:uiPriority w:val="99"/>
    <w:semiHidden/>
    <w:unhideWhenUsed/>
    <w:rsid w:val="004946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46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e6b10b74-023b-4505-bd21-3dea7fe386f6">english</DirectSourceMarket>
    <ApprovalStatus xmlns="e6b10b74-023b-4505-bd21-3dea7fe386f6">InProgress</ApprovalStatus>
    <MarketSpecific xmlns="e6b10b74-023b-4505-bd21-3dea7fe386f6" xsi:nil="true"/>
    <LocPublishedLinkedAssetsLookup xmlns="e6b10b74-023b-4505-bd21-3dea7fe386f6" xsi:nil="true"/>
    <LocComments xmlns="e6b10b74-023b-4505-bd21-3dea7fe386f6" xsi:nil="true"/>
    <LocLastLocAttemptVersionTypeLookup xmlns="e6b10b74-023b-4505-bd21-3dea7fe386f6" xsi:nil="true"/>
    <PrimaryImageGen xmlns="e6b10b74-023b-4505-bd21-3dea7fe386f6">true</PrimaryImageGen>
    <ThumbnailAssetId xmlns="e6b10b74-023b-4505-bd21-3dea7fe386f6" xsi:nil="true"/>
    <LegacyData xmlns="e6b10b74-023b-4505-bd21-3dea7fe386f6" xsi:nil="true"/>
    <LocNewPublishedVersionLookup xmlns="e6b10b74-023b-4505-bd21-3dea7fe386f6" xsi:nil="true"/>
    <NumericId xmlns="e6b10b74-023b-4505-bd21-3dea7fe386f6">-1</NumericId>
    <TPFriendlyName xmlns="e6b10b74-023b-4505-bd21-3dea7fe386f6">Menu (harvest design)</TPFriendlyName>
    <BusinessGroup xmlns="e6b10b74-023b-4505-bd21-3dea7fe386f6" xsi:nil="true"/>
    <LocOverallPublishStatusLookup xmlns="e6b10b74-023b-4505-bd21-3dea7fe386f6" xsi:nil="true"/>
    <LocRecommendedHandoff xmlns="e6b10b74-023b-4505-bd21-3dea7fe386f6" xsi:nil="true"/>
    <BlockPublish xmlns="e6b10b74-023b-4505-bd21-3dea7fe386f6" xsi:nil="true"/>
    <APEditor xmlns="e6b10b74-023b-4505-bd21-3dea7fe386f6">
      <UserInfo>
        <DisplayName>REDMOND\v-luannv</DisplayName>
        <AccountId>113</AccountId>
        <AccountType/>
      </UserInfo>
    </APEditor>
    <SourceTitle xmlns="e6b10b74-023b-4505-bd21-3dea7fe386f6">Menu (harvest design)</SourceTitle>
    <OpenTemplate xmlns="e6b10b74-023b-4505-bd21-3dea7fe386f6">true</OpenTemplate>
    <LocOverallLocStatusLookup xmlns="e6b10b74-023b-4505-bd21-3dea7fe386f6" xsi:nil="true"/>
    <UALocComments xmlns="e6b10b74-023b-4505-bd21-3dea7fe386f6" xsi:nil="true"/>
    <ParentAssetId xmlns="e6b10b74-023b-4505-bd21-3dea7fe386f6" xsi:nil="true"/>
    <IntlLangReviewDate xmlns="e6b10b74-023b-4505-bd21-3dea7fe386f6" xsi:nil="true"/>
    <PublishStatusLookup xmlns="e6b10b74-023b-4505-bd21-3dea7fe386f6">
      <Value>69771</Value>
      <Value>315473</Value>
    </PublishStatusLookup>
    <LastPublishResultLookup xmlns="e6b10b74-023b-4505-bd21-3dea7fe386f6"/>
    <FeatureTagsTaxHTField0 xmlns="e6b10b74-023b-4505-bd21-3dea7fe386f6">
      <Terms xmlns="http://schemas.microsoft.com/office/infopath/2007/PartnerControls"/>
    </FeatureTagsTaxHTField0>
    <MachineTranslated xmlns="e6b10b74-023b-4505-bd21-3dea7fe386f6">false</MachineTranslated>
    <Providers xmlns="e6b10b74-023b-4505-bd21-3dea7fe386f6" xsi:nil="true"/>
    <OriginalSourceMarket xmlns="e6b10b74-023b-4505-bd21-3dea7fe386f6">english</OriginalSourceMarket>
    <TPInstallLocation xmlns="e6b10b74-023b-4505-bd21-3dea7fe386f6">{My Templates}</TPInstallLocation>
    <ContentItem xmlns="e6b10b74-023b-4505-bd21-3dea7fe386f6" xsi:nil="true"/>
    <APDescription xmlns="e6b10b74-023b-4505-bd21-3dea7fe386f6" xsi:nil="true"/>
    <ClipArtFilename xmlns="e6b10b74-023b-4505-bd21-3dea7fe386f6" xsi:nil="true"/>
    <PublishTargets xmlns="e6b10b74-023b-4505-bd21-3dea7fe386f6">OfficeOnline</PublishTargets>
    <TimesCloned xmlns="e6b10b74-023b-4505-bd21-3dea7fe386f6" xsi:nil="true"/>
    <Provider xmlns="e6b10b74-023b-4505-bd21-3dea7fe386f6">EY006220130</Provider>
    <AssetStart xmlns="e6b10b74-023b-4505-bd21-3dea7fe386f6">2009-01-02T00:00:00+00:00</AssetStart>
    <LastHandOff xmlns="e6b10b74-023b-4505-bd21-3dea7fe386f6" xsi:nil="true"/>
    <AcquiredFrom xmlns="e6b10b74-023b-4505-bd21-3dea7fe386f6" xsi:nil="true"/>
    <FriendlyTitle xmlns="e6b10b74-023b-4505-bd21-3dea7fe386f6" xsi:nil="true"/>
    <TPClientViewer xmlns="e6b10b74-023b-4505-bd21-3dea7fe386f6">Microsoft Office Word</TPClientViewer>
    <IsDeleted xmlns="e6b10b74-023b-4505-bd21-3dea7fe386f6">false</IsDeleted>
    <TemplateStatus xmlns="e6b10b74-023b-4505-bd21-3dea7fe386f6">Complete</TemplateStatus>
    <OOCacheId xmlns="e6b10b74-023b-4505-bd21-3dea7fe386f6" xsi:nil="true"/>
    <Downloads xmlns="e6b10b74-023b-4505-bd21-3dea7fe386f6">0</Downloads>
    <LocPublishedDependentAssetsLookup xmlns="e6b10b74-023b-4505-bd21-3dea7fe386f6" xsi:nil="true"/>
    <SubmitterId xmlns="e6b10b74-023b-4505-bd21-3dea7fe386f6" xsi:nil="true"/>
    <TPExecutable xmlns="e6b10b74-023b-4505-bd21-3dea7fe386f6" xsi:nil="true"/>
    <EditorialTags xmlns="e6b10b74-023b-4505-bd21-3dea7fe386f6" xsi:nil="true"/>
    <AssetType xmlns="e6b10b74-023b-4505-bd21-3dea7fe386f6">TP</AssetType>
    <ApprovalLog xmlns="e6b10b74-023b-4505-bd21-3dea7fe386f6" xsi:nil="true"/>
    <CSXUpdate xmlns="e6b10b74-023b-4505-bd21-3dea7fe386f6">false</CSXUpdate>
    <BugNumber xmlns="e6b10b74-023b-4505-bd21-3dea7fe386f6">813144</BugNumber>
    <CSXSubmissionDate xmlns="e6b10b74-023b-4505-bd21-3dea7fe386f6" xsi:nil="true"/>
    <Milestone xmlns="e6b10b74-023b-4505-bd21-3dea7fe386f6" xsi:nil="true"/>
    <TPComponent xmlns="e6b10b74-023b-4505-bd21-3dea7fe386f6">WORDFiles</TPComponent>
    <OriginAsset xmlns="e6b10b74-023b-4505-bd21-3dea7fe386f6" xsi:nil="true"/>
    <RecommendationsModifier xmlns="e6b10b74-023b-4505-bd21-3dea7fe386f6" xsi:nil="true"/>
    <AssetId xmlns="e6b10b74-023b-4505-bd21-3dea7fe386f6">TP010244803</AssetId>
    <TPApplication xmlns="e6b10b74-023b-4505-bd21-3dea7fe386f6">Word</TPApplication>
    <TPLaunchHelpLink xmlns="e6b10b74-023b-4505-bd21-3dea7fe386f6" xsi:nil="true"/>
    <IntlLocPriority xmlns="e6b10b74-023b-4505-bd21-3dea7fe386f6" xsi:nil="true"/>
    <PolicheckWords xmlns="e6b10b74-023b-4505-bd21-3dea7fe386f6" xsi:nil="true"/>
    <HandoffToMSDN xmlns="e6b10b74-023b-4505-bd21-3dea7fe386f6" xsi:nil="true"/>
    <CrawlForDependencies xmlns="e6b10b74-023b-4505-bd21-3dea7fe386f6">false</CrawlForDependencies>
    <PlannedPubDate xmlns="e6b10b74-023b-4505-bd21-3dea7fe386f6" xsi:nil="true"/>
    <IntlLangReviewer xmlns="e6b10b74-023b-4505-bd21-3dea7fe386f6" xsi:nil="true"/>
    <TrustLevel xmlns="e6b10b74-023b-4505-bd21-3dea7fe386f6">1 Microsoft Managed Content</TrustLevel>
    <LocProcessedForHandoffsLookup xmlns="e6b10b74-023b-4505-bd21-3dea7fe386f6" xsi:nil="true"/>
    <LocLastLocAttemptVersionLookup xmlns="e6b10b74-023b-4505-bd21-3dea7fe386f6">11927</LocLastLocAttemptVersionLookup>
    <IsSearchable xmlns="e6b10b74-023b-4505-bd21-3dea7fe386f6">false</IsSearchable>
    <TPNamespace xmlns="e6b10b74-023b-4505-bd21-3dea7fe386f6">WINWORD</TPNamespace>
    <TemplateTemplateType xmlns="e6b10b74-023b-4505-bd21-3dea7fe386f6">Word 2007 Default</TemplateTemplateType>
    <CampaignTagsTaxHTField0 xmlns="e6b10b74-023b-4505-bd21-3dea7fe386f6">
      <Terms xmlns="http://schemas.microsoft.com/office/infopath/2007/PartnerControls"/>
    </CampaignTagsTaxHTField0>
    <LocOverallPreviewStatusLookup xmlns="e6b10b74-023b-4505-bd21-3dea7fe386f6" xsi:nil="true"/>
    <TaxCatchAll xmlns="e6b10b74-023b-4505-bd21-3dea7fe386f6"/>
    <Markets xmlns="e6b10b74-023b-4505-bd21-3dea7fe386f6"/>
    <OutputCachingOn xmlns="e6b10b74-023b-4505-bd21-3dea7fe386f6">false</OutputCachingOn>
    <IntlLangReview xmlns="e6b10b74-023b-4505-bd21-3dea7fe386f6" xsi:nil="true"/>
    <UAProjectedTotalWords xmlns="e6b10b74-023b-4505-bd21-3dea7fe386f6" xsi:nil="true"/>
    <APAuthor xmlns="e6b10b74-023b-4505-bd21-3dea7fe386f6">
      <UserInfo>
        <DisplayName>REDMOND\cynvey</DisplayName>
        <AccountId>227</AccountId>
        <AccountType/>
      </UserInfo>
    </APAuthor>
    <TPAppVersion xmlns="e6b10b74-023b-4505-bd21-3dea7fe386f6">12</TPAppVersion>
    <TPCommandLine xmlns="e6b10b74-023b-4505-bd21-3dea7fe386f6">{WD} /f {FilePath}</TPCommandLine>
    <LocManualTestRequired xmlns="e6b10b74-023b-4505-bd21-3dea7fe386f6" xsi:nil="true"/>
    <EditorialStatus xmlns="e6b10b74-023b-4505-bd21-3dea7fe386f6" xsi:nil="true"/>
    <TPLaunchHelpLinkType xmlns="e6b10b74-023b-4505-bd21-3dea7fe386f6">Template</TPLaunchHelpLinkType>
    <LastModifiedDateTime xmlns="e6b10b74-023b-4505-bd21-3dea7fe386f6" xsi:nil="true"/>
    <ScenarioTagsTaxHTField0 xmlns="e6b10b74-023b-4505-bd21-3dea7fe386f6">
      <Terms xmlns="http://schemas.microsoft.com/office/infopath/2007/PartnerControls"/>
    </ScenarioTagsTaxHTField0>
    <LocProcessedForMarketsLookup xmlns="e6b10b74-023b-4505-bd21-3dea7fe386f6" xsi:nil="true"/>
    <LocalizationTagsTaxHTField0 xmlns="e6b10b74-023b-4505-bd21-3dea7fe386f6">
      <Terms xmlns="http://schemas.microsoft.com/office/infopath/2007/PartnerControls"/>
    </LocalizationTagsTaxHTField0>
    <ArtSampleDocs xmlns="e6b10b74-023b-4505-bd21-3dea7fe386f6" xsi:nil="true"/>
    <UACurrentWords xmlns="e6b10b74-023b-4505-bd21-3dea7fe386f6">0</UACurrentWords>
    <UALocRecommendation xmlns="e6b10b74-023b-4505-bd21-3dea7fe386f6">Localize</UALocRecommendation>
    <Manager xmlns="e6b10b74-023b-4505-bd21-3dea7fe386f6" xsi:nil="true"/>
    <LocOverallHandbackStatusLookup xmlns="e6b10b74-023b-4505-bd21-3dea7fe386f6" xsi:nil="true"/>
    <ShowIn xmlns="e6b10b74-023b-4505-bd21-3dea7fe386f6" xsi:nil="true"/>
    <UANotes xmlns="e6b10b74-023b-4505-bd21-3dea7fe386f6" xsi:nil="true"/>
    <VoteCount xmlns="e6b10b74-023b-4505-bd21-3dea7fe386f6" xsi:nil="true"/>
    <CSXHash xmlns="e6b10b74-023b-4505-bd21-3dea7fe386f6" xsi:nil="true"/>
    <InternalTagsTaxHTField0 xmlns="e6b10b74-023b-4505-bd21-3dea7fe386f6">
      <Terms xmlns="http://schemas.microsoft.com/office/infopath/2007/PartnerControls"/>
    </InternalTagsTaxHTField0>
    <AssetExpire xmlns="e6b10b74-023b-4505-bd21-3dea7fe386f6">2029-05-12T00:00:00+00:00</AssetExpire>
    <DSATActionTaken xmlns="e6b10b74-023b-4505-bd21-3dea7fe386f6" xsi:nil="true"/>
    <CSXSubmissionMarket xmlns="e6b10b74-023b-4505-bd21-3dea7fe386f6" xsi:nil="true"/>
    <OriginalRelease xmlns="e6b10b74-023b-4505-bd21-3dea7fe386f6">14</OriginalRelease>
    <LocMarketGroupTiers2 xmlns="e6b10b74-023b-4505-bd21-3dea7fe386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BDA964ABCF6134795B89D3DFFAE1FEF0400396DD46F8E1CE5468AAD42C750079EC0" ma:contentTypeVersion="56" ma:contentTypeDescription="Create a new document." ma:contentTypeScope="" ma:versionID="037949562267adc420c401b5d1081b0d">
  <xsd:schema xmlns:xsd="http://www.w3.org/2001/XMLSchema" xmlns:xs="http://www.w3.org/2001/XMLSchema" xmlns:p="http://schemas.microsoft.com/office/2006/metadata/properties" xmlns:ns2="e6b10b74-023b-4505-bd21-3dea7fe386f6" targetNamespace="http://schemas.microsoft.com/office/2006/metadata/properties" ma:root="true" ma:fieldsID="27379c82448e8bb51bda9e1977bc4244" ns2:_="">
    <xsd:import namespace="e6b10b74-023b-4505-bd21-3dea7fe386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b10b74-023b-4505-bd21-3dea7fe386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e82df2b8-fe41-4947-8486-51a5ce8b26f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63E0F41-F43D-451E-9C99-BB9828D6CA16}" ma:internalName="CSXSubmissionMarket" ma:readOnly="false" ma:showField="MarketName" ma:web="e6b10b74-023b-4505-bd21-3dea7fe386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889c2e3-9949-4ec1-a054-3409735ce40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B8A0728-958F-48E5-830D-7FB0F42DE0DE}" ma:internalName="InProjectListLookup" ma:readOnly="true" ma:showField="InProjectLis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21a37816-d32f-435f-b65b-828592c3f9a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B8A0728-958F-48E5-830D-7FB0F42DE0DE}" ma:internalName="LastCompleteVersionLookup" ma:readOnly="true" ma:showField="LastComplete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B8A0728-958F-48E5-830D-7FB0F42DE0DE}" ma:internalName="LastPreviewErrorLookup" ma:readOnly="true" ma:showField="LastPreview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B8A0728-958F-48E5-830D-7FB0F42DE0DE}" ma:internalName="LastPreviewResultLookup" ma:readOnly="true" ma:showField="LastPreview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B8A0728-958F-48E5-830D-7FB0F42DE0DE}" ma:internalName="LastPreviewAttemptDateLookup" ma:readOnly="true" ma:showField="LastPreview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B8A0728-958F-48E5-830D-7FB0F42DE0DE}" ma:internalName="LastPreviewedByLookup" ma:readOnly="true" ma:showField="LastPreview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B8A0728-958F-48E5-830D-7FB0F42DE0DE}" ma:internalName="LastPreviewTimeLookup" ma:readOnly="true" ma:showField="LastPreview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B8A0728-958F-48E5-830D-7FB0F42DE0DE}" ma:internalName="LastPreviewVersionLookup" ma:readOnly="true" ma:showField="LastPreview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B8A0728-958F-48E5-830D-7FB0F42DE0DE}" ma:internalName="LastPublishErrorLookup" ma:readOnly="true" ma:showField="LastPublishError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B8A0728-958F-48E5-830D-7FB0F42DE0DE}" ma:internalName="LastPublishResultLookup" ma:readOnly="true" ma:showField="LastPublishResult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B8A0728-958F-48E5-830D-7FB0F42DE0DE}" ma:internalName="LastPublishAttemptDateLookup" ma:readOnly="true" ma:showField="LastPublishAttemptDat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B8A0728-958F-48E5-830D-7FB0F42DE0DE}" ma:internalName="LastPublishedByLookup" ma:readOnly="true" ma:showField="LastPublishedBy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B8A0728-958F-48E5-830D-7FB0F42DE0DE}" ma:internalName="LastPublishTimeLookup" ma:readOnly="true" ma:showField="LastPublishTi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B8A0728-958F-48E5-830D-7FB0F42DE0DE}" ma:internalName="LastPublishVersionLookup" ma:readOnly="true" ma:showField="LastPublishVersion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A17E829A-F1CE-4E08-A3F4-0A7C7B006C3F}" ma:internalName="LocLastLocAttemptVersionLookup" ma:readOnly="false" ma:showField="LastLocAttemptVersion" ma:web="e6b10b74-023b-4505-bd21-3dea7fe386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A17E829A-F1CE-4E08-A3F4-0A7C7B006C3F}" ma:internalName="LocLastLocAttemptVersionTypeLookup" ma:readOnly="true" ma:showField="LastLocAttemptVersionType" ma:web="e6b10b74-023b-4505-bd21-3dea7fe386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A17E829A-F1CE-4E08-A3F4-0A7C7B006C3F}" ma:internalName="LocNewPublishedVersionLookup" ma:readOnly="true" ma:showField="NewPublishedVersion" ma:web="e6b10b74-023b-4505-bd21-3dea7fe386f6">
      <xsd:simpleType>
        <xsd:restriction base="dms:Lookup"/>
      </xsd:simpleType>
    </xsd:element>
    <xsd:element name="LocOverallHandbackStatusLookup" ma:index="75" nillable="true" ma:displayName="Loc Overall Handback Status" ma:default="" ma:list="{A17E829A-F1CE-4E08-A3F4-0A7C7B006C3F}" ma:internalName="LocOverallHandbackStatusLookup" ma:readOnly="true" ma:showField="OverallHandbackStatus" ma:web="e6b10b74-023b-4505-bd21-3dea7fe386f6">
      <xsd:simpleType>
        <xsd:restriction base="dms:Lookup"/>
      </xsd:simpleType>
    </xsd:element>
    <xsd:element name="LocOverallLocStatusLookup" ma:index="76" nillable="true" ma:displayName="Loc Overall Localize Status" ma:default="" ma:list="{A17E829A-F1CE-4E08-A3F4-0A7C7B006C3F}" ma:internalName="LocOverallLocStatusLookup" ma:readOnly="true" ma:showField="OverallLocStatus" ma:web="e6b10b74-023b-4505-bd21-3dea7fe386f6">
      <xsd:simpleType>
        <xsd:restriction base="dms:Lookup"/>
      </xsd:simpleType>
    </xsd:element>
    <xsd:element name="LocOverallPreviewStatusLookup" ma:index="77" nillable="true" ma:displayName="Loc Overall Preview Status" ma:default="" ma:list="{A17E829A-F1CE-4E08-A3F4-0A7C7B006C3F}" ma:internalName="LocOverallPreviewStatusLookup" ma:readOnly="true" ma:showField="OverallPreviewStatus" ma:web="e6b10b74-023b-4505-bd21-3dea7fe386f6">
      <xsd:simpleType>
        <xsd:restriction base="dms:Lookup"/>
      </xsd:simpleType>
    </xsd:element>
    <xsd:element name="LocOverallPublishStatusLookup" ma:index="78" nillable="true" ma:displayName="Loc Overall Publish Status" ma:default="" ma:list="{A17E829A-F1CE-4E08-A3F4-0A7C7B006C3F}" ma:internalName="LocOverallPublishStatusLookup" ma:readOnly="true" ma:showField="OverallPublishStatus" ma:web="e6b10b74-023b-4505-bd21-3dea7fe386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A17E829A-F1CE-4E08-A3F4-0A7C7B006C3F}" ma:internalName="LocProcessedForHandoffsLookup" ma:readOnly="true" ma:showField="ProcessedForHandoffs" ma:web="e6b10b74-023b-4505-bd21-3dea7fe386f6">
      <xsd:simpleType>
        <xsd:restriction base="dms:Lookup"/>
      </xsd:simpleType>
    </xsd:element>
    <xsd:element name="LocProcessedForMarketsLookup" ma:index="81" nillable="true" ma:displayName="Loc Processed For Markets" ma:default="" ma:list="{A17E829A-F1CE-4E08-A3F4-0A7C7B006C3F}" ma:internalName="LocProcessedForMarketsLookup" ma:readOnly="true" ma:showField="ProcessedForMarkets" ma:web="e6b10b74-023b-4505-bd21-3dea7fe386f6">
      <xsd:simpleType>
        <xsd:restriction base="dms:Lookup"/>
      </xsd:simpleType>
    </xsd:element>
    <xsd:element name="LocPublishedDependentAssetsLookup" ma:index="82" nillable="true" ma:displayName="Loc Published Dependent Assets" ma:default="" ma:list="{A17E829A-F1CE-4E08-A3F4-0A7C7B006C3F}" ma:internalName="LocPublishedDependentAssetsLookup" ma:readOnly="true" ma:showField="PublishedDependentAssets" ma:web="e6b10b74-023b-4505-bd21-3dea7fe386f6">
      <xsd:simpleType>
        <xsd:restriction base="dms:Lookup"/>
      </xsd:simpleType>
    </xsd:element>
    <xsd:element name="LocPublishedLinkedAssetsLookup" ma:index="83" nillable="true" ma:displayName="Loc Published Linked Assets" ma:default="" ma:list="{A17E829A-F1CE-4E08-A3F4-0A7C7B006C3F}" ma:internalName="LocPublishedLinkedAssetsLookup" ma:readOnly="true" ma:showField="PublishedLinkedAssets" ma:web="e6b10b74-023b-4505-bd21-3dea7fe386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9f7e258f-951e-4553-882a-df481c2855c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63E0F41-F43D-451E-9C99-BB9828D6CA16}" ma:internalName="Markets" ma:readOnly="false" ma:showField="MarketName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B8A0728-958F-48E5-830D-7FB0F42DE0DE}" ma:internalName="NumOfRatingsLookup" ma:readOnly="true" ma:showField="NumOfRating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B8A0728-958F-48E5-830D-7FB0F42DE0DE}" ma:internalName="PublishStatusLookup" ma:readOnly="false" ma:showField="PublishStatus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5eb1e28-141a-471b-b8e5-0e0806215fb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ee155f21-437f-4384-b449-96db9b31c898}" ma:internalName="TaxCatchAll" ma:showField="CatchAllData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ee155f21-437f-4384-b449-96db9b31c898}" ma:internalName="TaxCatchAllLabel" ma:readOnly="true" ma:showField="CatchAllDataLabel" ma:web="e6b10b74-023b-4505-bd21-3dea7fe386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B88F606-C2BE-417E-8A59-A2EE18C2FE79}"/>
</file>

<file path=customXml/itemProps2.xml><?xml version="1.0" encoding="utf-8"?>
<ds:datastoreItem xmlns:ds="http://schemas.openxmlformats.org/officeDocument/2006/customXml" ds:itemID="{739A75C3-651F-4637-8934-5F429291E055}"/>
</file>

<file path=customXml/itemProps3.xml><?xml version="1.0" encoding="utf-8"?>
<ds:datastoreItem xmlns:ds="http://schemas.openxmlformats.org/officeDocument/2006/customXml" ds:itemID="{C79AE6C5-E839-4536-953A-5E84F1171DD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>Microsoft Office Word</Application>
  <DocSecurity>0</DocSecurity>
  <Lines>1</Lines>
  <Paragraphs>1</Paragraphs>
  <ScaleCrop>false</ScaleCrop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2011-07-27T13:20:00Z</dcterms:created>
  <dcterms:modified xsi:type="dcterms:W3CDTF">2011-07-27T13:20:00Z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2268400</vt:r8>
  </property>
  <property fmtid="{D5CDD505-2E9C-101B-9397-08002B2CF9AE}" pid="3" name="ContentTypeId">
    <vt:lpwstr>0x010100CBDA964ABCF6134795B89D3DFFAE1FEF0400396DD46F8E1CE5468AAD42C750079EC0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Applications">
    <vt:lpwstr>83;#Word 12;#67;#Template 12;#436;#Word 14</vt:lpwstr>
  </property>
  <property fmtid="{D5CDD505-2E9C-101B-9397-08002B2CF9AE}" pid="9" name="PolicheckCounter">
    <vt:i4>0</vt:i4>
  </property>
  <property fmtid="{D5CDD505-2E9C-101B-9397-08002B2CF9AE}" pid="10" name="PolicheckStatus">
    <vt:i4>0</vt:i4>
  </property>
</Properties>
</file>